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ED4" w:rsidRPr="00C817D4" w:rsidRDefault="00732ED4" w:rsidP="00077238"/>
    <w:p w:rsidR="00732ED4" w:rsidRDefault="00732ED4" w:rsidP="00077238">
      <w:pPr>
        <w:rPr>
          <w:lang w:val="ru-RU"/>
        </w:rPr>
      </w:pPr>
    </w:p>
    <w:p w:rsidR="00732ED4" w:rsidRDefault="00732ED4" w:rsidP="00077238">
      <w:pPr>
        <w:rPr>
          <w:lang w:val="ru-RU"/>
        </w:rPr>
      </w:pPr>
    </w:p>
    <w:p w:rsidR="00732ED4" w:rsidRDefault="00732ED4" w:rsidP="00077238">
      <w:pPr>
        <w:rPr>
          <w:lang w:val="ru-RU"/>
        </w:rPr>
      </w:pPr>
    </w:p>
    <w:p w:rsidR="00732ED4" w:rsidRDefault="00732ED4" w:rsidP="00077238">
      <w:pPr>
        <w:rPr>
          <w:lang w:val="ru-RU"/>
        </w:rPr>
      </w:pPr>
    </w:p>
    <w:p w:rsidR="00732ED4" w:rsidRDefault="00732ED4" w:rsidP="00077238">
      <w:pPr>
        <w:rPr>
          <w:lang w:val="ru-RU"/>
        </w:rPr>
      </w:pPr>
    </w:p>
    <w:p w:rsidR="00732ED4" w:rsidRDefault="00732ED4" w:rsidP="00077238">
      <w:pPr>
        <w:rPr>
          <w:lang w:val="ru-RU"/>
        </w:rPr>
      </w:pPr>
    </w:p>
    <w:p w:rsidR="00732ED4" w:rsidRDefault="00732ED4" w:rsidP="00077238">
      <w:pPr>
        <w:rPr>
          <w:lang w:val="ru-RU"/>
        </w:rPr>
      </w:pPr>
    </w:p>
    <w:p w:rsidR="00732ED4" w:rsidRDefault="00732ED4" w:rsidP="00077238">
      <w:pPr>
        <w:rPr>
          <w:lang w:val="ru-RU"/>
        </w:rPr>
      </w:pPr>
    </w:p>
    <w:p w:rsidR="00732ED4" w:rsidRDefault="00732ED4" w:rsidP="00077238">
      <w:pPr>
        <w:rPr>
          <w:lang w:val="ru-RU"/>
        </w:rPr>
      </w:pPr>
    </w:p>
    <w:p w:rsidR="00732ED4" w:rsidRDefault="00732ED4" w:rsidP="00077238">
      <w:pPr>
        <w:rPr>
          <w:lang w:val="ru-RU"/>
        </w:rPr>
      </w:pPr>
    </w:p>
    <w:p w:rsidR="00732ED4" w:rsidRDefault="00732ED4" w:rsidP="00077238">
      <w:pPr>
        <w:rPr>
          <w:lang w:val="ru-RU"/>
        </w:rPr>
      </w:pPr>
    </w:p>
    <w:p w:rsidR="00732ED4" w:rsidRDefault="00732ED4" w:rsidP="00077238">
      <w:pPr>
        <w:rPr>
          <w:lang w:val="ru-RU"/>
        </w:rPr>
      </w:pPr>
    </w:p>
    <w:p w:rsidR="00732ED4" w:rsidRDefault="00732ED4" w:rsidP="00077238">
      <w:pPr>
        <w:rPr>
          <w:lang w:val="ru-RU"/>
        </w:rPr>
      </w:pPr>
    </w:p>
    <w:p w:rsidR="00732ED4" w:rsidRDefault="00732ED4" w:rsidP="00077238">
      <w:pPr>
        <w:rPr>
          <w:lang w:val="ru-RU"/>
        </w:rPr>
      </w:pPr>
    </w:p>
    <w:p w:rsidR="00732ED4" w:rsidRDefault="00732ED4" w:rsidP="00077238">
      <w:pPr>
        <w:rPr>
          <w:lang w:val="ru-RU"/>
        </w:rPr>
      </w:pPr>
    </w:p>
    <w:p w:rsidR="00732ED4" w:rsidRDefault="00732ED4" w:rsidP="00077238">
      <w:pPr>
        <w:rPr>
          <w:lang w:val="ru-RU"/>
        </w:rPr>
      </w:pPr>
    </w:p>
    <w:p w:rsidR="00077238" w:rsidRPr="000950C9" w:rsidRDefault="00077238" w:rsidP="00F84E74">
      <w:pPr>
        <w:jc w:val="center"/>
        <w:rPr>
          <w:b/>
          <w:lang w:val="ru-RU"/>
        </w:rPr>
      </w:pPr>
      <w:r w:rsidRPr="000950C9">
        <w:rPr>
          <w:b/>
          <w:lang w:val="ru-RU"/>
        </w:rPr>
        <w:t>ИЗВЕШТАЈ О РЕАЛИЗАЦИЈИ ГОДИШЊЕГ ПЛАНА РАДА</w:t>
      </w:r>
    </w:p>
    <w:p w:rsidR="00077238" w:rsidRPr="000950C9" w:rsidRDefault="00077238" w:rsidP="00F84E74">
      <w:pPr>
        <w:jc w:val="center"/>
        <w:rPr>
          <w:b/>
          <w:lang w:val="ru-RU"/>
        </w:rPr>
      </w:pPr>
    </w:p>
    <w:p w:rsidR="00077238" w:rsidRPr="000950C9" w:rsidRDefault="00077238" w:rsidP="00F84E74">
      <w:pPr>
        <w:jc w:val="center"/>
        <w:rPr>
          <w:b/>
          <w:lang w:val="ru-RU"/>
        </w:rPr>
      </w:pPr>
    </w:p>
    <w:p w:rsidR="00077238" w:rsidRPr="000950C9" w:rsidRDefault="00077238" w:rsidP="00077238">
      <w:pPr>
        <w:jc w:val="center"/>
        <w:rPr>
          <w:b/>
          <w:lang w:val="ru-RU"/>
        </w:rPr>
      </w:pPr>
    </w:p>
    <w:p w:rsidR="00077238" w:rsidRPr="000950C9" w:rsidRDefault="00077238" w:rsidP="00077238">
      <w:pPr>
        <w:jc w:val="center"/>
        <w:rPr>
          <w:b/>
          <w:lang w:val="ru-RU"/>
        </w:rPr>
      </w:pPr>
    </w:p>
    <w:p w:rsidR="00077238" w:rsidRPr="000950C9" w:rsidRDefault="00077238" w:rsidP="00077238">
      <w:pPr>
        <w:jc w:val="center"/>
        <w:outlineLvl w:val="0"/>
        <w:rPr>
          <w:b/>
          <w:lang w:val="ru-RU"/>
        </w:rPr>
      </w:pPr>
      <w:r w:rsidRPr="000950C9">
        <w:rPr>
          <w:b/>
          <w:lang w:val="ru-RU"/>
        </w:rPr>
        <w:t>ОСНОВНЕ ШКОЛЕ „ХЕРОЈ РОСА ТРИФУНОВИЋ“</w:t>
      </w:r>
    </w:p>
    <w:p w:rsidR="00077238" w:rsidRPr="000950C9" w:rsidRDefault="00077238" w:rsidP="00077238">
      <w:pPr>
        <w:jc w:val="center"/>
        <w:rPr>
          <w:b/>
          <w:lang w:val="ru-RU"/>
        </w:rPr>
      </w:pPr>
      <w:r w:rsidRPr="000950C9">
        <w:rPr>
          <w:b/>
          <w:lang w:val="ru-RU"/>
        </w:rPr>
        <w:t>У АЛЕКСАНДРОВЦУ ЗА ШКОЛСКУ 2024/25. ГОДИНУ</w:t>
      </w:r>
    </w:p>
    <w:p w:rsidR="00077238" w:rsidRPr="000950C9" w:rsidRDefault="00077238" w:rsidP="00077238">
      <w:pPr>
        <w:jc w:val="center"/>
        <w:rPr>
          <w:b/>
          <w:lang w:val="ru-RU"/>
        </w:rPr>
      </w:pPr>
    </w:p>
    <w:p w:rsidR="00077238" w:rsidRDefault="00077238" w:rsidP="00077238">
      <w:pPr>
        <w:jc w:val="center"/>
        <w:rPr>
          <w:b/>
          <w:sz w:val="32"/>
          <w:szCs w:val="32"/>
          <w:lang w:val="ru-RU"/>
        </w:rPr>
      </w:pPr>
    </w:p>
    <w:p w:rsidR="00077238" w:rsidRDefault="00077238" w:rsidP="00077238">
      <w:pPr>
        <w:jc w:val="center"/>
        <w:rPr>
          <w:b/>
          <w:sz w:val="32"/>
          <w:szCs w:val="32"/>
          <w:lang w:val="ru-RU"/>
        </w:rPr>
      </w:pPr>
    </w:p>
    <w:p w:rsidR="00077238" w:rsidRDefault="00077238" w:rsidP="00077238">
      <w:pPr>
        <w:jc w:val="center"/>
        <w:rPr>
          <w:b/>
          <w:sz w:val="32"/>
          <w:szCs w:val="32"/>
          <w:lang w:val="ru-RU"/>
        </w:rPr>
      </w:pPr>
    </w:p>
    <w:p w:rsidR="00077238" w:rsidRDefault="00077238" w:rsidP="00077238">
      <w:pPr>
        <w:jc w:val="center"/>
        <w:rPr>
          <w:b/>
          <w:sz w:val="32"/>
          <w:szCs w:val="32"/>
          <w:lang w:val="ru-RU"/>
        </w:rPr>
      </w:pPr>
    </w:p>
    <w:p w:rsidR="00077238" w:rsidRDefault="00077238" w:rsidP="00077238">
      <w:pPr>
        <w:jc w:val="center"/>
        <w:rPr>
          <w:b/>
          <w:sz w:val="32"/>
          <w:szCs w:val="32"/>
          <w:lang w:val="ru-RU"/>
        </w:rPr>
      </w:pPr>
    </w:p>
    <w:p w:rsidR="00077238" w:rsidRDefault="00077238" w:rsidP="00077238">
      <w:pPr>
        <w:outlineLvl w:val="0"/>
        <w:rPr>
          <w:b/>
          <w:sz w:val="32"/>
          <w:szCs w:val="32"/>
          <w:lang w:val="ru-RU"/>
        </w:rPr>
      </w:pPr>
    </w:p>
    <w:p w:rsidR="00077238" w:rsidRDefault="00077238" w:rsidP="00077238">
      <w:pPr>
        <w:outlineLvl w:val="0"/>
        <w:rPr>
          <w:b/>
          <w:sz w:val="32"/>
          <w:szCs w:val="32"/>
          <w:lang w:val="ru-RU"/>
        </w:rPr>
      </w:pPr>
    </w:p>
    <w:p w:rsidR="00077238" w:rsidRDefault="00077238" w:rsidP="00077238">
      <w:pPr>
        <w:outlineLvl w:val="0"/>
        <w:rPr>
          <w:b/>
          <w:sz w:val="32"/>
          <w:szCs w:val="32"/>
          <w:lang w:val="ru-RU"/>
        </w:rPr>
      </w:pPr>
    </w:p>
    <w:p w:rsidR="00077238" w:rsidRDefault="00077238" w:rsidP="00077238">
      <w:pPr>
        <w:outlineLvl w:val="0"/>
        <w:rPr>
          <w:lang w:val="ru-RU"/>
        </w:rPr>
      </w:pPr>
      <w:r>
        <w:rPr>
          <w:lang w:val="ru-RU"/>
        </w:rPr>
        <w:t xml:space="preserve">У Александровцу,                                                                </w:t>
      </w:r>
    </w:p>
    <w:p w:rsidR="00077238" w:rsidRPr="00067F8F" w:rsidRDefault="00077238" w:rsidP="00077238">
      <w:pPr>
        <w:rPr>
          <w:lang w:val="ru-RU"/>
        </w:rPr>
      </w:pPr>
      <w:r>
        <w:rPr>
          <w:lang w:val="ru-RU"/>
        </w:rPr>
        <w:t>Септембар, 2025</w:t>
      </w:r>
      <w:r>
        <w:rPr>
          <w:lang w:val="sr-Latn-CS"/>
        </w:rPr>
        <w:t>.</w:t>
      </w:r>
      <w:r>
        <w:rPr>
          <w:lang w:val="ru-RU"/>
        </w:rPr>
        <w:t xml:space="preserve">године                                                    </w:t>
      </w:r>
    </w:p>
    <w:p w:rsidR="00077238" w:rsidRDefault="00077238" w:rsidP="00077238">
      <w:pPr>
        <w:rPr>
          <w:lang w:val="ru-RU"/>
        </w:rPr>
      </w:pPr>
    </w:p>
    <w:p w:rsidR="00077238" w:rsidRDefault="00077238" w:rsidP="00077238">
      <w:pPr>
        <w:rPr>
          <w:b/>
          <w:sz w:val="36"/>
          <w:szCs w:val="36"/>
          <w:lang w:val="ru-RU"/>
        </w:rPr>
      </w:pPr>
    </w:p>
    <w:p w:rsidR="00077238" w:rsidRDefault="00077238" w:rsidP="00077238">
      <w:pPr>
        <w:rPr>
          <w:b/>
          <w:sz w:val="20"/>
          <w:szCs w:val="20"/>
          <w:lang w:val="ru-RU"/>
        </w:rPr>
      </w:pPr>
    </w:p>
    <w:p w:rsidR="00077238" w:rsidRDefault="00077238" w:rsidP="00077238">
      <w:pPr>
        <w:ind w:right="576"/>
        <w:rPr>
          <w:b/>
          <w:sz w:val="20"/>
          <w:szCs w:val="20"/>
          <w:lang w:val="ru-RU"/>
        </w:rPr>
      </w:pPr>
    </w:p>
    <w:p w:rsidR="00077238" w:rsidRPr="00324C87" w:rsidRDefault="00077238" w:rsidP="00077238">
      <w:pPr>
        <w:ind w:right="576"/>
        <w:rPr>
          <w:b/>
          <w:sz w:val="20"/>
          <w:szCs w:val="20"/>
          <w:lang w:val="ru-RU"/>
        </w:rPr>
      </w:pPr>
    </w:p>
    <w:p w:rsidR="00F200AB" w:rsidRDefault="00F200AB" w:rsidP="000950C9">
      <w:pPr>
        <w:rPr>
          <w:b/>
          <w:sz w:val="20"/>
          <w:szCs w:val="20"/>
          <w:lang w:val="ru-RU"/>
        </w:rPr>
      </w:pPr>
    </w:p>
    <w:p w:rsidR="0098473D" w:rsidRDefault="0098473D" w:rsidP="000950C9">
      <w:pPr>
        <w:rPr>
          <w:b/>
          <w:sz w:val="20"/>
          <w:szCs w:val="20"/>
          <w:lang w:val="ru-RU"/>
        </w:rPr>
      </w:pPr>
    </w:p>
    <w:p w:rsidR="0098473D" w:rsidRDefault="0098473D" w:rsidP="000950C9">
      <w:pPr>
        <w:rPr>
          <w:b/>
          <w:sz w:val="20"/>
          <w:szCs w:val="20"/>
          <w:lang w:val="ru-RU"/>
        </w:rPr>
      </w:pPr>
    </w:p>
    <w:p w:rsidR="0098473D" w:rsidRDefault="0098473D" w:rsidP="000950C9">
      <w:pPr>
        <w:rPr>
          <w:b/>
          <w:sz w:val="20"/>
          <w:szCs w:val="20"/>
          <w:lang w:val="ru-RU"/>
        </w:rPr>
      </w:pPr>
    </w:p>
    <w:p w:rsidR="0098473D" w:rsidRDefault="0098473D" w:rsidP="000950C9">
      <w:pPr>
        <w:rPr>
          <w:b/>
          <w:sz w:val="20"/>
          <w:szCs w:val="20"/>
          <w:lang w:val="ru-RU"/>
        </w:rPr>
      </w:pPr>
    </w:p>
    <w:p w:rsidR="0098473D" w:rsidRDefault="0098473D" w:rsidP="000950C9">
      <w:pPr>
        <w:rPr>
          <w:b/>
          <w:sz w:val="20"/>
          <w:szCs w:val="20"/>
          <w:lang w:val="ru-RU"/>
        </w:rPr>
      </w:pPr>
    </w:p>
    <w:p w:rsidR="0098473D" w:rsidRDefault="0098473D" w:rsidP="000950C9">
      <w:pPr>
        <w:rPr>
          <w:b/>
          <w:sz w:val="20"/>
          <w:szCs w:val="20"/>
          <w:lang w:val="ru-RU"/>
        </w:rPr>
      </w:pPr>
    </w:p>
    <w:p w:rsidR="00F84E74" w:rsidRDefault="00F84E74" w:rsidP="000950C9">
      <w:pPr>
        <w:rPr>
          <w:b/>
          <w:sz w:val="20"/>
          <w:szCs w:val="20"/>
          <w:lang w:val="ru-RU"/>
        </w:rPr>
      </w:pPr>
    </w:p>
    <w:p w:rsidR="00F84E74" w:rsidRDefault="00F84E74" w:rsidP="000950C9">
      <w:pPr>
        <w:rPr>
          <w:b/>
          <w:sz w:val="20"/>
          <w:szCs w:val="20"/>
          <w:lang w:val="ru-RU"/>
        </w:rPr>
      </w:pPr>
    </w:p>
    <w:p w:rsidR="00077238" w:rsidRPr="00302D76" w:rsidRDefault="00077238" w:rsidP="000950C9">
      <w:pPr>
        <w:rPr>
          <w:b/>
          <w:sz w:val="20"/>
          <w:szCs w:val="20"/>
          <w:lang w:val="ru-RU"/>
        </w:rPr>
      </w:pPr>
      <w:r w:rsidRPr="00302D76">
        <w:rPr>
          <w:b/>
          <w:sz w:val="20"/>
          <w:szCs w:val="20"/>
          <w:lang w:val="ru-RU"/>
        </w:rPr>
        <w:lastRenderedPageBreak/>
        <w:t>УСЛОВИ РАДА</w:t>
      </w:r>
    </w:p>
    <w:p w:rsidR="00077238" w:rsidRPr="00302D76" w:rsidRDefault="00077238" w:rsidP="00077238">
      <w:pPr>
        <w:ind w:left="576" w:right="576"/>
        <w:jc w:val="center"/>
        <w:rPr>
          <w:b/>
          <w:sz w:val="20"/>
          <w:szCs w:val="20"/>
          <w:lang w:val="ru-RU"/>
        </w:rPr>
      </w:pPr>
    </w:p>
    <w:p w:rsidR="00077238" w:rsidRPr="00302D76" w:rsidRDefault="00077238" w:rsidP="00DE0920">
      <w:pPr>
        <w:ind w:left="576" w:right="576"/>
        <w:jc w:val="both"/>
        <w:rPr>
          <w:sz w:val="20"/>
          <w:szCs w:val="20"/>
          <w:lang w:val="ru-RU"/>
        </w:rPr>
      </w:pPr>
      <w:r w:rsidRPr="00302D76">
        <w:rPr>
          <w:sz w:val="20"/>
          <w:szCs w:val="20"/>
          <w:lang w:val="ru-RU"/>
        </w:rPr>
        <w:t xml:space="preserve"> Материјално технички и просторни  услова рада Школе</w:t>
      </w:r>
    </w:p>
    <w:p w:rsidR="00077238" w:rsidRPr="00302D76" w:rsidRDefault="00077238" w:rsidP="00DE0920">
      <w:pPr>
        <w:ind w:left="576" w:right="576"/>
        <w:jc w:val="both"/>
        <w:rPr>
          <w:b/>
          <w:sz w:val="20"/>
          <w:szCs w:val="20"/>
          <w:lang w:val="ru-RU"/>
        </w:rPr>
      </w:pPr>
    </w:p>
    <w:p w:rsidR="00077238" w:rsidRPr="00302D76" w:rsidRDefault="00077238" w:rsidP="00DE0920">
      <w:pPr>
        <w:ind w:left="576" w:right="576"/>
        <w:jc w:val="both"/>
        <w:rPr>
          <w:sz w:val="20"/>
          <w:szCs w:val="20"/>
          <w:lang w:val="ru-RU"/>
        </w:rPr>
      </w:pPr>
      <w:r w:rsidRPr="00302D76">
        <w:rPr>
          <w:sz w:val="20"/>
          <w:szCs w:val="20"/>
          <w:lang w:val="ru-RU"/>
        </w:rPr>
        <w:tab/>
        <w:t>Основна школа „Херој Роса Трифуновић“ у Александровцу покрива седам насеља општине Жабари: Александровац, Влашки До, Полатна, Ореовица, Мирјев</w:t>
      </w:r>
      <w:r w:rsidRPr="00302D76">
        <w:rPr>
          <w:sz w:val="20"/>
          <w:szCs w:val="20"/>
        </w:rPr>
        <w:t>o</w:t>
      </w:r>
      <w:r w:rsidRPr="00302D76">
        <w:rPr>
          <w:sz w:val="20"/>
          <w:szCs w:val="20"/>
          <w:lang w:val="ru-RU"/>
        </w:rPr>
        <w:t>, Свињарево и Тићевац, са укупно 1500 квадратних метара, односно 34 класичне учионице.</w:t>
      </w:r>
    </w:p>
    <w:p w:rsidR="00077238" w:rsidRPr="00302D76" w:rsidRDefault="00077238" w:rsidP="00DE0920">
      <w:pPr>
        <w:ind w:left="576" w:right="576"/>
        <w:jc w:val="both"/>
        <w:rPr>
          <w:sz w:val="20"/>
          <w:szCs w:val="20"/>
          <w:lang w:val="ru-RU"/>
        </w:rPr>
      </w:pPr>
      <w:r w:rsidRPr="00302D76">
        <w:rPr>
          <w:sz w:val="20"/>
          <w:szCs w:val="20"/>
          <w:lang w:val="ru-RU"/>
        </w:rPr>
        <w:tab/>
        <w:t>Школа располаже и следећим просторијама, поред учионица које служе за општу намену:</w:t>
      </w:r>
    </w:p>
    <w:p w:rsidR="00077238" w:rsidRPr="00302D76" w:rsidRDefault="00077238" w:rsidP="00DE0920">
      <w:pPr>
        <w:ind w:left="576" w:right="576"/>
        <w:jc w:val="both"/>
        <w:rPr>
          <w:sz w:val="20"/>
          <w:szCs w:val="20"/>
          <w:lang w:val="ru-RU"/>
        </w:rPr>
      </w:pPr>
      <w:r w:rsidRPr="00302D76">
        <w:rPr>
          <w:sz w:val="20"/>
          <w:szCs w:val="20"/>
          <w:lang w:val="ru-RU"/>
        </w:rPr>
        <w:tab/>
        <w:t>- три ђачке кухиње (Александровац, Влашки До и Ореовица) у посебним  објектима</w:t>
      </w:r>
    </w:p>
    <w:p w:rsidR="00077238" w:rsidRPr="00302D76" w:rsidRDefault="00077238" w:rsidP="00DE0920">
      <w:pPr>
        <w:ind w:left="576" w:right="576"/>
        <w:jc w:val="both"/>
        <w:rPr>
          <w:sz w:val="20"/>
          <w:szCs w:val="20"/>
          <w:lang w:val="ru-RU"/>
        </w:rPr>
      </w:pPr>
      <w:r w:rsidRPr="00302D76">
        <w:rPr>
          <w:sz w:val="20"/>
          <w:szCs w:val="20"/>
          <w:lang w:val="ru-RU"/>
        </w:rPr>
        <w:tab/>
        <w:t>- просторије за рад административног и помоћно-техничког особља</w:t>
      </w:r>
    </w:p>
    <w:p w:rsidR="00077238" w:rsidRPr="00302D76" w:rsidRDefault="00077238" w:rsidP="00DE0920">
      <w:pPr>
        <w:ind w:left="576" w:right="576"/>
        <w:jc w:val="both"/>
        <w:rPr>
          <w:sz w:val="20"/>
          <w:szCs w:val="20"/>
          <w:lang w:val="ru-RU"/>
        </w:rPr>
      </w:pPr>
      <w:r w:rsidRPr="00302D76">
        <w:rPr>
          <w:sz w:val="20"/>
          <w:szCs w:val="20"/>
          <w:lang w:val="ru-RU"/>
        </w:rPr>
        <w:tab/>
        <w:t>- просторија за рад педагога  школе</w:t>
      </w:r>
    </w:p>
    <w:p w:rsidR="00077238" w:rsidRPr="00302D76" w:rsidRDefault="00077238" w:rsidP="00DE0920">
      <w:pPr>
        <w:ind w:left="576" w:right="576"/>
        <w:jc w:val="both"/>
        <w:rPr>
          <w:sz w:val="20"/>
          <w:szCs w:val="20"/>
          <w:lang w:val="ru-RU"/>
        </w:rPr>
      </w:pPr>
      <w:r w:rsidRPr="00302D76">
        <w:rPr>
          <w:sz w:val="20"/>
          <w:szCs w:val="20"/>
          <w:lang w:val="ru-RU"/>
        </w:rPr>
        <w:tab/>
        <w:t>Школе у Александровцу, Влашком Долу и Ореовици снабдевају се водом из месних водовода, а остале подручне школе из сопствених бунара, помоћу хидрофора.</w:t>
      </w:r>
    </w:p>
    <w:p w:rsidR="00077238" w:rsidRPr="00302D76" w:rsidRDefault="00077238" w:rsidP="00DE0920">
      <w:pPr>
        <w:ind w:left="576" w:right="576"/>
        <w:jc w:val="both"/>
        <w:rPr>
          <w:sz w:val="20"/>
          <w:szCs w:val="20"/>
          <w:lang w:val="ru-RU"/>
        </w:rPr>
      </w:pPr>
      <w:r w:rsidRPr="00302D76">
        <w:rPr>
          <w:sz w:val="20"/>
          <w:szCs w:val="20"/>
          <w:lang w:val="ru-RU"/>
        </w:rPr>
        <w:t xml:space="preserve">            У свим школским зградама изграђени су санитарни чворови са текућом водом тако да су створени оптимални хигијенски услови за ученике. </w:t>
      </w:r>
    </w:p>
    <w:p w:rsidR="00077238" w:rsidRPr="00302D76" w:rsidRDefault="00077238" w:rsidP="00DE0920">
      <w:pPr>
        <w:jc w:val="both"/>
        <w:rPr>
          <w:sz w:val="20"/>
          <w:szCs w:val="20"/>
          <w:lang w:val="ru-RU"/>
        </w:rPr>
      </w:pPr>
      <w:r w:rsidRPr="00302D76">
        <w:rPr>
          <w:sz w:val="20"/>
          <w:szCs w:val="20"/>
          <w:lang w:val="ru-RU"/>
        </w:rPr>
        <w:tab/>
        <w:t>За загревање школских зграда користе се пећи на чврсто гориво, осим школа у Александровцу, Влашком Долу</w:t>
      </w:r>
      <w:r w:rsidRPr="00302D76">
        <w:rPr>
          <w:sz w:val="20"/>
          <w:szCs w:val="20"/>
          <w:lang w:val="sr-Latn-CS"/>
        </w:rPr>
        <w:t>,O</w:t>
      </w:r>
      <w:r w:rsidRPr="00302D76">
        <w:rPr>
          <w:sz w:val="20"/>
          <w:szCs w:val="20"/>
          <w:lang w:val="sr-Cyrl-CS"/>
        </w:rPr>
        <w:t>реовици</w:t>
      </w:r>
      <w:r w:rsidRPr="00302D76">
        <w:rPr>
          <w:sz w:val="20"/>
          <w:szCs w:val="20"/>
          <w:lang w:val="ru-RU"/>
        </w:rPr>
        <w:t xml:space="preserve"> и Тићевцу у којима постоји централно грејање. У   Полатни  и Свињареву учионице загревају класичним пећима, такође, на чврсто гориво.</w:t>
      </w: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r w:rsidRPr="00302D76">
        <w:rPr>
          <w:sz w:val="20"/>
          <w:szCs w:val="20"/>
          <w:lang w:val="ru-RU"/>
        </w:rPr>
        <w:tab/>
        <w:t>Свака школа поседује двориште са цвећњаком, а неке и са воћњаком, док су код централне школе, издвојених одељења у Влашком Долу,Ореовици и Полатни изграђени асфалтни школски полигони за извођење наставе физичког васпитања.</w:t>
      </w:r>
    </w:p>
    <w:p w:rsidR="00077238" w:rsidRPr="00302D76" w:rsidRDefault="00077238" w:rsidP="00DE0920">
      <w:pPr>
        <w:jc w:val="both"/>
        <w:rPr>
          <w:sz w:val="20"/>
          <w:szCs w:val="20"/>
          <w:lang w:val="ru-RU"/>
        </w:rPr>
      </w:pPr>
      <w:r w:rsidRPr="00302D76">
        <w:rPr>
          <w:sz w:val="20"/>
          <w:szCs w:val="20"/>
          <w:lang w:val="ru-RU"/>
        </w:rPr>
        <w:t xml:space="preserve">Ни у једној сеоској школи не постоји сала за физичко васпитање. </w:t>
      </w:r>
    </w:p>
    <w:p w:rsidR="00077238" w:rsidRDefault="00077238" w:rsidP="00DE0920">
      <w:pPr>
        <w:jc w:val="both"/>
        <w:rPr>
          <w:sz w:val="20"/>
          <w:szCs w:val="20"/>
          <w:lang w:val="ru-RU"/>
        </w:rPr>
      </w:pPr>
      <w:r w:rsidRPr="00302D76">
        <w:rPr>
          <w:sz w:val="20"/>
          <w:szCs w:val="20"/>
          <w:lang w:val="ru-RU"/>
        </w:rPr>
        <w:t>Централна школа у Александровцу поседује  фоно кабинет као и дигитални кабинет.</w:t>
      </w:r>
    </w:p>
    <w:p w:rsidR="00C22333" w:rsidRPr="00302D76" w:rsidRDefault="00C22333" w:rsidP="00DE0920">
      <w:pPr>
        <w:jc w:val="both"/>
        <w:rPr>
          <w:sz w:val="20"/>
          <w:szCs w:val="20"/>
          <w:lang w:val="ru-RU"/>
        </w:rPr>
      </w:pPr>
      <w:r>
        <w:rPr>
          <w:sz w:val="20"/>
          <w:szCs w:val="20"/>
          <w:lang w:val="ru-RU"/>
        </w:rPr>
        <w:t>Све учионице имају интерактивне табле.</w:t>
      </w:r>
    </w:p>
    <w:p w:rsidR="00077238" w:rsidRPr="00302D76" w:rsidRDefault="00077238" w:rsidP="00DE0920">
      <w:pPr>
        <w:jc w:val="both"/>
        <w:outlineLvl w:val="0"/>
        <w:rPr>
          <w:sz w:val="20"/>
          <w:szCs w:val="20"/>
          <w:lang w:val="ru-RU"/>
        </w:rPr>
      </w:pPr>
      <w:r w:rsidRPr="00302D76">
        <w:rPr>
          <w:sz w:val="20"/>
          <w:szCs w:val="20"/>
          <w:lang w:val="ru-RU"/>
        </w:rPr>
        <w:t>Школа има обезбеђена средства за рад предвиђена Одлуком о буџету.</w:t>
      </w:r>
    </w:p>
    <w:p w:rsidR="00077238" w:rsidRPr="00302D76" w:rsidRDefault="00077238" w:rsidP="00DE0920">
      <w:pPr>
        <w:ind w:left="576" w:right="576"/>
        <w:jc w:val="both"/>
        <w:rPr>
          <w:sz w:val="20"/>
          <w:szCs w:val="20"/>
          <w:lang w:val="ru-RU"/>
        </w:rPr>
      </w:pPr>
      <w:r w:rsidRPr="00302D76">
        <w:rPr>
          <w:sz w:val="20"/>
          <w:szCs w:val="20"/>
          <w:lang w:val="ru-RU"/>
        </w:rPr>
        <w:t>Школа има прописани простор, опрему и наставна средства и има обезбеђене хигијенско-техничке услове(санитарне и противпожарне) у складу са прописим</w:t>
      </w:r>
      <w:r w:rsidRPr="00302D76">
        <w:rPr>
          <w:sz w:val="20"/>
          <w:szCs w:val="20"/>
        </w:rPr>
        <w:t>a</w:t>
      </w:r>
      <w:r w:rsidRPr="00302D76">
        <w:rPr>
          <w:sz w:val="20"/>
          <w:szCs w:val="20"/>
          <w:lang w:val="ru-RU"/>
        </w:rPr>
        <w:t>.</w:t>
      </w:r>
    </w:p>
    <w:tbl>
      <w:tblPr>
        <w:tblpPr w:leftFromText="180" w:rightFromText="180" w:vertAnchor="text" w:horzAnchor="page" w:tblpX="2318" w:tblpY="301"/>
        <w:tblW w:w="7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8"/>
        <w:gridCol w:w="520"/>
        <w:gridCol w:w="520"/>
        <w:gridCol w:w="520"/>
        <w:gridCol w:w="520"/>
        <w:gridCol w:w="520"/>
        <w:gridCol w:w="520"/>
        <w:gridCol w:w="520"/>
        <w:gridCol w:w="456"/>
        <w:gridCol w:w="456"/>
      </w:tblGrid>
      <w:tr w:rsidR="00077238" w:rsidRPr="00302D76" w:rsidTr="00EA5004">
        <w:trPr>
          <w:cantSplit/>
          <w:trHeight w:val="1852"/>
        </w:trPr>
        <w:tc>
          <w:tcPr>
            <w:tcW w:w="2658" w:type="dxa"/>
            <w:tcBorders>
              <w:top w:val="single" w:sz="4" w:space="0" w:color="auto"/>
              <w:left w:val="single" w:sz="4" w:space="0" w:color="auto"/>
              <w:bottom w:val="single" w:sz="4" w:space="0" w:color="auto"/>
              <w:right w:val="single" w:sz="4" w:space="0" w:color="auto"/>
            </w:tcBorders>
          </w:tcPr>
          <w:p w:rsidR="00077238" w:rsidRPr="00302D76" w:rsidRDefault="00077238" w:rsidP="00DE0920">
            <w:pPr>
              <w:jc w:val="both"/>
              <w:rPr>
                <w:sz w:val="20"/>
                <w:szCs w:val="20"/>
                <w:lang w:val="sr-Cyrl-CS" w:eastAsia="sr-Cyrl-CS"/>
              </w:rPr>
            </w:pPr>
          </w:p>
        </w:tc>
        <w:tc>
          <w:tcPr>
            <w:tcW w:w="520" w:type="dxa"/>
            <w:tcBorders>
              <w:top w:val="single" w:sz="4" w:space="0" w:color="auto"/>
              <w:left w:val="single" w:sz="4" w:space="0" w:color="auto"/>
              <w:bottom w:val="single" w:sz="4" w:space="0" w:color="auto"/>
              <w:right w:val="single" w:sz="4" w:space="0" w:color="auto"/>
            </w:tcBorders>
            <w:textDirection w:val="btLr"/>
          </w:tcPr>
          <w:p w:rsidR="00077238" w:rsidRPr="00302D76" w:rsidRDefault="00077238" w:rsidP="00DE0920">
            <w:pPr>
              <w:ind w:left="113" w:right="113"/>
              <w:jc w:val="both"/>
              <w:rPr>
                <w:sz w:val="20"/>
                <w:szCs w:val="20"/>
                <w:lang w:val="sr-Cyrl-CS" w:eastAsia="sr-Cyrl-CS"/>
              </w:rPr>
            </w:pPr>
            <w:r w:rsidRPr="00302D76">
              <w:rPr>
                <w:sz w:val="20"/>
                <w:szCs w:val="20"/>
                <w:lang w:val="sr-Cyrl-CS" w:eastAsia="sr-Cyrl-CS"/>
              </w:rPr>
              <w:t>Александровац</w:t>
            </w:r>
          </w:p>
          <w:p w:rsidR="00077238" w:rsidRPr="00302D76" w:rsidRDefault="00077238" w:rsidP="00DE0920">
            <w:pPr>
              <w:ind w:left="113" w:right="113"/>
              <w:jc w:val="both"/>
              <w:rPr>
                <w:sz w:val="20"/>
                <w:szCs w:val="20"/>
                <w:lang w:val="sr-Cyrl-CS" w:eastAsia="sr-Cyrl-CS"/>
              </w:rPr>
            </w:pPr>
          </w:p>
        </w:tc>
        <w:tc>
          <w:tcPr>
            <w:tcW w:w="520" w:type="dxa"/>
            <w:tcBorders>
              <w:top w:val="single" w:sz="4" w:space="0" w:color="auto"/>
              <w:left w:val="single" w:sz="4" w:space="0" w:color="auto"/>
              <w:bottom w:val="single" w:sz="4" w:space="0" w:color="auto"/>
              <w:right w:val="single" w:sz="4" w:space="0" w:color="auto"/>
            </w:tcBorders>
            <w:textDirection w:val="btLr"/>
            <w:hideMark/>
          </w:tcPr>
          <w:p w:rsidR="00077238" w:rsidRPr="00302D76" w:rsidRDefault="00077238" w:rsidP="00DE0920">
            <w:pPr>
              <w:ind w:left="113" w:right="113"/>
              <w:jc w:val="both"/>
              <w:rPr>
                <w:sz w:val="20"/>
                <w:szCs w:val="20"/>
                <w:lang w:val="sr-Cyrl-CS" w:eastAsia="sr-Cyrl-CS"/>
              </w:rPr>
            </w:pPr>
            <w:r w:rsidRPr="00302D76">
              <w:rPr>
                <w:sz w:val="20"/>
                <w:szCs w:val="20"/>
                <w:lang w:val="sr-Cyrl-CS" w:eastAsia="sr-Cyrl-CS"/>
              </w:rPr>
              <w:t>Влашки До</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077238" w:rsidRPr="00302D76" w:rsidRDefault="00077238" w:rsidP="00DE0920">
            <w:pPr>
              <w:ind w:left="113" w:right="113"/>
              <w:jc w:val="both"/>
              <w:rPr>
                <w:sz w:val="20"/>
                <w:szCs w:val="20"/>
                <w:lang w:val="sr-Cyrl-CS" w:eastAsia="sr-Cyrl-CS"/>
              </w:rPr>
            </w:pPr>
            <w:r w:rsidRPr="00302D76">
              <w:rPr>
                <w:sz w:val="20"/>
                <w:szCs w:val="20"/>
                <w:lang w:val="sr-Cyrl-CS" w:eastAsia="sr-Cyrl-CS"/>
              </w:rPr>
              <w:t>Ореовица</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077238" w:rsidRPr="00302D76" w:rsidRDefault="00077238" w:rsidP="00DE0920">
            <w:pPr>
              <w:ind w:left="113" w:right="113"/>
              <w:jc w:val="both"/>
              <w:rPr>
                <w:sz w:val="20"/>
                <w:szCs w:val="20"/>
                <w:lang w:val="sr-Cyrl-CS" w:eastAsia="sr-Cyrl-CS"/>
              </w:rPr>
            </w:pPr>
            <w:r w:rsidRPr="00302D76">
              <w:rPr>
                <w:sz w:val="20"/>
                <w:szCs w:val="20"/>
                <w:lang w:val="sr-Cyrl-CS" w:eastAsia="sr-Cyrl-CS"/>
              </w:rPr>
              <w:t>Полатна</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077238" w:rsidRPr="00302D76" w:rsidRDefault="00077238" w:rsidP="00DE0920">
            <w:pPr>
              <w:ind w:left="113" w:right="113"/>
              <w:jc w:val="both"/>
              <w:rPr>
                <w:sz w:val="20"/>
                <w:szCs w:val="20"/>
                <w:lang w:val="sr-Cyrl-CS" w:eastAsia="sr-Cyrl-CS"/>
              </w:rPr>
            </w:pPr>
            <w:r w:rsidRPr="00302D76">
              <w:rPr>
                <w:sz w:val="20"/>
                <w:szCs w:val="20"/>
                <w:lang w:val="sr-Cyrl-CS" w:eastAsia="sr-Cyrl-CS"/>
              </w:rPr>
              <w:t>Миријево</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077238" w:rsidRPr="00302D76" w:rsidRDefault="00077238" w:rsidP="00DE0920">
            <w:pPr>
              <w:ind w:left="113" w:right="113"/>
              <w:jc w:val="both"/>
              <w:rPr>
                <w:sz w:val="20"/>
                <w:szCs w:val="20"/>
                <w:lang w:val="sr-Cyrl-CS" w:eastAsia="sr-Cyrl-CS"/>
              </w:rPr>
            </w:pPr>
            <w:r w:rsidRPr="00302D76">
              <w:rPr>
                <w:sz w:val="20"/>
                <w:szCs w:val="20"/>
                <w:lang w:val="sr-Cyrl-CS" w:eastAsia="sr-Cyrl-CS"/>
              </w:rPr>
              <w:t>Тићевац</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077238" w:rsidRPr="00302D76" w:rsidRDefault="00077238" w:rsidP="00DE0920">
            <w:pPr>
              <w:ind w:left="113" w:right="113"/>
              <w:jc w:val="both"/>
              <w:rPr>
                <w:sz w:val="20"/>
                <w:szCs w:val="20"/>
                <w:lang w:val="sr-Cyrl-CS" w:eastAsia="sr-Cyrl-CS"/>
              </w:rPr>
            </w:pPr>
            <w:r w:rsidRPr="00302D76">
              <w:rPr>
                <w:sz w:val="20"/>
                <w:szCs w:val="20"/>
                <w:lang w:val="sr-Cyrl-CS" w:eastAsia="sr-Cyrl-CS"/>
              </w:rPr>
              <w:t>Свињарево</w:t>
            </w:r>
          </w:p>
        </w:tc>
        <w:tc>
          <w:tcPr>
            <w:tcW w:w="912" w:type="dxa"/>
            <w:gridSpan w:val="2"/>
            <w:tcBorders>
              <w:top w:val="single" w:sz="4" w:space="0" w:color="auto"/>
              <w:left w:val="single" w:sz="4" w:space="0" w:color="auto"/>
              <w:bottom w:val="single" w:sz="4" w:space="0" w:color="auto"/>
              <w:right w:val="single" w:sz="4" w:space="0" w:color="auto"/>
            </w:tcBorders>
            <w:textDirection w:val="btLr"/>
            <w:hideMark/>
          </w:tcPr>
          <w:p w:rsidR="00077238" w:rsidRPr="00302D76" w:rsidRDefault="00077238" w:rsidP="00DE0920">
            <w:pPr>
              <w:ind w:left="113" w:right="113"/>
              <w:jc w:val="both"/>
              <w:rPr>
                <w:sz w:val="20"/>
                <w:szCs w:val="20"/>
                <w:lang w:val="sr-Cyrl-CS" w:eastAsia="sr-Cyrl-CS"/>
              </w:rPr>
            </w:pPr>
            <w:r w:rsidRPr="00302D76">
              <w:rPr>
                <w:sz w:val="20"/>
                <w:szCs w:val="20"/>
                <w:lang w:val="sr-Cyrl-CS" w:eastAsia="sr-Cyrl-CS"/>
              </w:rPr>
              <w:t>Свега</w:t>
            </w:r>
          </w:p>
        </w:tc>
      </w:tr>
      <w:tr w:rsidR="00077238" w:rsidRPr="00302D76" w:rsidTr="00EA5004">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Учионица</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9</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5</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4</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2</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2</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912" w:type="dxa"/>
            <w:gridSpan w:val="2"/>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 xml:space="preserve">       24</w:t>
            </w:r>
          </w:p>
        </w:tc>
      </w:tr>
      <w:tr w:rsidR="00077238" w:rsidRPr="00302D76" w:rsidTr="00EA5004">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Кухиње</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 xml:space="preserve">       3</w:t>
            </w:r>
          </w:p>
        </w:tc>
      </w:tr>
      <w:tr w:rsidR="00077238" w:rsidRPr="00302D76" w:rsidTr="00EA5004">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Радионице</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 xml:space="preserve">       1</w:t>
            </w:r>
          </w:p>
        </w:tc>
      </w:tr>
      <w:tr w:rsidR="00077238" w:rsidRPr="00302D76" w:rsidTr="00EA5004">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Библиотека</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 xml:space="preserve">       1</w:t>
            </w:r>
          </w:p>
        </w:tc>
      </w:tr>
      <w:tr w:rsidR="00077238" w:rsidRPr="00302D76" w:rsidTr="00EA5004">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Зборница</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912" w:type="dxa"/>
            <w:gridSpan w:val="2"/>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 xml:space="preserve">       7</w:t>
            </w:r>
          </w:p>
        </w:tc>
      </w:tr>
      <w:tr w:rsidR="00077238" w:rsidRPr="00302D76" w:rsidTr="00EA5004">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адм. Просторије</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3</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 xml:space="preserve">       4</w:t>
            </w:r>
          </w:p>
        </w:tc>
      </w:tr>
      <w:tr w:rsidR="00077238" w:rsidRPr="00302D76" w:rsidTr="00EA5004">
        <w:trPr>
          <w:cantSplit/>
          <w:trHeight w:val="226"/>
        </w:trPr>
        <w:tc>
          <w:tcPr>
            <w:tcW w:w="2658"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Укупно</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14</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8</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6</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3</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3</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2</w:t>
            </w:r>
          </w:p>
        </w:tc>
        <w:tc>
          <w:tcPr>
            <w:tcW w:w="520"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2</w:t>
            </w:r>
          </w:p>
        </w:tc>
        <w:tc>
          <w:tcPr>
            <w:tcW w:w="456"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38</w:t>
            </w:r>
          </w:p>
        </w:tc>
        <w:tc>
          <w:tcPr>
            <w:tcW w:w="456" w:type="dxa"/>
            <w:tcBorders>
              <w:top w:val="single" w:sz="4" w:space="0" w:color="auto"/>
              <w:left w:val="single" w:sz="4" w:space="0" w:color="auto"/>
              <w:bottom w:val="single" w:sz="4" w:space="0" w:color="auto"/>
              <w:right w:val="single" w:sz="4" w:space="0" w:color="auto"/>
            </w:tcBorders>
            <w:hideMark/>
          </w:tcPr>
          <w:p w:rsidR="00077238" w:rsidRPr="00302D76" w:rsidRDefault="00077238" w:rsidP="00DE0920">
            <w:pPr>
              <w:shd w:val="clear" w:color="auto" w:fill="FFFFFF"/>
              <w:jc w:val="both"/>
              <w:rPr>
                <w:sz w:val="20"/>
                <w:szCs w:val="20"/>
                <w:lang w:val="sr-Cyrl-CS" w:eastAsia="sr-Cyrl-CS"/>
              </w:rPr>
            </w:pPr>
            <w:r w:rsidRPr="00302D76">
              <w:rPr>
                <w:sz w:val="20"/>
                <w:szCs w:val="20"/>
                <w:lang w:val="sr-Cyrl-CS" w:eastAsia="sr-Cyrl-CS"/>
              </w:rPr>
              <w:t>40</w:t>
            </w:r>
          </w:p>
        </w:tc>
      </w:tr>
    </w:tbl>
    <w:p w:rsidR="00077238" w:rsidRPr="00302D76" w:rsidRDefault="00077238" w:rsidP="00DE0920">
      <w:pPr>
        <w:shd w:val="clear" w:color="auto" w:fill="FFFFFF"/>
        <w:jc w:val="both"/>
        <w:outlineLvl w:val="0"/>
        <w:rPr>
          <w:sz w:val="20"/>
          <w:szCs w:val="20"/>
          <w:lang w:eastAsia="sr-Cyrl-CS"/>
        </w:rPr>
      </w:pPr>
    </w:p>
    <w:p w:rsidR="00077238" w:rsidRPr="00302D76" w:rsidRDefault="00077238" w:rsidP="00DE0920">
      <w:pPr>
        <w:ind w:left="576" w:right="576"/>
        <w:jc w:val="both"/>
        <w:rPr>
          <w:sz w:val="20"/>
          <w:szCs w:val="20"/>
        </w:rPr>
      </w:pPr>
    </w:p>
    <w:p w:rsidR="00077238" w:rsidRPr="00302D76" w:rsidRDefault="00077238" w:rsidP="00DE0920">
      <w:pPr>
        <w:ind w:left="576" w:right="576"/>
        <w:jc w:val="both"/>
        <w:rPr>
          <w:sz w:val="20"/>
          <w:szCs w:val="20"/>
          <w:lang w:val="ru-RU"/>
        </w:rPr>
      </w:pPr>
      <w:r w:rsidRPr="00302D76">
        <w:rPr>
          <w:sz w:val="20"/>
          <w:szCs w:val="20"/>
          <w:lang w:val="ru-RU"/>
        </w:rPr>
        <w:tab/>
      </w: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p>
    <w:p w:rsidR="00077238" w:rsidRPr="00302D76" w:rsidRDefault="00077238" w:rsidP="00DE0920">
      <w:pPr>
        <w:ind w:left="576" w:right="576"/>
        <w:jc w:val="both"/>
        <w:rPr>
          <w:sz w:val="20"/>
          <w:szCs w:val="20"/>
        </w:rPr>
      </w:pPr>
    </w:p>
    <w:p w:rsidR="000950C9" w:rsidRDefault="000950C9" w:rsidP="00DE0920">
      <w:pPr>
        <w:ind w:left="576" w:right="576"/>
        <w:jc w:val="both"/>
        <w:rPr>
          <w:sz w:val="20"/>
          <w:szCs w:val="20"/>
          <w:lang w:val="ru-RU"/>
        </w:rPr>
      </w:pPr>
    </w:p>
    <w:p w:rsidR="000950C9" w:rsidRDefault="000950C9" w:rsidP="00DE0920">
      <w:pPr>
        <w:ind w:left="576" w:right="576"/>
        <w:jc w:val="both"/>
        <w:rPr>
          <w:sz w:val="20"/>
          <w:szCs w:val="20"/>
          <w:lang w:val="ru-RU"/>
        </w:rPr>
      </w:pPr>
    </w:p>
    <w:p w:rsidR="00077238" w:rsidRPr="00302D76" w:rsidRDefault="00077238" w:rsidP="00DE0920">
      <w:pPr>
        <w:ind w:left="576" w:right="576"/>
        <w:jc w:val="both"/>
        <w:rPr>
          <w:sz w:val="20"/>
          <w:szCs w:val="20"/>
          <w:lang w:val="ru-RU"/>
        </w:rPr>
      </w:pPr>
      <w:r w:rsidRPr="00302D76">
        <w:rPr>
          <w:sz w:val="20"/>
          <w:szCs w:val="20"/>
          <w:lang w:val="ru-RU"/>
        </w:rPr>
        <w:t>Кадровски услови рада</w:t>
      </w:r>
    </w:p>
    <w:p w:rsidR="00077238" w:rsidRPr="00302D76" w:rsidRDefault="00077238" w:rsidP="00DE0920">
      <w:pPr>
        <w:ind w:left="576" w:right="576"/>
        <w:jc w:val="both"/>
        <w:rPr>
          <w:sz w:val="20"/>
          <w:szCs w:val="20"/>
          <w:lang w:val="ru-RU"/>
        </w:rPr>
      </w:pPr>
    </w:p>
    <w:p w:rsidR="00077238" w:rsidRPr="00302D76" w:rsidRDefault="00077238" w:rsidP="00DE0920">
      <w:pPr>
        <w:ind w:right="576"/>
        <w:jc w:val="both"/>
        <w:rPr>
          <w:b/>
          <w:sz w:val="20"/>
          <w:szCs w:val="20"/>
          <w:lang w:val="ru-RU"/>
        </w:rPr>
      </w:pPr>
      <w:r w:rsidRPr="00302D76">
        <w:rPr>
          <w:sz w:val="20"/>
          <w:szCs w:val="20"/>
          <w:lang w:val="ru-RU"/>
        </w:rPr>
        <w:t>На реализацији образовно-васпитног плана и програма у школс</w:t>
      </w:r>
      <w:r w:rsidR="00F13E38">
        <w:rPr>
          <w:sz w:val="20"/>
          <w:szCs w:val="20"/>
          <w:lang w:val="ru-RU"/>
        </w:rPr>
        <w:t>кој 2024/25. години радило је 37</w:t>
      </w:r>
      <w:r w:rsidRPr="00302D76">
        <w:rPr>
          <w:sz w:val="20"/>
          <w:szCs w:val="20"/>
          <w:lang w:val="ru-RU"/>
        </w:rPr>
        <w:t xml:space="preserve"> наставника,</w:t>
      </w:r>
      <w:r w:rsidR="00F13E38">
        <w:rPr>
          <w:sz w:val="20"/>
          <w:szCs w:val="20"/>
          <w:lang w:val="ru-RU"/>
        </w:rPr>
        <w:t xml:space="preserve"> од тога у предметној настави 24</w:t>
      </w:r>
      <w:r w:rsidR="00C22333">
        <w:rPr>
          <w:sz w:val="20"/>
          <w:szCs w:val="20"/>
          <w:lang w:val="ru-RU"/>
        </w:rPr>
        <w:t xml:space="preserve">, </w:t>
      </w:r>
      <w:r w:rsidRPr="00302D76">
        <w:rPr>
          <w:sz w:val="20"/>
          <w:szCs w:val="20"/>
          <w:lang w:val="ru-RU"/>
        </w:rPr>
        <w:t xml:space="preserve"> у разредној</w:t>
      </w:r>
      <w:r w:rsidR="00C22333">
        <w:rPr>
          <w:sz w:val="20"/>
          <w:szCs w:val="20"/>
          <w:lang w:val="ru-RU"/>
        </w:rPr>
        <w:t xml:space="preserve"> 11 </w:t>
      </w:r>
      <w:r w:rsidRPr="00302D76">
        <w:rPr>
          <w:sz w:val="20"/>
          <w:szCs w:val="20"/>
          <w:lang w:val="ru-RU"/>
        </w:rPr>
        <w:t>, припремној настави</w:t>
      </w:r>
      <w:r w:rsidR="00C22333">
        <w:rPr>
          <w:sz w:val="20"/>
          <w:szCs w:val="20"/>
          <w:lang w:val="ru-RU"/>
        </w:rPr>
        <w:t>1и специјалном одељењу</w:t>
      </w:r>
      <w:r w:rsidRPr="00302D76">
        <w:rPr>
          <w:sz w:val="20"/>
          <w:szCs w:val="20"/>
          <w:lang w:val="ru-RU"/>
        </w:rPr>
        <w:t>1.</w:t>
      </w:r>
    </w:p>
    <w:p w:rsidR="00077238" w:rsidRPr="00302D76" w:rsidRDefault="00077238" w:rsidP="00077238">
      <w:pPr>
        <w:ind w:left="576" w:right="576"/>
        <w:jc w:val="both"/>
        <w:rPr>
          <w:sz w:val="20"/>
          <w:szCs w:val="20"/>
          <w:lang w:val="ru-RU"/>
        </w:rPr>
      </w:pPr>
    </w:p>
    <w:p w:rsidR="00077238" w:rsidRPr="00302D76" w:rsidRDefault="00077238" w:rsidP="00077238">
      <w:pPr>
        <w:ind w:left="576" w:right="576"/>
        <w:jc w:val="both"/>
        <w:rPr>
          <w:sz w:val="20"/>
          <w:szCs w:val="20"/>
          <w:lang w:val="ru-RU"/>
        </w:rPr>
      </w:pPr>
      <w:r w:rsidRPr="00302D76">
        <w:rPr>
          <w:sz w:val="20"/>
          <w:szCs w:val="20"/>
          <w:lang w:val="ru-RU"/>
        </w:rPr>
        <w:tab/>
        <w:t>Следећа табела приказује квалификациону структуру наставног особља:</w:t>
      </w:r>
    </w:p>
    <w:p w:rsidR="00077238" w:rsidRPr="00302D76" w:rsidRDefault="00077238" w:rsidP="00077238">
      <w:pPr>
        <w:ind w:left="576" w:right="576"/>
        <w:rPr>
          <w:sz w:val="20"/>
          <w:szCs w:val="20"/>
          <w:lang w:val="ru-RU"/>
        </w:rPr>
      </w:pPr>
    </w:p>
    <w:p w:rsidR="00077238" w:rsidRPr="00302D76" w:rsidRDefault="00077238" w:rsidP="00077238">
      <w:pPr>
        <w:ind w:left="576" w:right="576" w:firstLine="708"/>
        <w:rPr>
          <w:sz w:val="20"/>
          <w:szCs w:val="20"/>
        </w:rPr>
      </w:pPr>
      <w:r w:rsidRPr="00302D76">
        <w:rPr>
          <w:sz w:val="20"/>
          <w:szCs w:val="20"/>
        </w:rPr>
        <w:lastRenderedPageBreak/>
        <w:t>Квалификациона структура наставног особља:</w:t>
      </w:r>
    </w:p>
    <w:p w:rsidR="00077238" w:rsidRPr="00302D76" w:rsidRDefault="00077238" w:rsidP="00077238">
      <w:pPr>
        <w:jc w:val="center"/>
        <w:rPr>
          <w:b/>
          <w:sz w:val="20"/>
          <w:szCs w:val="20"/>
        </w:rPr>
      </w:pPr>
    </w:p>
    <w:tbl>
      <w:tblPr>
        <w:tblpPr w:leftFromText="180" w:rightFromText="180" w:vertAnchor="text" w:horzAnchor="margin" w:tblpX="960"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1545"/>
        <w:gridCol w:w="24"/>
        <w:gridCol w:w="1749"/>
        <w:gridCol w:w="24"/>
        <w:gridCol w:w="1778"/>
        <w:gridCol w:w="24"/>
      </w:tblGrid>
      <w:tr w:rsidR="00F13E38" w:rsidRPr="00302D76" w:rsidTr="00F13E38">
        <w:trPr>
          <w:trHeight w:val="354"/>
        </w:trPr>
        <w:tc>
          <w:tcPr>
            <w:tcW w:w="980" w:type="dxa"/>
            <w:shd w:val="clear" w:color="auto" w:fill="auto"/>
          </w:tcPr>
          <w:p w:rsidR="00F13E38" w:rsidRPr="00F13E38" w:rsidRDefault="00F13E38" w:rsidP="00F13E38">
            <w:pPr>
              <w:rPr>
                <w:sz w:val="20"/>
                <w:szCs w:val="20"/>
              </w:rPr>
            </w:pPr>
            <w:r>
              <w:rPr>
                <w:sz w:val="20"/>
                <w:szCs w:val="20"/>
              </w:rPr>
              <w:t>средња</w:t>
            </w:r>
          </w:p>
        </w:tc>
        <w:tc>
          <w:tcPr>
            <w:tcW w:w="1569" w:type="dxa"/>
            <w:gridSpan w:val="2"/>
            <w:tcBorders>
              <w:top w:val="single" w:sz="4" w:space="0" w:color="auto"/>
              <w:left w:val="single" w:sz="4" w:space="0" w:color="auto"/>
              <w:bottom w:val="single" w:sz="4" w:space="0" w:color="auto"/>
              <w:right w:val="single" w:sz="4" w:space="0" w:color="auto"/>
            </w:tcBorders>
            <w:vAlign w:val="center"/>
            <w:hideMark/>
          </w:tcPr>
          <w:p w:rsidR="00F13E38" w:rsidRPr="00302D76" w:rsidRDefault="00F13E38" w:rsidP="00F13E38">
            <w:pPr>
              <w:rPr>
                <w:sz w:val="20"/>
                <w:szCs w:val="20"/>
              </w:rPr>
            </w:pPr>
            <w:r>
              <w:rPr>
                <w:sz w:val="20"/>
                <w:szCs w:val="20"/>
              </w:rPr>
              <w:t>в</w:t>
            </w:r>
            <w:r w:rsidRPr="00302D76">
              <w:rPr>
                <w:sz w:val="20"/>
                <w:szCs w:val="20"/>
              </w:rPr>
              <w:t>иша спрема</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rsidR="00F13E38" w:rsidRPr="00302D76" w:rsidRDefault="00F13E38" w:rsidP="00F13E38">
            <w:pPr>
              <w:jc w:val="center"/>
              <w:rPr>
                <w:sz w:val="20"/>
                <w:szCs w:val="20"/>
              </w:rPr>
            </w:pPr>
            <w:r>
              <w:rPr>
                <w:sz w:val="20"/>
                <w:szCs w:val="20"/>
              </w:rPr>
              <w:t>в</w:t>
            </w:r>
            <w:r w:rsidRPr="00302D76">
              <w:rPr>
                <w:sz w:val="20"/>
                <w:szCs w:val="20"/>
              </w:rPr>
              <w:t>исока спрема</w:t>
            </w:r>
          </w:p>
        </w:tc>
        <w:tc>
          <w:tcPr>
            <w:tcW w:w="1802" w:type="dxa"/>
            <w:gridSpan w:val="2"/>
            <w:tcBorders>
              <w:top w:val="single" w:sz="4" w:space="0" w:color="auto"/>
              <w:left w:val="single" w:sz="4" w:space="0" w:color="auto"/>
              <w:bottom w:val="single" w:sz="4" w:space="0" w:color="auto"/>
              <w:right w:val="single" w:sz="4" w:space="0" w:color="auto"/>
            </w:tcBorders>
            <w:vAlign w:val="center"/>
            <w:hideMark/>
          </w:tcPr>
          <w:p w:rsidR="00F13E38" w:rsidRPr="00302D76" w:rsidRDefault="00F13E38" w:rsidP="00F13E38">
            <w:pPr>
              <w:jc w:val="center"/>
              <w:rPr>
                <w:sz w:val="20"/>
                <w:szCs w:val="20"/>
              </w:rPr>
            </w:pPr>
            <w:r w:rsidRPr="00302D76">
              <w:rPr>
                <w:sz w:val="20"/>
                <w:szCs w:val="20"/>
              </w:rPr>
              <w:t>Укупно</w:t>
            </w:r>
          </w:p>
        </w:tc>
      </w:tr>
      <w:tr w:rsidR="00F13E38" w:rsidRPr="00302D76" w:rsidTr="00F13E38">
        <w:trPr>
          <w:gridAfter w:val="1"/>
          <w:wAfter w:w="24" w:type="dxa"/>
          <w:trHeight w:val="354"/>
        </w:trPr>
        <w:tc>
          <w:tcPr>
            <w:tcW w:w="980" w:type="dxa"/>
            <w:shd w:val="clear" w:color="auto" w:fill="auto"/>
          </w:tcPr>
          <w:p w:rsidR="00F13E38" w:rsidRDefault="00F13E38" w:rsidP="00F13E38">
            <w:pPr>
              <w:jc w:val="center"/>
              <w:rPr>
                <w:sz w:val="20"/>
                <w:szCs w:val="20"/>
              </w:rPr>
            </w:pPr>
            <w:r>
              <w:rPr>
                <w:sz w:val="20"/>
                <w:szCs w:val="20"/>
              </w:rPr>
              <w:t>1</w:t>
            </w:r>
          </w:p>
        </w:tc>
        <w:tc>
          <w:tcPr>
            <w:tcW w:w="1545" w:type="dxa"/>
            <w:tcBorders>
              <w:top w:val="single" w:sz="4" w:space="0" w:color="auto"/>
              <w:left w:val="single" w:sz="4" w:space="0" w:color="auto"/>
              <w:bottom w:val="single" w:sz="4" w:space="0" w:color="auto"/>
              <w:right w:val="single" w:sz="4" w:space="0" w:color="auto"/>
            </w:tcBorders>
            <w:vAlign w:val="center"/>
            <w:hideMark/>
          </w:tcPr>
          <w:p w:rsidR="00F13E38" w:rsidRPr="00C22333" w:rsidRDefault="00F13E38" w:rsidP="00F13E38">
            <w:pPr>
              <w:jc w:val="center"/>
              <w:rPr>
                <w:sz w:val="20"/>
                <w:szCs w:val="20"/>
              </w:rPr>
            </w:pPr>
            <w:r>
              <w:rPr>
                <w:sz w:val="20"/>
                <w:szCs w:val="20"/>
              </w:rPr>
              <w:t>6</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rsidR="00F13E38" w:rsidRPr="00C22333" w:rsidRDefault="00F13E38" w:rsidP="00F13E38">
            <w:pPr>
              <w:jc w:val="center"/>
              <w:rPr>
                <w:sz w:val="20"/>
                <w:szCs w:val="20"/>
              </w:rPr>
            </w:pPr>
            <w:r>
              <w:rPr>
                <w:sz w:val="20"/>
                <w:szCs w:val="20"/>
              </w:rPr>
              <w:t>30</w:t>
            </w:r>
          </w:p>
        </w:tc>
        <w:tc>
          <w:tcPr>
            <w:tcW w:w="1802" w:type="dxa"/>
            <w:gridSpan w:val="2"/>
            <w:tcBorders>
              <w:top w:val="single" w:sz="4" w:space="0" w:color="auto"/>
              <w:left w:val="single" w:sz="4" w:space="0" w:color="auto"/>
              <w:bottom w:val="single" w:sz="4" w:space="0" w:color="auto"/>
              <w:right w:val="single" w:sz="4" w:space="0" w:color="auto"/>
            </w:tcBorders>
            <w:vAlign w:val="center"/>
            <w:hideMark/>
          </w:tcPr>
          <w:p w:rsidR="00F13E38" w:rsidRPr="00C22333" w:rsidRDefault="00F13E38" w:rsidP="00F13E38">
            <w:pPr>
              <w:jc w:val="center"/>
              <w:rPr>
                <w:sz w:val="20"/>
                <w:szCs w:val="20"/>
              </w:rPr>
            </w:pPr>
            <w:r>
              <w:rPr>
                <w:sz w:val="20"/>
                <w:szCs w:val="20"/>
              </w:rPr>
              <w:t>37</w:t>
            </w:r>
          </w:p>
        </w:tc>
      </w:tr>
    </w:tbl>
    <w:p w:rsidR="00077238" w:rsidRPr="00302D76" w:rsidRDefault="00077238" w:rsidP="00077238">
      <w:pPr>
        <w:jc w:val="center"/>
        <w:rPr>
          <w:b/>
          <w:sz w:val="20"/>
          <w:szCs w:val="20"/>
        </w:rPr>
      </w:pPr>
    </w:p>
    <w:p w:rsidR="00077238" w:rsidRPr="00302D76" w:rsidRDefault="00077238" w:rsidP="00077238">
      <w:pPr>
        <w:rPr>
          <w:sz w:val="20"/>
          <w:szCs w:val="20"/>
        </w:rPr>
      </w:pPr>
    </w:p>
    <w:p w:rsidR="00077238" w:rsidRPr="00302D76" w:rsidRDefault="00077238" w:rsidP="00077238">
      <w:pPr>
        <w:rPr>
          <w:sz w:val="20"/>
          <w:szCs w:val="20"/>
        </w:rPr>
      </w:pPr>
    </w:p>
    <w:p w:rsidR="00077238" w:rsidRPr="00302D76" w:rsidRDefault="00077238" w:rsidP="00077238">
      <w:pPr>
        <w:ind w:left="576" w:right="144"/>
        <w:rPr>
          <w:sz w:val="20"/>
          <w:szCs w:val="20"/>
          <w:lang w:val="ru-RU"/>
        </w:rPr>
      </w:pPr>
      <w:r w:rsidRPr="00302D76">
        <w:rPr>
          <w:sz w:val="20"/>
          <w:szCs w:val="20"/>
          <w:lang w:val="ru-RU"/>
        </w:rPr>
        <w:tab/>
      </w:r>
    </w:p>
    <w:p w:rsidR="00077238" w:rsidRPr="00302D76" w:rsidRDefault="00077238" w:rsidP="00077238">
      <w:pPr>
        <w:ind w:left="576" w:right="144"/>
        <w:rPr>
          <w:sz w:val="20"/>
          <w:szCs w:val="20"/>
          <w:lang w:val="ru-RU"/>
        </w:rPr>
      </w:pPr>
      <w:r w:rsidRPr="00302D76">
        <w:rPr>
          <w:sz w:val="20"/>
          <w:szCs w:val="20"/>
          <w:lang w:val="ru-RU"/>
        </w:rPr>
        <w:t xml:space="preserve"> Настава математике,технике и технологије,  информатике и рачунарства и музичке културе била је делом нестручно покривена.</w:t>
      </w:r>
    </w:p>
    <w:p w:rsidR="00077238" w:rsidRPr="00302D76" w:rsidRDefault="00077238" w:rsidP="00077238">
      <w:pPr>
        <w:ind w:left="576" w:right="144"/>
        <w:rPr>
          <w:sz w:val="20"/>
          <w:szCs w:val="20"/>
          <w:lang w:val="ru-RU"/>
        </w:rPr>
      </w:pPr>
    </w:p>
    <w:p w:rsidR="00077238" w:rsidRPr="00302D76" w:rsidRDefault="00077238" w:rsidP="00077238">
      <w:pPr>
        <w:ind w:left="576" w:right="144"/>
        <w:rPr>
          <w:sz w:val="20"/>
          <w:szCs w:val="20"/>
          <w:lang w:val="sr-Cyrl-CS"/>
        </w:rPr>
      </w:pPr>
      <w:r w:rsidRPr="00302D76">
        <w:rPr>
          <w:sz w:val="20"/>
          <w:szCs w:val="20"/>
          <w:lang w:val="ru-RU"/>
        </w:rPr>
        <w:t xml:space="preserve"> Бројно стање ученика</w:t>
      </w:r>
    </w:p>
    <w:p w:rsidR="00077238" w:rsidRDefault="00077238" w:rsidP="00077238">
      <w:pPr>
        <w:jc w:val="both"/>
        <w:rPr>
          <w:sz w:val="20"/>
          <w:szCs w:val="20"/>
          <w:lang w:val="sr-Cyrl-CS"/>
        </w:rPr>
      </w:pPr>
      <w:r w:rsidRPr="00302D76">
        <w:rPr>
          <w:sz w:val="20"/>
          <w:szCs w:val="20"/>
          <w:lang w:val="ru-RU"/>
        </w:rPr>
        <w:t>На почетку   2024/</w:t>
      </w:r>
      <w:r w:rsidRPr="00302D76">
        <w:rPr>
          <w:sz w:val="20"/>
          <w:szCs w:val="20"/>
          <w:lang w:val="sr-Latn-CS"/>
        </w:rPr>
        <w:t>2</w:t>
      </w:r>
      <w:r w:rsidRPr="00302D76">
        <w:rPr>
          <w:sz w:val="20"/>
          <w:szCs w:val="20"/>
          <w:lang w:val="ru-RU"/>
        </w:rPr>
        <w:t xml:space="preserve">5. уписано је  197 ученика распоређених у 19 одељења редовне наставе, 1 одељење у коме се одвија програм припремне наставе и 1 одељење за децу са сметњама у развоју (укупно 21 одељење) . </w:t>
      </w:r>
      <w:r w:rsidRPr="00302D76">
        <w:rPr>
          <w:sz w:val="20"/>
          <w:szCs w:val="20"/>
          <w:lang w:val="sr-Cyrl-CS"/>
        </w:rPr>
        <w:t>Табеларно проказано, по одељењима и насељима, то изгледа овако:</w:t>
      </w:r>
    </w:p>
    <w:p w:rsidR="00EA5004" w:rsidRDefault="00EA5004" w:rsidP="00077238">
      <w:pPr>
        <w:jc w:val="both"/>
        <w:rPr>
          <w:sz w:val="20"/>
          <w:szCs w:val="20"/>
          <w:lang w:val="sr-Cyrl-CS"/>
        </w:rPr>
      </w:pPr>
    </w:p>
    <w:p w:rsidR="00EA5004" w:rsidRDefault="00EA5004" w:rsidP="00077238">
      <w:pPr>
        <w:jc w:val="both"/>
        <w:rPr>
          <w:sz w:val="20"/>
          <w:szCs w:val="20"/>
          <w:lang w:val="sr-Cyrl-CS"/>
        </w:rPr>
      </w:pPr>
    </w:p>
    <w:p w:rsidR="00EA5004" w:rsidRDefault="00EA5004" w:rsidP="00077238">
      <w:pPr>
        <w:jc w:val="both"/>
        <w:rPr>
          <w:sz w:val="20"/>
          <w:szCs w:val="20"/>
          <w:lang w:val="sr-Cyrl-CS"/>
        </w:rPr>
      </w:pPr>
    </w:p>
    <w:p w:rsidR="00EA5004" w:rsidRDefault="00EA5004" w:rsidP="00077238">
      <w:pPr>
        <w:jc w:val="both"/>
        <w:rPr>
          <w:sz w:val="20"/>
          <w:szCs w:val="20"/>
          <w:lang w:val="sr-Cyrl-CS"/>
        </w:rPr>
      </w:pPr>
    </w:p>
    <w:p w:rsidR="00EA5004" w:rsidRDefault="00EA5004" w:rsidP="00077238">
      <w:pPr>
        <w:jc w:val="both"/>
        <w:rPr>
          <w:sz w:val="20"/>
          <w:szCs w:val="20"/>
          <w:lang w:val="sr-Cyrl-CS"/>
        </w:rPr>
      </w:pPr>
    </w:p>
    <w:tbl>
      <w:tblPr>
        <w:tblpPr w:leftFromText="180" w:rightFromText="180" w:vertAnchor="text" w:tblpX="216" w:tblpY="1"/>
        <w:tblOverlap w:val="neve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720"/>
        <w:gridCol w:w="360"/>
        <w:gridCol w:w="450"/>
        <w:gridCol w:w="450"/>
        <w:gridCol w:w="428"/>
        <w:gridCol w:w="382"/>
        <w:gridCol w:w="360"/>
        <w:gridCol w:w="450"/>
        <w:gridCol w:w="360"/>
        <w:gridCol w:w="450"/>
        <w:gridCol w:w="450"/>
        <w:gridCol w:w="360"/>
        <w:gridCol w:w="52"/>
        <w:gridCol w:w="398"/>
        <w:gridCol w:w="436"/>
        <w:gridCol w:w="417"/>
        <w:gridCol w:w="407"/>
      </w:tblGrid>
      <w:tr w:rsidR="00EA5004" w:rsidRPr="00EA5004" w:rsidTr="00EA5004">
        <w:trPr>
          <w:cantSplit/>
          <w:trHeight w:val="3615"/>
        </w:trPr>
        <w:tc>
          <w:tcPr>
            <w:tcW w:w="1548" w:type="dxa"/>
            <w:tcBorders>
              <w:top w:val="single" w:sz="4" w:space="0" w:color="auto"/>
              <w:left w:val="single" w:sz="4" w:space="0" w:color="auto"/>
              <w:bottom w:val="single" w:sz="4" w:space="0" w:color="auto"/>
              <w:right w:val="single" w:sz="4" w:space="0" w:color="auto"/>
            </w:tcBorders>
            <w:vAlign w:val="center"/>
          </w:tcPr>
          <w:p w:rsidR="00EA5004" w:rsidRPr="00EA5004" w:rsidRDefault="00EA5004" w:rsidP="00EA5004">
            <w:pPr>
              <w:jc w:val="center"/>
              <w:rPr>
                <w:sz w:val="20"/>
                <w:szCs w:val="20"/>
                <w:lang w:val="ru-RU" w:eastAsia="sr-Cyrl-CS"/>
              </w:rPr>
            </w:pPr>
            <w:r w:rsidRPr="00EA5004">
              <w:rPr>
                <w:sz w:val="20"/>
                <w:szCs w:val="20"/>
                <w:lang w:val="ru-RU" w:eastAsia="sr-Cyrl-CS"/>
              </w:rPr>
              <w:t>Школа</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Укупан број ученика</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ППП</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Специјално одељење</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Први разред</w:t>
            </w:r>
          </w:p>
        </w:tc>
        <w:tc>
          <w:tcPr>
            <w:tcW w:w="428"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Други разред</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Трећи разред</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Четврти разред</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Пети разред</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Шести разред</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Седми разред</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ru-RU" w:eastAsia="sr-Cyrl-CS"/>
              </w:rPr>
            </w:pPr>
            <w:r w:rsidRPr="00EA5004">
              <w:rPr>
                <w:sz w:val="20"/>
                <w:szCs w:val="20"/>
                <w:lang w:val="ru-RU" w:eastAsia="sr-Cyrl-CS"/>
              </w:rPr>
              <w:t>Осми разред</w:t>
            </w:r>
          </w:p>
        </w:tc>
        <w:tc>
          <w:tcPr>
            <w:tcW w:w="412" w:type="dxa"/>
            <w:gridSpan w:val="2"/>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Број одељења</w:t>
            </w:r>
          </w:p>
        </w:tc>
        <w:tc>
          <w:tcPr>
            <w:tcW w:w="398"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Комбинована одељења од два разреда</w:t>
            </w:r>
          </w:p>
        </w:tc>
        <w:tc>
          <w:tcPr>
            <w:tcW w:w="436"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Комбинована одељења од три разреда</w:t>
            </w:r>
          </w:p>
        </w:tc>
        <w:tc>
          <w:tcPr>
            <w:tcW w:w="41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Комбинована одељења од  четри и више разреда</w:t>
            </w:r>
          </w:p>
        </w:tc>
        <w:tc>
          <w:tcPr>
            <w:tcW w:w="40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Укупнан број одељења</w:t>
            </w:r>
          </w:p>
        </w:tc>
      </w:tr>
      <w:tr w:rsidR="00EA5004" w:rsidRPr="00EA5004" w:rsidTr="00EA5004">
        <w:trPr>
          <w:cantSplit/>
          <w:trHeight w:val="561"/>
        </w:trPr>
        <w:tc>
          <w:tcPr>
            <w:tcW w:w="1548" w:type="dxa"/>
            <w:tcBorders>
              <w:top w:val="single" w:sz="4" w:space="0" w:color="auto"/>
              <w:left w:val="single" w:sz="4" w:space="0" w:color="auto"/>
              <w:bottom w:val="single" w:sz="4" w:space="0" w:color="auto"/>
              <w:right w:val="single" w:sz="4" w:space="0" w:color="auto"/>
            </w:tcBorders>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Матична школа</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eastAsia="sr-Cyrl-CS"/>
              </w:rPr>
            </w:pPr>
            <w:r w:rsidRPr="00EA5004">
              <w:rPr>
                <w:sz w:val="20"/>
                <w:szCs w:val="20"/>
                <w:lang w:val="sr-Cyrl-CS" w:eastAsia="sr-Cyrl-CS"/>
              </w:rPr>
              <w:t>10</w:t>
            </w:r>
            <w:r w:rsidRPr="00EA5004">
              <w:rPr>
                <w:sz w:val="20"/>
                <w:szCs w:val="20"/>
                <w:lang w:eastAsia="sr-Cyrl-CS"/>
              </w:rPr>
              <w:t>1</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lang w:val="sr-Cyrl-CS" w:eastAsia="sr-Cyrl-C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4</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4</w:t>
            </w:r>
          </w:p>
        </w:tc>
        <w:tc>
          <w:tcPr>
            <w:tcW w:w="428"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10</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14</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4</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eastAsia="sr-Cyrl-CS"/>
              </w:rPr>
            </w:pPr>
            <w:r w:rsidRPr="00EA5004">
              <w:rPr>
                <w:sz w:val="20"/>
                <w:szCs w:val="20"/>
                <w:lang w:val="sr-Cyrl-CS" w:eastAsia="sr-Cyrl-CS"/>
              </w:rPr>
              <w:t>2</w:t>
            </w:r>
            <w:r w:rsidRPr="00EA5004">
              <w:rPr>
                <w:sz w:val="20"/>
                <w:szCs w:val="20"/>
                <w:lang w:eastAsia="sr-Cyrl-CS"/>
              </w:rPr>
              <w:t>3</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eastAsia="sr-Cyrl-CS"/>
              </w:rPr>
            </w:pPr>
            <w:r w:rsidRPr="00EA5004">
              <w:rPr>
                <w:sz w:val="20"/>
                <w:szCs w:val="20"/>
                <w:lang w:val="sr-Cyrl-CS" w:eastAsia="sr-Cyrl-CS"/>
              </w:rPr>
              <w:t>1</w:t>
            </w:r>
            <w:r w:rsidRPr="00EA5004">
              <w:rPr>
                <w:sz w:val="20"/>
                <w:szCs w:val="20"/>
                <w:lang w:eastAsia="sr-Cyrl-CS"/>
              </w:rPr>
              <w:t>2</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17</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14</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6</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spacing w:line="276" w:lineRule="auto"/>
              <w:rPr>
                <w:sz w:val="20"/>
                <w:szCs w:val="20"/>
                <w:lang w:val="sr-Cyrl-CS"/>
              </w:rPr>
            </w:pPr>
            <w:r w:rsidRPr="00EA5004">
              <w:rPr>
                <w:sz w:val="20"/>
                <w:szCs w:val="20"/>
                <w:lang w:val="sr-Cyrl-CS"/>
              </w:rPr>
              <w:t>1</w:t>
            </w:r>
          </w:p>
        </w:tc>
        <w:tc>
          <w:tcPr>
            <w:tcW w:w="436"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lang w:val="sr-Cyrl-CS"/>
              </w:rPr>
            </w:pPr>
            <w:r w:rsidRPr="00EA5004">
              <w:rPr>
                <w:sz w:val="20"/>
                <w:szCs w:val="20"/>
                <w:lang w:val="sr-Cyrl-CS"/>
              </w:rPr>
              <w:t>1</w:t>
            </w:r>
          </w:p>
        </w:tc>
        <w:tc>
          <w:tcPr>
            <w:tcW w:w="41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lang w:val="sr-Cyrl-C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8</w:t>
            </w:r>
          </w:p>
        </w:tc>
      </w:tr>
      <w:tr w:rsidR="00EA5004" w:rsidRPr="00EA5004" w:rsidTr="00EA5004">
        <w:trPr>
          <w:cantSplit/>
          <w:trHeight w:val="541"/>
        </w:trPr>
        <w:tc>
          <w:tcPr>
            <w:tcW w:w="1548" w:type="dxa"/>
            <w:tcBorders>
              <w:top w:val="single" w:sz="4" w:space="0" w:color="auto"/>
              <w:left w:val="single" w:sz="4" w:space="0" w:color="auto"/>
              <w:bottom w:val="single" w:sz="4" w:space="0" w:color="auto"/>
              <w:right w:val="single" w:sz="4" w:space="0" w:color="auto"/>
            </w:tcBorders>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Влашки До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59</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spacing w:line="276" w:lineRule="auto"/>
              <w:rPr>
                <w:sz w:val="20"/>
                <w:szCs w:val="20"/>
                <w:lang w:val="sr-Cyrl-CS"/>
              </w:rPr>
            </w:pPr>
            <w:r w:rsidRPr="00EA5004">
              <w:rPr>
                <w:sz w:val="20"/>
                <w:szCs w:val="20"/>
                <w:lang w:val="sr-Cyrl-CS"/>
              </w:rPr>
              <w:t>5</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lang w:val="sr-Cyrl-C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rPr>
                <w:sz w:val="20"/>
                <w:szCs w:val="20"/>
                <w:lang w:val="sr-Cyrl-CS" w:eastAsia="sr-Cyrl-CS"/>
              </w:rPr>
            </w:pPr>
            <w:r w:rsidRPr="00EA5004">
              <w:rPr>
                <w:sz w:val="20"/>
                <w:szCs w:val="20"/>
                <w:lang w:val="sr-Cyrl-CS" w:eastAsia="sr-Cyrl-CS"/>
              </w:rPr>
              <w:t>5</w:t>
            </w:r>
          </w:p>
        </w:tc>
        <w:tc>
          <w:tcPr>
            <w:tcW w:w="428"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6</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11</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eastAsia="sr-Cyrl-CS"/>
              </w:rPr>
            </w:pPr>
            <w:r w:rsidRPr="00EA5004">
              <w:rPr>
                <w:sz w:val="20"/>
                <w:szCs w:val="20"/>
                <w:lang w:eastAsia="sr-Cyrl-CS"/>
              </w:rPr>
              <w:t>6</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11</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rPr>
                <w:sz w:val="20"/>
                <w:szCs w:val="20"/>
                <w:lang w:val="sr-Cyrl-CS" w:eastAsia="sr-Cyrl-CS"/>
              </w:rPr>
            </w:pPr>
            <w:r w:rsidRPr="00EA5004">
              <w:rPr>
                <w:sz w:val="20"/>
                <w:szCs w:val="20"/>
                <w:lang w:val="sr-Cyrl-CS" w:eastAsia="sr-Cyrl-CS"/>
              </w:rPr>
              <w:t>8</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5</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5</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lang w:val="sr-Cyrl-CS"/>
              </w:rPr>
            </w:pPr>
            <w:r w:rsidRPr="00EA5004">
              <w:rPr>
                <w:sz w:val="20"/>
                <w:szCs w:val="20"/>
                <w:lang w:val="sr-Cyrl-CS"/>
              </w:rPr>
              <w:t>2</w:t>
            </w:r>
          </w:p>
        </w:tc>
        <w:tc>
          <w:tcPr>
            <w:tcW w:w="436"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41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lang w:val="sr-Cyrl-C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7</w:t>
            </w:r>
          </w:p>
        </w:tc>
      </w:tr>
      <w:tr w:rsidR="00EA5004" w:rsidRPr="00EA5004" w:rsidTr="00EA5004">
        <w:trPr>
          <w:cantSplit/>
          <w:trHeight w:val="541"/>
        </w:trPr>
        <w:tc>
          <w:tcPr>
            <w:tcW w:w="1548" w:type="dxa"/>
            <w:tcBorders>
              <w:top w:val="single" w:sz="4" w:space="0" w:color="auto"/>
              <w:left w:val="single" w:sz="4" w:space="0" w:color="auto"/>
              <w:bottom w:val="single" w:sz="4" w:space="0" w:color="auto"/>
              <w:right w:val="single" w:sz="4" w:space="0" w:color="auto"/>
            </w:tcBorders>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Ореовица</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28</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spacing w:line="276" w:lineRule="auto"/>
              <w:rPr>
                <w:sz w:val="20"/>
                <w:szCs w:val="20"/>
                <w:lang w:val="sr-Cyrl-CS"/>
              </w:rPr>
            </w:pPr>
            <w:r w:rsidRPr="00EA5004">
              <w:rPr>
                <w:sz w:val="20"/>
                <w:szCs w:val="20"/>
                <w:lang w:val="sr-Cyrl-CS"/>
              </w:rPr>
              <w:t>2</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rPr>
                <w:sz w:val="20"/>
                <w:szCs w:val="20"/>
                <w:lang w:val="sr-Cyrl-CS" w:eastAsia="sr-Cyrl-CS"/>
              </w:rPr>
            </w:pPr>
            <w:r w:rsidRPr="00EA5004">
              <w:rPr>
                <w:sz w:val="20"/>
                <w:szCs w:val="20"/>
                <w:lang w:val="sr-Cyrl-CS" w:eastAsia="sr-Cyrl-CS"/>
              </w:rPr>
              <w:t>3</w:t>
            </w:r>
          </w:p>
        </w:tc>
        <w:tc>
          <w:tcPr>
            <w:tcW w:w="428"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9</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6</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8</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2</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lang w:val="sr-Cyrl-CS"/>
              </w:rPr>
            </w:pPr>
            <w:r w:rsidRPr="00EA5004">
              <w:rPr>
                <w:sz w:val="20"/>
                <w:szCs w:val="20"/>
                <w:lang w:val="sr-Cyrl-CS"/>
              </w:rPr>
              <w:t>1</w:t>
            </w:r>
          </w:p>
        </w:tc>
        <w:tc>
          <w:tcPr>
            <w:tcW w:w="436"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41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3</w:t>
            </w:r>
          </w:p>
        </w:tc>
      </w:tr>
      <w:tr w:rsidR="00EA5004" w:rsidRPr="00EA5004" w:rsidTr="00EA5004">
        <w:trPr>
          <w:cantSplit/>
          <w:trHeight w:val="577"/>
        </w:trPr>
        <w:tc>
          <w:tcPr>
            <w:tcW w:w="1548" w:type="dxa"/>
            <w:tcBorders>
              <w:top w:val="single" w:sz="4" w:space="0" w:color="auto"/>
              <w:left w:val="single" w:sz="4" w:space="0" w:color="auto"/>
              <w:bottom w:val="single" w:sz="4" w:space="0" w:color="auto"/>
              <w:right w:val="single" w:sz="4" w:space="0" w:color="auto"/>
            </w:tcBorders>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Полатна</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3</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lang w:val="sr-Cyrl-CS"/>
              </w:rPr>
            </w:pPr>
          </w:p>
          <w:p w:rsidR="00EA5004" w:rsidRPr="00EA5004" w:rsidRDefault="00EA5004" w:rsidP="00EA5004">
            <w:pPr>
              <w:rPr>
                <w:sz w:val="20"/>
                <w:szCs w:val="20"/>
                <w:lang w:val="sr-Cyrl-CS"/>
              </w:rPr>
            </w:pPr>
            <w:r w:rsidRPr="00EA5004">
              <w:rPr>
                <w:sz w:val="20"/>
                <w:szCs w:val="20"/>
                <w:lang w:val="sr-Cyrl-CS"/>
              </w:rPr>
              <w:t>1</w:t>
            </w:r>
          </w:p>
        </w:tc>
        <w:tc>
          <w:tcPr>
            <w:tcW w:w="428"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36"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lang w:val="sr-Cyrl-CS"/>
              </w:rPr>
            </w:pPr>
            <w:r w:rsidRPr="00EA5004">
              <w:rPr>
                <w:sz w:val="20"/>
                <w:szCs w:val="20"/>
                <w:lang w:val="sr-Cyrl-CS"/>
              </w:rPr>
              <w:t>1</w:t>
            </w:r>
          </w:p>
        </w:tc>
        <w:tc>
          <w:tcPr>
            <w:tcW w:w="41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w:t>
            </w:r>
          </w:p>
        </w:tc>
      </w:tr>
      <w:tr w:rsidR="00EA5004" w:rsidRPr="00EA5004" w:rsidTr="00EA5004">
        <w:trPr>
          <w:cantSplit/>
          <w:trHeight w:val="548"/>
        </w:trPr>
        <w:tc>
          <w:tcPr>
            <w:tcW w:w="1548" w:type="dxa"/>
            <w:tcBorders>
              <w:top w:val="single" w:sz="4" w:space="0" w:color="auto"/>
              <w:left w:val="single" w:sz="4" w:space="0" w:color="auto"/>
              <w:bottom w:val="single" w:sz="4" w:space="0" w:color="auto"/>
              <w:right w:val="single" w:sz="4" w:space="0" w:color="auto"/>
            </w:tcBorders>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Миријево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5</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lang w:val="sr-Cyrl-CS"/>
              </w:rPr>
            </w:pPr>
          </w:p>
        </w:tc>
        <w:tc>
          <w:tcPr>
            <w:tcW w:w="428"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2</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2</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w:t>
            </w:r>
          </w:p>
        </w:tc>
        <w:tc>
          <w:tcPr>
            <w:tcW w:w="436"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41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w:t>
            </w:r>
          </w:p>
        </w:tc>
      </w:tr>
      <w:tr w:rsidR="00EA5004" w:rsidRPr="00EA5004" w:rsidTr="00EA5004">
        <w:trPr>
          <w:cantSplit/>
          <w:trHeight w:val="683"/>
        </w:trPr>
        <w:tc>
          <w:tcPr>
            <w:tcW w:w="1548" w:type="dxa"/>
            <w:tcBorders>
              <w:top w:val="single" w:sz="4" w:space="0" w:color="auto"/>
              <w:left w:val="single" w:sz="4" w:space="0" w:color="auto"/>
              <w:bottom w:val="single" w:sz="4" w:space="0" w:color="auto"/>
              <w:right w:val="single" w:sz="4" w:space="0" w:color="auto"/>
            </w:tcBorders>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Тићевац</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28"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lang w:val="sr-Cyrl-C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rPr>
                <w:sz w:val="20"/>
                <w:szCs w:val="20"/>
                <w:lang w:val="sr-Cyrl-CS" w:eastAsia="sr-Cyrl-C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rPr>
                <w:sz w:val="20"/>
                <w:szCs w:val="20"/>
                <w:lang w:val="sr-Cyrl-CS" w:eastAsia="sr-Cyrl-C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lang w:val="sr-Cyrl-CS"/>
              </w:rPr>
            </w:pPr>
            <w:r w:rsidRPr="00EA5004">
              <w:rPr>
                <w:sz w:val="20"/>
                <w:szCs w:val="20"/>
                <w:lang w:val="sr-Cyrl-CS"/>
              </w:rPr>
              <w:t>1</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p>
        </w:tc>
        <w:tc>
          <w:tcPr>
            <w:tcW w:w="436"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41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w:t>
            </w:r>
          </w:p>
        </w:tc>
      </w:tr>
      <w:tr w:rsidR="00EA5004" w:rsidRPr="00EA5004" w:rsidTr="00EA5004">
        <w:trPr>
          <w:cantSplit/>
          <w:trHeight w:val="559"/>
        </w:trPr>
        <w:tc>
          <w:tcPr>
            <w:tcW w:w="1548" w:type="dxa"/>
            <w:tcBorders>
              <w:top w:val="single" w:sz="4" w:space="0" w:color="auto"/>
              <w:left w:val="single" w:sz="4" w:space="0" w:color="auto"/>
              <w:bottom w:val="single" w:sz="4" w:space="0" w:color="auto"/>
              <w:right w:val="single" w:sz="4" w:space="0" w:color="auto"/>
            </w:tcBorders>
            <w:vAlign w:val="center"/>
          </w:tcPr>
          <w:p w:rsidR="00EA5004" w:rsidRPr="00EA5004" w:rsidRDefault="00EA5004" w:rsidP="00EA5004">
            <w:pPr>
              <w:jc w:val="center"/>
              <w:rPr>
                <w:sz w:val="20"/>
                <w:szCs w:val="20"/>
                <w:lang w:val="sr-Cyrl-CS" w:eastAsia="sr-Cyrl-CS"/>
              </w:rPr>
            </w:pPr>
            <w:r w:rsidRPr="00EA5004">
              <w:rPr>
                <w:sz w:val="20"/>
                <w:szCs w:val="20"/>
                <w:lang w:val="sr-Cyrl-CS" w:eastAsia="sr-Cyrl-CS"/>
              </w:rPr>
              <w:t>Укупно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eastAsia="sr-Cyrl-CS"/>
              </w:rPr>
            </w:pPr>
            <w:r w:rsidRPr="00EA5004">
              <w:rPr>
                <w:sz w:val="20"/>
                <w:szCs w:val="20"/>
                <w:lang w:val="sr-Cyrl-CS" w:eastAsia="sr-Cyrl-CS"/>
              </w:rPr>
              <w:t>19</w:t>
            </w:r>
            <w:r w:rsidRPr="00EA5004">
              <w:rPr>
                <w:sz w:val="20"/>
                <w:szCs w:val="20"/>
                <w:lang w:eastAsia="sr-Cyrl-CS"/>
              </w:rPr>
              <w:t>7</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spacing w:line="276" w:lineRule="auto"/>
              <w:rPr>
                <w:sz w:val="20"/>
                <w:szCs w:val="20"/>
                <w:lang w:val="sr-Cyrl-CS"/>
              </w:rPr>
            </w:pPr>
            <w:r w:rsidRPr="00EA5004">
              <w:rPr>
                <w:sz w:val="20"/>
                <w:szCs w:val="20"/>
                <w:lang w:val="sr-Cyrl-CS"/>
              </w:rPr>
              <w:t>8</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4</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rPr>
                <w:sz w:val="20"/>
                <w:szCs w:val="20"/>
                <w:lang w:val="sr-Cyrl-CS" w:eastAsia="sr-Cyrl-CS"/>
              </w:rPr>
            </w:pPr>
            <w:r w:rsidRPr="00EA5004">
              <w:rPr>
                <w:sz w:val="20"/>
                <w:szCs w:val="20"/>
                <w:lang w:val="sr-Cyrl-CS" w:eastAsia="sr-Cyrl-CS"/>
              </w:rPr>
              <w:t>13</w:t>
            </w:r>
          </w:p>
        </w:tc>
        <w:tc>
          <w:tcPr>
            <w:tcW w:w="428"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27</w:t>
            </w:r>
          </w:p>
        </w:tc>
        <w:tc>
          <w:tcPr>
            <w:tcW w:w="382"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33</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16</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29</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eastAsia="sr-Cyrl-CS"/>
              </w:rPr>
            </w:pPr>
            <w:r w:rsidRPr="00EA5004">
              <w:rPr>
                <w:sz w:val="20"/>
                <w:szCs w:val="20"/>
                <w:lang w:val="sr-Cyrl-CS" w:eastAsia="sr-Cyrl-CS"/>
              </w:rPr>
              <w:t>2</w:t>
            </w:r>
            <w:r w:rsidRPr="00EA5004">
              <w:rPr>
                <w:sz w:val="20"/>
                <w:szCs w:val="20"/>
                <w:lang w:eastAsia="sr-Cyrl-CS"/>
              </w:rPr>
              <w:t>3</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25</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19</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14</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5</w:t>
            </w:r>
          </w:p>
        </w:tc>
        <w:tc>
          <w:tcPr>
            <w:tcW w:w="436"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lang w:val="sr-Cyrl-CS"/>
              </w:rPr>
            </w:pPr>
            <w:r w:rsidRPr="00EA5004">
              <w:rPr>
                <w:sz w:val="20"/>
                <w:szCs w:val="20"/>
                <w:lang w:val="sr-Cyrl-CS"/>
              </w:rPr>
              <w:t>2</w:t>
            </w:r>
          </w:p>
        </w:tc>
        <w:tc>
          <w:tcPr>
            <w:tcW w:w="41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rPr>
                <w:sz w:val="20"/>
                <w:szCs w:val="20"/>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tcPr>
          <w:p w:rsidR="00EA5004" w:rsidRPr="00EA5004" w:rsidRDefault="00EA5004" w:rsidP="00EA5004">
            <w:pPr>
              <w:ind w:left="113" w:right="113"/>
              <w:jc w:val="center"/>
              <w:rPr>
                <w:sz w:val="20"/>
                <w:szCs w:val="20"/>
                <w:lang w:val="sr-Cyrl-CS" w:eastAsia="sr-Cyrl-CS"/>
              </w:rPr>
            </w:pPr>
            <w:r w:rsidRPr="00EA5004">
              <w:rPr>
                <w:sz w:val="20"/>
                <w:szCs w:val="20"/>
                <w:lang w:val="sr-Cyrl-CS" w:eastAsia="sr-Cyrl-CS"/>
              </w:rPr>
              <w:t>21</w:t>
            </w:r>
          </w:p>
        </w:tc>
      </w:tr>
    </w:tbl>
    <w:p w:rsidR="00EA5004" w:rsidRPr="00EA5004" w:rsidRDefault="00EA5004" w:rsidP="00EA5004">
      <w:pPr>
        <w:jc w:val="center"/>
        <w:rPr>
          <w:sz w:val="20"/>
          <w:szCs w:val="20"/>
          <w:lang w:val="sr-Cyrl-CS" w:eastAsia="sr-Cyrl-CS"/>
        </w:rPr>
      </w:pPr>
    </w:p>
    <w:p w:rsidR="00EA5004" w:rsidRPr="00EA5004" w:rsidRDefault="00EA5004" w:rsidP="00EA5004">
      <w:pPr>
        <w:jc w:val="center"/>
        <w:rPr>
          <w:sz w:val="20"/>
          <w:szCs w:val="20"/>
          <w:lang w:val="sr-Cyrl-CS" w:eastAsia="sr-Cyrl-CS"/>
        </w:rPr>
      </w:pPr>
    </w:p>
    <w:p w:rsidR="00C22333" w:rsidRDefault="00C22333" w:rsidP="006E27D4">
      <w:pPr>
        <w:jc w:val="both"/>
        <w:rPr>
          <w:sz w:val="20"/>
          <w:szCs w:val="20"/>
          <w:lang w:val="sr-Cyrl-CS"/>
        </w:rPr>
      </w:pPr>
      <w:r w:rsidRPr="00302D76">
        <w:rPr>
          <w:sz w:val="20"/>
          <w:szCs w:val="20"/>
          <w:lang w:val="sr-Cyrl-CS"/>
        </w:rPr>
        <w:t>Током године исписана су два ученика</w:t>
      </w:r>
      <w:r>
        <w:rPr>
          <w:sz w:val="20"/>
          <w:szCs w:val="20"/>
          <w:lang w:val="sr-Cyrl-CS"/>
        </w:rPr>
        <w:t xml:space="preserve"> другог разреда</w:t>
      </w:r>
      <w:r w:rsidRPr="00302D76">
        <w:rPr>
          <w:sz w:val="20"/>
          <w:szCs w:val="20"/>
          <w:lang w:val="sr-Cyrl-CS"/>
        </w:rPr>
        <w:t xml:space="preserve"> због пресељења један из Влашког Дола и један из Ореовице.</w:t>
      </w:r>
    </w:p>
    <w:p w:rsidR="00C22333" w:rsidRPr="00302D76" w:rsidRDefault="00C22333" w:rsidP="006E27D4">
      <w:pPr>
        <w:jc w:val="both"/>
        <w:rPr>
          <w:sz w:val="20"/>
          <w:szCs w:val="20"/>
          <w:lang w:val="sr-Latn-CS"/>
        </w:rPr>
      </w:pPr>
      <w:r w:rsidRPr="00302D76">
        <w:rPr>
          <w:sz w:val="20"/>
          <w:szCs w:val="20"/>
          <w:lang w:val="sr-Latn-CS"/>
        </w:rPr>
        <w:t>To</w:t>
      </w:r>
      <w:r w:rsidRPr="00C22333">
        <w:rPr>
          <w:sz w:val="20"/>
          <w:szCs w:val="20"/>
          <w:lang w:val="sr-Cyrl-CS"/>
        </w:rPr>
        <w:t>комгодинедоселиосеједанученик</w:t>
      </w:r>
      <w:r w:rsidRPr="002510B3">
        <w:rPr>
          <w:sz w:val="20"/>
          <w:szCs w:val="20"/>
          <w:lang w:val="sr-Cyrl-CS"/>
        </w:rPr>
        <w:t xml:space="preserve"> четвртог разреда </w:t>
      </w:r>
      <w:r w:rsidRPr="00C22333">
        <w:rPr>
          <w:sz w:val="20"/>
          <w:szCs w:val="20"/>
          <w:lang w:val="sr-Cyrl-CS"/>
        </w:rPr>
        <w:t>уОреовицу</w:t>
      </w:r>
      <w:r w:rsidRPr="00302D76">
        <w:rPr>
          <w:sz w:val="20"/>
          <w:szCs w:val="20"/>
          <w:lang w:val="sr-Latn-CS"/>
        </w:rPr>
        <w:t>.</w:t>
      </w:r>
    </w:p>
    <w:p w:rsidR="00C22333" w:rsidRDefault="006E27D4" w:rsidP="006E27D4">
      <w:pPr>
        <w:jc w:val="both"/>
        <w:rPr>
          <w:sz w:val="20"/>
          <w:szCs w:val="20"/>
          <w:lang w:val="sr-Cyrl-CS"/>
        </w:rPr>
      </w:pPr>
      <w:r w:rsidRPr="00302D76">
        <w:rPr>
          <w:sz w:val="20"/>
          <w:szCs w:val="20"/>
          <w:lang w:val="sr-Cyrl-CS"/>
        </w:rPr>
        <w:t xml:space="preserve">Током године исписан је један ученик </w:t>
      </w:r>
      <w:r>
        <w:rPr>
          <w:sz w:val="20"/>
          <w:szCs w:val="20"/>
          <w:lang w:val="sr-Cyrl-CS"/>
        </w:rPr>
        <w:t xml:space="preserve">петог разреда </w:t>
      </w:r>
      <w:r w:rsidRPr="00302D76">
        <w:rPr>
          <w:sz w:val="20"/>
          <w:szCs w:val="20"/>
          <w:lang w:val="sr-Cyrl-CS"/>
        </w:rPr>
        <w:t>из Влашког Дола због пресељења.</w:t>
      </w:r>
    </w:p>
    <w:p w:rsidR="006E27D4" w:rsidRDefault="006E27D4" w:rsidP="006E27D4">
      <w:pPr>
        <w:rPr>
          <w:sz w:val="20"/>
          <w:szCs w:val="20"/>
          <w:lang w:val="sr-Cyrl-CS"/>
        </w:rPr>
      </w:pPr>
      <w:r w:rsidRPr="00302D76">
        <w:rPr>
          <w:sz w:val="20"/>
          <w:szCs w:val="20"/>
          <w:lang w:val="sr-Cyrl-CS"/>
        </w:rPr>
        <w:t xml:space="preserve">Током године једна ученица </w:t>
      </w:r>
      <w:r>
        <w:rPr>
          <w:sz w:val="20"/>
          <w:szCs w:val="20"/>
          <w:lang w:val="sr-Cyrl-CS"/>
        </w:rPr>
        <w:t xml:space="preserve">седмог разреда </w:t>
      </w:r>
      <w:r w:rsidRPr="00302D76">
        <w:rPr>
          <w:sz w:val="20"/>
          <w:szCs w:val="20"/>
          <w:lang w:val="sr-Cyrl-CS"/>
        </w:rPr>
        <w:t>уписана је у Александровац, а исписана једна из Влашког Дола.</w:t>
      </w:r>
    </w:p>
    <w:p w:rsidR="006E27D4" w:rsidRDefault="006E27D4" w:rsidP="006E27D4">
      <w:pPr>
        <w:rPr>
          <w:sz w:val="20"/>
          <w:szCs w:val="20"/>
          <w:lang w:val="sr-Cyrl-CS"/>
        </w:rPr>
      </w:pPr>
      <w:r>
        <w:rPr>
          <w:sz w:val="20"/>
          <w:szCs w:val="20"/>
          <w:lang w:val="sr-Cyrl-CS"/>
        </w:rPr>
        <w:t>Школску годину завршило је 195 ученика, 2 мање у односу на уписани број.</w:t>
      </w:r>
    </w:p>
    <w:p w:rsidR="00077238" w:rsidRPr="006E27D4" w:rsidRDefault="00077238" w:rsidP="006E27D4">
      <w:pPr>
        <w:rPr>
          <w:sz w:val="20"/>
          <w:szCs w:val="20"/>
          <w:lang w:val="sr-Cyrl-CS"/>
        </w:rPr>
      </w:pPr>
      <w:r w:rsidRPr="00302D76">
        <w:rPr>
          <w:sz w:val="20"/>
          <w:szCs w:val="20"/>
          <w:lang w:val="ru-RU"/>
        </w:rPr>
        <w:lastRenderedPageBreak/>
        <w:t>Оствареност  плана наставе и учења</w:t>
      </w:r>
    </w:p>
    <w:p w:rsidR="00077238" w:rsidRPr="00302D76" w:rsidRDefault="00077238" w:rsidP="00077238">
      <w:pPr>
        <w:jc w:val="both"/>
        <w:rPr>
          <w:b/>
          <w:sz w:val="20"/>
          <w:szCs w:val="20"/>
          <w:lang w:val="ru-RU"/>
        </w:rPr>
      </w:pPr>
    </w:p>
    <w:p w:rsidR="00077238" w:rsidRPr="00302D76" w:rsidRDefault="00077238" w:rsidP="00077238">
      <w:pPr>
        <w:jc w:val="both"/>
        <w:rPr>
          <w:sz w:val="20"/>
          <w:szCs w:val="20"/>
          <w:lang w:val="ru-RU"/>
        </w:rPr>
      </w:pPr>
      <w:r w:rsidRPr="00302D76">
        <w:rPr>
          <w:sz w:val="20"/>
          <w:szCs w:val="20"/>
          <w:lang w:val="ru-RU"/>
        </w:rPr>
        <w:t>У протеклој школској години сви садржаји предвиђени планом наставе и учења у свим разредима и под</w:t>
      </w:r>
      <w:r w:rsidR="006E27D4">
        <w:rPr>
          <w:sz w:val="20"/>
          <w:szCs w:val="20"/>
          <w:lang w:val="ru-RU"/>
        </w:rPr>
        <w:t xml:space="preserve">ручним одељењима су </w:t>
      </w:r>
      <w:r w:rsidRPr="00302D76">
        <w:rPr>
          <w:sz w:val="20"/>
          <w:szCs w:val="20"/>
          <w:lang w:val="ru-RU"/>
        </w:rPr>
        <w:t xml:space="preserve"> реализовани</w:t>
      </w:r>
      <w:r w:rsidR="006E27D4">
        <w:rPr>
          <w:sz w:val="20"/>
          <w:szCs w:val="20"/>
          <w:lang w:val="ru-RU"/>
        </w:rPr>
        <w:t xml:space="preserve"> са мањим одступањима због ранијег завршетка првог полугодишта</w:t>
      </w:r>
      <w:r w:rsidR="00BA33C1" w:rsidRPr="00C817D4">
        <w:rPr>
          <w:sz w:val="20"/>
          <w:szCs w:val="20"/>
          <w:lang w:val="sr-Cyrl-CS"/>
        </w:rPr>
        <w:t xml:space="preserve">одлуком Владе републике Србије. </w:t>
      </w:r>
      <w:r w:rsidRPr="00302D76">
        <w:rPr>
          <w:sz w:val="20"/>
          <w:szCs w:val="20"/>
          <w:lang w:val="ru-RU"/>
        </w:rPr>
        <w:t>Реализовани су сви планирани часови редовне наставе, изборних предмета, допунске и додатне наставе као и слободних наставних активности.</w:t>
      </w:r>
    </w:p>
    <w:p w:rsidR="00077238" w:rsidRPr="00302D76" w:rsidRDefault="00077238" w:rsidP="00077238">
      <w:pPr>
        <w:jc w:val="both"/>
        <w:rPr>
          <w:sz w:val="20"/>
          <w:szCs w:val="20"/>
          <w:lang w:val="ru-RU"/>
        </w:rPr>
      </w:pPr>
    </w:p>
    <w:p w:rsidR="00077238" w:rsidRPr="00302D76" w:rsidRDefault="00077238" w:rsidP="00077238">
      <w:pPr>
        <w:jc w:val="both"/>
        <w:rPr>
          <w:sz w:val="20"/>
          <w:szCs w:val="20"/>
          <w:lang w:val="ru-RU"/>
        </w:rPr>
      </w:pPr>
      <w:r w:rsidRPr="00302D76">
        <w:rPr>
          <w:sz w:val="20"/>
          <w:szCs w:val="20"/>
          <w:lang w:val="ru-RU"/>
        </w:rPr>
        <w:t xml:space="preserve"> Успех ученика</w:t>
      </w:r>
    </w:p>
    <w:p w:rsidR="00077238" w:rsidRPr="00302D76" w:rsidRDefault="00077238" w:rsidP="00077238">
      <w:pPr>
        <w:jc w:val="both"/>
        <w:rPr>
          <w:b/>
          <w:sz w:val="20"/>
          <w:szCs w:val="20"/>
          <w:lang w:val="ru-RU"/>
        </w:rPr>
      </w:pPr>
    </w:p>
    <w:p w:rsidR="00077238" w:rsidRDefault="006E27D4" w:rsidP="00077238">
      <w:pPr>
        <w:ind w:firstLine="708"/>
        <w:jc w:val="both"/>
        <w:rPr>
          <w:sz w:val="20"/>
          <w:szCs w:val="20"/>
          <w:lang w:val="ru-RU"/>
        </w:rPr>
      </w:pPr>
      <w:r>
        <w:rPr>
          <w:sz w:val="20"/>
          <w:szCs w:val="20"/>
          <w:lang w:val="ru-RU"/>
        </w:rPr>
        <w:t xml:space="preserve">На почетку школске године </w:t>
      </w:r>
      <w:r w:rsidR="00077238" w:rsidRPr="00302D76">
        <w:rPr>
          <w:sz w:val="20"/>
          <w:szCs w:val="20"/>
          <w:lang w:val="ru-RU"/>
        </w:rPr>
        <w:t xml:space="preserve"> уписано је укупно 197 ученика у 21 одељење.</w:t>
      </w:r>
      <w:r>
        <w:rPr>
          <w:sz w:val="20"/>
          <w:szCs w:val="20"/>
          <w:lang w:val="ru-RU"/>
        </w:rPr>
        <w:t xml:space="preserve"> Школску годину завршило је 195 ученика.</w:t>
      </w:r>
    </w:p>
    <w:p w:rsidR="001B63A0" w:rsidRPr="00302D76" w:rsidRDefault="001B63A0" w:rsidP="00077238">
      <w:pPr>
        <w:ind w:firstLine="708"/>
        <w:jc w:val="both"/>
        <w:rPr>
          <w:sz w:val="20"/>
          <w:szCs w:val="20"/>
          <w:lang w:val="ru-RU"/>
        </w:rPr>
      </w:pPr>
      <w:r>
        <w:rPr>
          <w:sz w:val="20"/>
          <w:szCs w:val="20"/>
          <w:lang w:val="ru-RU"/>
        </w:rPr>
        <w:t>Припремно предшколски програм завршило је осморо деце, петоро у Влашком Долу, двоје у Ореовици и један у Миријеву</w:t>
      </w:r>
      <w:r w:rsidR="002510B3">
        <w:rPr>
          <w:sz w:val="20"/>
          <w:szCs w:val="20"/>
          <w:lang w:val="ru-RU"/>
        </w:rPr>
        <w:t>.</w:t>
      </w:r>
    </w:p>
    <w:p w:rsidR="00077238" w:rsidRPr="00302D76" w:rsidRDefault="00077238" w:rsidP="00077238">
      <w:pPr>
        <w:jc w:val="both"/>
        <w:rPr>
          <w:b/>
          <w:sz w:val="20"/>
          <w:szCs w:val="20"/>
          <w:lang w:val="ru-RU"/>
        </w:rPr>
      </w:pPr>
    </w:p>
    <w:p w:rsidR="00077238" w:rsidRDefault="00077238" w:rsidP="00077238">
      <w:pPr>
        <w:rPr>
          <w:sz w:val="20"/>
          <w:szCs w:val="20"/>
          <w:lang w:val="sr-Cyrl-CS"/>
        </w:rPr>
      </w:pPr>
      <w:r w:rsidRPr="00302D76">
        <w:rPr>
          <w:sz w:val="20"/>
          <w:szCs w:val="20"/>
          <w:lang w:val="sr-Cyrl-CS"/>
        </w:rPr>
        <w:t>ИЗВЕШТАЈ О УСПЕХУ УЧЕНИКА 1-8. РАЗРЕДА НА КРАЈУ ШКОЛСКЕ2024</w:t>
      </w:r>
      <w:r w:rsidRPr="00302D76">
        <w:rPr>
          <w:sz w:val="20"/>
          <w:szCs w:val="20"/>
          <w:lang w:val="ru-RU"/>
        </w:rPr>
        <w:t>/25</w:t>
      </w:r>
      <w:r w:rsidRPr="00302D76">
        <w:rPr>
          <w:sz w:val="20"/>
          <w:szCs w:val="20"/>
          <w:lang w:val="sr-Cyrl-CS"/>
        </w:rPr>
        <w:t>. ГОДИНЕ</w:t>
      </w:r>
    </w:p>
    <w:p w:rsidR="001B63A0" w:rsidRPr="00302D76" w:rsidRDefault="001B63A0" w:rsidP="00077238">
      <w:pPr>
        <w:rPr>
          <w:sz w:val="20"/>
          <w:szCs w:val="20"/>
          <w:lang w:val="sr-Cyrl-CS"/>
        </w:rPr>
      </w:pPr>
    </w:p>
    <w:p w:rsidR="00077238" w:rsidRPr="00302D76" w:rsidRDefault="00077238" w:rsidP="00077238">
      <w:pPr>
        <w:jc w:val="center"/>
        <w:rPr>
          <w:b/>
          <w:sz w:val="20"/>
          <w:szCs w:val="20"/>
          <w:u w:val="single"/>
          <w:lang w:val="sr-Cyrl-CS"/>
        </w:rPr>
      </w:pPr>
      <w:r w:rsidRPr="00302D76">
        <w:rPr>
          <w:b/>
          <w:sz w:val="20"/>
          <w:szCs w:val="20"/>
          <w:u w:val="single"/>
        </w:rPr>
        <w:t>I</w:t>
      </w:r>
      <w:r w:rsidRPr="00302D76">
        <w:rPr>
          <w:b/>
          <w:sz w:val="20"/>
          <w:szCs w:val="20"/>
          <w:u w:val="single"/>
          <w:lang w:val="sr-Cyrl-CS"/>
        </w:rPr>
        <w:t xml:space="preserve"> РАЗРЕД</w:t>
      </w:r>
    </w:p>
    <w:p w:rsidR="00077238" w:rsidRPr="00302D76" w:rsidRDefault="00077238" w:rsidP="00077238">
      <w:pPr>
        <w:jc w:val="both"/>
        <w:rPr>
          <w:b/>
          <w:i/>
          <w:sz w:val="20"/>
          <w:szCs w:val="20"/>
          <w:lang w:val="sr-Cyrl-CS"/>
        </w:rPr>
      </w:pPr>
    </w:p>
    <w:p w:rsidR="00077238" w:rsidRPr="00302D76" w:rsidRDefault="00077238" w:rsidP="00077238">
      <w:pPr>
        <w:ind w:firstLine="720"/>
        <w:jc w:val="both"/>
        <w:rPr>
          <w:sz w:val="20"/>
          <w:szCs w:val="20"/>
          <w:lang w:val="sr-Cyrl-CS"/>
        </w:rPr>
      </w:pPr>
      <w:r w:rsidRPr="00302D76">
        <w:rPr>
          <w:sz w:val="20"/>
          <w:szCs w:val="20"/>
          <w:lang w:val="sr-Cyrl-CS"/>
        </w:rPr>
        <w:t>На почетку школске године у први разред уписано је укупно 13 ученика у четири насеља-4 у Александровцу, 5 у Влашком Долу, 3 у Ореовици и 1 у Полатни.13 ученика је завршило први разред и то 16ученика напредује самостално уз стално ангажовање, 6 ученика напредује уз мању помоћ и стално ангажовање,1 уз већу помоћ и стално  ангажовање, 1 уз мању помоћ повремено и 1 уз већу помоћ повремено.</w:t>
      </w:r>
    </w:p>
    <w:p w:rsidR="00077238" w:rsidRPr="00302D76" w:rsidRDefault="00077238" w:rsidP="00077238">
      <w:pPr>
        <w:ind w:firstLine="720"/>
        <w:jc w:val="both"/>
        <w:rPr>
          <w:sz w:val="20"/>
          <w:szCs w:val="20"/>
          <w:lang w:val="sr-Cyrl-CS"/>
        </w:rPr>
      </w:pPr>
    </w:p>
    <w:p w:rsidR="00077238" w:rsidRPr="00302D76" w:rsidRDefault="00077238" w:rsidP="00077238">
      <w:pPr>
        <w:jc w:val="both"/>
        <w:rPr>
          <w:sz w:val="20"/>
          <w:szCs w:val="20"/>
          <w:lang w:val="sr-Cyrl-CS"/>
        </w:rPr>
      </w:pPr>
    </w:p>
    <w:p w:rsidR="00077238" w:rsidRPr="00302D76" w:rsidRDefault="00077238" w:rsidP="006E27D4">
      <w:pPr>
        <w:jc w:val="center"/>
        <w:rPr>
          <w:b/>
          <w:sz w:val="20"/>
          <w:szCs w:val="20"/>
          <w:u w:val="single"/>
          <w:lang w:val="sr-Cyrl-CS"/>
        </w:rPr>
      </w:pPr>
      <w:r w:rsidRPr="00302D76">
        <w:rPr>
          <w:b/>
          <w:sz w:val="20"/>
          <w:szCs w:val="20"/>
          <w:u w:val="single"/>
        </w:rPr>
        <w:t>II</w:t>
      </w:r>
      <w:r w:rsidRPr="00302D76">
        <w:rPr>
          <w:b/>
          <w:sz w:val="20"/>
          <w:szCs w:val="20"/>
          <w:u w:val="single"/>
          <w:lang w:val="sr-Cyrl-CS"/>
        </w:rPr>
        <w:t xml:space="preserve"> РАЗРЕД</w:t>
      </w:r>
    </w:p>
    <w:p w:rsidR="00077238" w:rsidRPr="00302D76" w:rsidRDefault="00077238" w:rsidP="00077238">
      <w:pPr>
        <w:jc w:val="center"/>
        <w:rPr>
          <w:b/>
          <w:sz w:val="20"/>
          <w:szCs w:val="20"/>
          <w:u w:val="single"/>
          <w:lang w:val="sr-Cyrl-CS"/>
        </w:rPr>
      </w:pPr>
    </w:p>
    <w:p w:rsidR="00077238" w:rsidRPr="00302D76" w:rsidRDefault="00077238" w:rsidP="00077238">
      <w:pPr>
        <w:ind w:firstLine="720"/>
        <w:jc w:val="both"/>
        <w:rPr>
          <w:sz w:val="20"/>
          <w:szCs w:val="20"/>
          <w:lang w:val="sr-Cyrl-CS"/>
        </w:rPr>
      </w:pPr>
      <w:r w:rsidRPr="00302D76">
        <w:rPr>
          <w:sz w:val="20"/>
          <w:szCs w:val="20"/>
          <w:lang w:val="sr-Cyrl-CS"/>
        </w:rPr>
        <w:t>На почетку школске године у други разред уписано је укупно 27 ученика у пет насеља-10 у Александровцу, 6 у Влашком Долу, 9 у Ореовици, 1 у Полатни и 1 у Тићевцу. Током године исписана су два ученика због пресељења један из Влашког Дола и један из Ореовице.</w:t>
      </w:r>
    </w:p>
    <w:p w:rsidR="00077238" w:rsidRPr="00302D76" w:rsidRDefault="00077238" w:rsidP="00077238">
      <w:pPr>
        <w:ind w:firstLine="720"/>
        <w:jc w:val="both"/>
        <w:rPr>
          <w:sz w:val="20"/>
          <w:szCs w:val="20"/>
          <w:lang w:val="sr-Cyrl-CS"/>
        </w:rPr>
      </w:pPr>
      <w:r w:rsidRPr="00302D76">
        <w:rPr>
          <w:sz w:val="20"/>
          <w:szCs w:val="20"/>
          <w:lang w:val="sr-Cyrl-CS"/>
        </w:rPr>
        <w:t>Александровац-10 ученика-7 одличнних, 2 врло добра, 1 добар</w:t>
      </w:r>
    </w:p>
    <w:p w:rsidR="00077238" w:rsidRPr="00302D76" w:rsidRDefault="00077238" w:rsidP="00077238">
      <w:pPr>
        <w:ind w:firstLine="720"/>
        <w:jc w:val="both"/>
        <w:rPr>
          <w:sz w:val="20"/>
          <w:szCs w:val="20"/>
          <w:lang w:val="sr-Cyrl-CS"/>
        </w:rPr>
      </w:pPr>
      <w:r w:rsidRPr="00302D76">
        <w:rPr>
          <w:sz w:val="20"/>
          <w:szCs w:val="20"/>
          <w:lang w:val="sr-Cyrl-CS"/>
        </w:rPr>
        <w:t>Влашки До-5 ученика-3одлична, 1 врло добар, 1 добар</w:t>
      </w:r>
    </w:p>
    <w:p w:rsidR="00077238" w:rsidRPr="00302D76" w:rsidRDefault="00077238" w:rsidP="00077238">
      <w:pPr>
        <w:ind w:firstLine="720"/>
        <w:jc w:val="both"/>
        <w:rPr>
          <w:sz w:val="20"/>
          <w:szCs w:val="20"/>
          <w:lang w:val="sr-Cyrl-CS"/>
        </w:rPr>
      </w:pPr>
      <w:r w:rsidRPr="00302D76">
        <w:rPr>
          <w:sz w:val="20"/>
          <w:szCs w:val="20"/>
          <w:lang w:val="sr-Cyrl-CS"/>
        </w:rPr>
        <w:t>Ореовица-8 ученика-7одличних, 1 врло добар</w:t>
      </w:r>
    </w:p>
    <w:p w:rsidR="00077238" w:rsidRPr="00302D76" w:rsidRDefault="00077238" w:rsidP="00077238">
      <w:pPr>
        <w:ind w:firstLine="720"/>
        <w:jc w:val="both"/>
        <w:rPr>
          <w:sz w:val="20"/>
          <w:szCs w:val="20"/>
          <w:lang w:val="sr-Cyrl-CS"/>
        </w:rPr>
      </w:pPr>
      <w:r w:rsidRPr="00302D76">
        <w:rPr>
          <w:sz w:val="20"/>
          <w:szCs w:val="20"/>
          <w:lang w:val="sr-Cyrl-CS"/>
        </w:rPr>
        <w:t>Полатна-1 ученик-врло добар</w:t>
      </w:r>
    </w:p>
    <w:p w:rsidR="00077238" w:rsidRPr="00302D76" w:rsidRDefault="00077238" w:rsidP="00077238">
      <w:pPr>
        <w:ind w:firstLine="720"/>
        <w:jc w:val="both"/>
        <w:rPr>
          <w:sz w:val="20"/>
          <w:szCs w:val="20"/>
          <w:lang w:val="sr-Cyrl-CS"/>
        </w:rPr>
      </w:pPr>
      <w:r w:rsidRPr="00302D76">
        <w:rPr>
          <w:sz w:val="20"/>
          <w:szCs w:val="20"/>
          <w:lang w:val="sr-Cyrl-CS"/>
        </w:rPr>
        <w:t>Тићевац-1 ученик -одличан</w:t>
      </w:r>
    </w:p>
    <w:p w:rsidR="00077238" w:rsidRPr="00302D76" w:rsidRDefault="00077238" w:rsidP="00077238">
      <w:pPr>
        <w:jc w:val="both"/>
        <w:rPr>
          <w:sz w:val="20"/>
          <w:szCs w:val="20"/>
          <w:lang w:val="sr-Cyrl-CS"/>
        </w:rPr>
      </w:pPr>
    </w:p>
    <w:p w:rsidR="00077238" w:rsidRPr="00302D76" w:rsidRDefault="00077238" w:rsidP="00077238">
      <w:pPr>
        <w:ind w:firstLine="720"/>
        <w:jc w:val="both"/>
        <w:rPr>
          <w:sz w:val="20"/>
          <w:szCs w:val="20"/>
          <w:lang w:val="sr-Cyrl-CS"/>
        </w:rPr>
      </w:pPr>
      <w:r w:rsidRPr="00302D76">
        <w:rPr>
          <w:noProof/>
          <w:sz w:val="20"/>
          <w:szCs w:val="20"/>
        </w:rPr>
        <w:drawing>
          <wp:inline distT="0" distB="0" distL="0" distR="0">
            <wp:extent cx="5492750" cy="243840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77238" w:rsidRPr="00302D76" w:rsidRDefault="00077238" w:rsidP="00077238">
      <w:pPr>
        <w:jc w:val="both"/>
        <w:rPr>
          <w:sz w:val="20"/>
          <w:szCs w:val="20"/>
          <w:lang w:val="sr-Latn-CS"/>
        </w:rPr>
      </w:pPr>
      <w:r w:rsidRPr="00302D76">
        <w:rPr>
          <w:sz w:val="20"/>
          <w:szCs w:val="20"/>
          <w:lang w:val="sr-Cyrl-CS"/>
        </w:rPr>
        <w:t>По насељима, то изгледа овако:</w:t>
      </w: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p>
    <w:p w:rsidR="00077238" w:rsidRPr="00302D76" w:rsidRDefault="00077238" w:rsidP="00077238">
      <w:pPr>
        <w:ind w:firstLine="720"/>
        <w:jc w:val="both"/>
        <w:rPr>
          <w:sz w:val="20"/>
          <w:szCs w:val="20"/>
          <w:lang w:val="sr-Latn-CS"/>
        </w:rPr>
      </w:pPr>
      <w:r w:rsidRPr="00302D76">
        <w:rPr>
          <w:noProof/>
          <w:sz w:val="20"/>
          <w:szCs w:val="20"/>
        </w:rPr>
        <w:lastRenderedPageBreak/>
        <w:drawing>
          <wp:inline distT="0" distB="0" distL="0" distR="0">
            <wp:extent cx="5264150" cy="2298700"/>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77238" w:rsidRPr="00302D76" w:rsidRDefault="00077238" w:rsidP="00077238">
      <w:pPr>
        <w:ind w:firstLine="720"/>
        <w:jc w:val="both"/>
        <w:rPr>
          <w:sz w:val="20"/>
          <w:szCs w:val="20"/>
          <w:lang w:val="sr-Latn-CS"/>
        </w:rPr>
      </w:pPr>
    </w:p>
    <w:p w:rsidR="00077238" w:rsidRPr="00302D76" w:rsidRDefault="00077238" w:rsidP="00077238">
      <w:pPr>
        <w:jc w:val="center"/>
        <w:rPr>
          <w:b/>
          <w:sz w:val="20"/>
          <w:szCs w:val="20"/>
          <w:u w:val="single"/>
          <w:lang w:val="sr-Latn-CS"/>
        </w:rPr>
      </w:pPr>
      <w:r w:rsidRPr="00302D76">
        <w:rPr>
          <w:b/>
          <w:sz w:val="20"/>
          <w:szCs w:val="20"/>
          <w:u w:val="single"/>
          <w:lang w:val="sr-Latn-CS"/>
        </w:rPr>
        <w:t>III</w:t>
      </w:r>
      <w:r w:rsidRPr="00302D76">
        <w:rPr>
          <w:b/>
          <w:sz w:val="20"/>
          <w:szCs w:val="20"/>
          <w:u w:val="single"/>
          <w:lang w:val="sr-Cyrl-CS"/>
        </w:rPr>
        <w:t xml:space="preserve"> РАЗРЕД</w:t>
      </w:r>
    </w:p>
    <w:p w:rsidR="00077238" w:rsidRPr="00302D76" w:rsidRDefault="00077238" w:rsidP="00077238">
      <w:pPr>
        <w:jc w:val="center"/>
        <w:rPr>
          <w:b/>
          <w:sz w:val="20"/>
          <w:szCs w:val="20"/>
          <w:u w:val="single"/>
          <w:lang w:val="sr-Cyrl-CS"/>
        </w:rPr>
      </w:pPr>
    </w:p>
    <w:p w:rsidR="00077238" w:rsidRPr="00302D76" w:rsidRDefault="00077238" w:rsidP="00077238">
      <w:pPr>
        <w:ind w:firstLine="720"/>
        <w:jc w:val="both"/>
        <w:rPr>
          <w:sz w:val="20"/>
          <w:szCs w:val="20"/>
          <w:lang w:val="sr-Cyrl-CS"/>
        </w:rPr>
      </w:pPr>
      <w:r w:rsidRPr="00302D76">
        <w:rPr>
          <w:sz w:val="20"/>
          <w:szCs w:val="20"/>
          <w:lang w:val="sr-Cyrl-CS"/>
        </w:rPr>
        <w:t xml:space="preserve">На почетку школске године у трећи разред уписано је 33 ученика у </w:t>
      </w:r>
      <w:r w:rsidRPr="00302D76">
        <w:rPr>
          <w:sz w:val="20"/>
          <w:szCs w:val="20"/>
        </w:rPr>
        <w:t>четири</w:t>
      </w:r>
      <w:r w:rsidRPr="00302D76">
        <w:rPr>
          <w:sz w:val="20"/>
          <w:szCs w:val="20"/>
          <w:lang w:val="sr-Cyrl-CS"/>
        </w:rPr>
        <w:t xml:space="preserve"> насеља-</w:t>
      </w:r>
      <w:r w:rsidRPr="00302D76">
        <w:rPr>
          <w:sz w:val="20"/>
          <w:szCs w:val="20"/>
          <w:lang w:val="sr-Latn-CS"/>
        </w:rPr>
        <w:t>14</w:t>
      </w:r>
      <w:r w:rsidRPr="00302D76">
        <w:rPr>
          <w:sz w:val="20"/>
          <w:szCs w:val="20"/>
          <w:lang w:val="sr-Cyrl-CS"/>
        </w:rPr>
        <w:t xml:space="preserve"> у Александровцу, </w:t>
      </w:r>
      <w:r w:rsidRPr="00302D76">
        <w:rPr>
          <w:sz w:val="20"/>
          <w:szCs w:val="20"/>
          <w:lang w:val="sr-Latn-CS"/>
        </w:rPr>
        <w:t>11</w:t>
      </w:r>
      <w:r w:rsidRPr="00302D76">
        <w:rPr>
          <w:sz w:val="20"/>
          <w:szCs w:val="20"/>
          <w:lang w:val="sr-Cyrl-CS"/>
        </w:rPr>
        <w:t xml:space="preserve"> у Влашком Долу, 6 у Ореовици и 2 у </w:t>
      </w:r>
      <w:r w:rsidRPr="00302D76">
        <w:rPr>
          <w:sz w:val="20"/>
          <w:szCs w:val="20"/>
          <w:lang w:val="sr-Latn-CS"/>
        </w:rPr>
        <w:t>M</w:t>
      </w:r>
      <w:r w:rsidRPr="00302D76">
        <w:rPr>
          <w:sz w:val="20"/>
          <w:szCs w:val="20"/>
        </w:rPr>
        <w:t>иријеву</w:t>
      </w:r>
      <w:r w:rsidRPr="00302D76">
        <w:rPr>
          <w:sz w:val="20"/>
          <w:szCs w:val="20"/>
          <w:lang w:val="sr-Latn-CS"/>
        </w:rPr>
        <w:t>.</w:t>
      </w:r>
    </w:p>
    <w:p w:rsidR="00077238" w:rsidRPr="00302D76" w:rsidRDefault="00077238" w:rsidP="00077238">
      <w:pPr>
        <w:ind w:firstLine="720"/>
        <w:jc w:val="both"/>
        <w:rPr>
          <w:sz w:val="20"/>
          <w:szCs w:val="20"/>
          <w:lang w:val="sr-Cyrl-CS"/>
        </w:rPr>
      </w:pPr>
      <w:r w:rsidRPr="00302D76">
        <w:rPr>
          <w:sz w:val="20"/>
          <w:szCs w:val="20"/>
          <w:lang w:val="sr-Cyrl-CS"/>
        </w:rPr>
        <w:t>Александровац-14 ученика-6 одличних, 2 врло добра, 6 добрих</w:t>
      </w:r>
    </w:p>
    <w:p w:rsidR="00077238" w:rsidRPr="00302D76" w:rsidRDefault="00077238" w:rsidP="00077238">
      <w:pPr>
        <w:ind w:firstLine="720"/>
        <w:jc w:val="both"/>
        <w:rPr>
          <w:sz w:val="20"/>
          <w:szCs w:val="20"/>
          <w:lang w:val="sr-Cyrl-CS"/>
        </w:rPr>
      </w:pPr>
      <w:r w:rsidRPr="00302D76">
        <w:rPr>
          <w:sz w:val="20"/>
          <w:szCs w:val="20"/>
          <w:lang w:val="sr-Cyrl-CS"/>
        </w:rPr>
        <w:t>Влашки До-11 ученика-  6 одличних, 4 врло добра, 1 добар</w:t>
      </w:r>
    </w:p>
    <w:p w:rsidR="00077238" w:rsidRPr="00302D76" w:rsidRDefault="00077238" w:rsidP="00077238">
      <w:pPr>
        <w:ind w:firstLine="720"/>
        <w:jc w:val="both"/>
        <w:rPr>
          <w:sz w:val="20"/>
          <w:szCs w:val="20"/>
          <w:lang w:val="sr-Cyrl-CS"/>
        </w:rPr>
      </w:pPr>
      <w:r w:rsidRPr="00302D76">
        <w:rPr>
          <w:sz w:val="20"/>
          <w:szCs w:val="20"/>
          <w:lang w:val="sr-Cyrl-CS"/>
        </w:rPr>
        <w:t>Ореовица-6 ученика-3одлична, 1 врло добар, 2 добра</w:t>
      </w:r>
    </w:p>
    <w:p w:rsidR="00077238" w:rsidRPr="00302D76" w:rsidRDefault="00077238" w:rsidP="00077238">
      <w:pPr>
        <w:ind w:firstLine="720"/>
        <w:jc w:val="both"/>
        <w:rPr>
          <w:sz w:val="20"/>
          <w:szCs w:val="20"/>
          <w:lang w:val="sr-Cyrl-CS"/>
        </w:rPr>
      </w:pPr>
      <w:r w:rsidRPr="00302D76">
        <w:rPr>
          <w:sz w:val="20"/>
          <w:szCs w:val="20"/>
          <w:lang w:val="sr-Cyrl-CS"/>
        </w:rPr>
        <w:t>Миријево-2 ученика- 1 одличан, 1 врло добар</w:t>
      </w:r>
    </w:p>
    <w:p w:rsidR="00077238" w:rsidRPr="00302D76" w:rsidRDefault="00077238" w:rsidP="00077238">
      <w:pPr>
        <w:ind w:firstLine="720"/>
        <w:jc w:val="both"/>
        <w:rPr>
          <w:sz w:val="20"/>
          <w:szCs w:val="20"/>
          <w:lang w:val="sr-Cyrl-CS"/>
        </w:rPr>
      </w:pPr>
    </w:p>
    <w:p w:rsidR="00077238" w:rsidRPr="00302D76" w:rsidRDefault="00077238" w:rsidP="00077238">
      <w:pPr>
        <w:jc w:val="both"/>
        <w:rPr>
          <w:sz w:val="20"/>
          <w:szCs w:val="20"/>
          <w:lang w:val="sr-Cyrl-CS"/>
        </w:rPr>
      </w:pPr>
    </w:p>
    <w:p w:rsidR="00077238" w:rsidRPr="00302D76" w:rsidRDefault="00077238" w:rsidP="00077238">
      <w:pPr>
        <w:ind w:firstLine="720"/>
        <w:jc w:val="both"/>
        <w:rPr>
          <w:sz w:val="20"/>
          <w:szCs w:val="20"/>
          <w:lang w:val="sr-Cyrl-CS"/>
        </w:rPr>
      </w:pPr>
    </w:p>
    <w:p w:rsidR="00077238" w:rsidRPr="00302D76" w:rsidRDefault="00077238" w:rsidP="00077238">
      <w:pPr>
        <w:ind w:firstLine="720"/>
        <w:jc w:val="both"/>
        <w:rPr>
          <w:sz w:val="20"/>
          <w:szCs w:val="20"/>
          <w:lang w:val="sr-Cyrl-CS"/>
        </w:rPr>
      </w:pPr>
    </w:p>
    <w:p w:rsidR="00077238" w:rsidRPr="00302D76" w:rsidRDefault="00077238" w:rsidP="00077238">
      <w:pPr>
        <w:ind w:firstLine="720"/>
        <w:jc w:val="both"/>
        <w:rPr>
          <w:sz w:val="20"/>
          <w:szCs w:val="20"/>
          <w:lang w:val="sr-Cyrl-CS"/>
        </w:rPr>
      </w:pPr>
    </w:p>
    <w:p w:rsidR="00077238" w:rsidRPr="00302D76" w:rsidRDefault="00077238" w:rsidP="00077238">
      <w:pPr>
        <w:ind w:firstLine="720"/>
        <w:jc w:val="both"/>
        <w:rPr>
          <w:sz w:val="20"/>
          <w:szCs w:val="20"/>
          <w:lang w:val="sr-Cyrl-CS"/>
        </w:rPr>
      </w:pPr>
      <w:r w:rsidRPr="00302D76">
        <w:rPr>
          <w:noProof/>
          <w:sz w:val="20"/>
          <w:szCs w:val="20"/>
        </w:rPr>
        <w:drawing>
          <wp:inline distT="0" distB="0" distL="0" distR="0">
            <wp:extent cx="5207000" cy="246380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7238" w:rsidRPr="00302D76" w:rsidRDefault="00077238" w:rsidP="00077238">
      <w:pPr>
        <w:jc w:val="both"/>
        <w:rPr>
          <w:sz w:val="20"/>
          <w:szCs w:val="20"/>
          <w:lang w:val="sr-Cyrl-CS"/>
        </w:rPr>
      </w:pPr>
      <w:r w:rsidRPr="00302D76">
        <w:rPr>
          <w:sz w:val="20"/>
          <w:szCs w:val="20"/>
          <w:lang w:val="sr-Cyrl-CS"/>
        </w:rPr>
        <w:t>По насељима, то изгледа овако:</w:t>
      </w:r>
    </w:p>
    <w:p w:rsidR="00077238" w:rsidRPr="00302D76" w:rsidRDefault="00077238" w:rsidP="00077238">
      <w:pPr>
        <w:tabs>
          <w:tab w:val="left" w:pos="3600"/>
        </w:tabs>
        <w:jc w:val="both"/>
        <w:rPr>
          <w:sz w:val="20"/>
          <w:szCs w:val="20"/>
          <w:lang w:val="sr-Cyrl-CS"/>
        </w:rPr>
      </w:pPr>
      <w:r w:rsidRPr="00302D76">
        <w:rPr>
          <w:sz w:val="20"/>
          <w:szCs w:val="20"/>
          <w:lang w:val="sr-Cyrl-CS"/>
        </w:rPr>
        <w:tab/>
      </w:r>
    </w:p>
    <w:p w:rsidR="00077238" w:rsidRPr="00302D76" w:rsidRDefault="00077238" w:rsidP="00077238">
      <w:pPr>
        <w:ind w:firstLine="720"/>
        <w:jc w:val="both"/>
        <w:rPr>
          <w:sz w:val="20"/>
          <w:szCs w:val="20"/>
          <w:lang w:val="sr-Latn-CS"/>
        </w:rPr>
      </w:pPr>
      <w:r w:rsidRPr="00302D76">
        <w:rPr>
          <w:noProof/>
          <w:sz w:val="20"/>
          <w:szCs w:val="20"/>
        </w:rPr>
        <w:lastRenderedPageBreak/>
        <w:drawing>
          <wp:inline distT="0" distB="0" distL="0" distR="0">
            <wp:extent cx="5264150" cy="229870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77238" w:rsidRPr="00302D76" w:rsidRDefault="00077238" w:rsidP="00077238">
      <w:pPr>
        <w:ind w:firstLine="720"/>
        <w:jc w:val="both"/>
        <w:rPr>
          <w:sz w:val="20"/>
          <w:szCs w:val="20"/>
          <w:lang w:val="sr-Latn-CS"/>
        </w:rPr>
      </w:pPr>
    </w:p>
    <w:p w:rsidR="00077238" w:rsidRPr="00302D76" w:rsidRDefault="00077238" w:rsidP="00077238">
      <w:pPr>
        <w:ind w:firstLine="720"/>
        <w:jc w:val="both"/>
        <w:rPr>
          <w:sz w:val="20"/>
          <w:szCs w:val="20"/>
          <w:lang w:val="sr-Latn-CS"/>
        </w:rPr>
      </w:pPr>
    </w:p>
    <w:p w:rsidR="00077238" w:rsidRPr="00302D76" w:rsidRDefault="00077238" w:rsidP="00077238">
      <w:pPr>
        <w:ind w:firstLine="720"/>
        <w:jc w:val="both"/>
        <w:rPr>
          <w:sz w:val="20"/>
          <w:szCs w:val="20"/>
          <w:lang w:val="sr-Latn-CS"/>
        </w:rPr>
      </w:pPr>
    </w:p>
    <w:p w:rsidR="00077238" w:rsidRPr="00302D76" w:rsidRDefault="00077238" w:rsidP="00077238">
      <w:pPr>
        <w:rPr>
          <w:b/>
          <w:sz w:val="20"/>
          <w:szCs w:val="20"/>
          <w:u w:val="single"/>
          <w:lang w:val="sr-Cyrl-CS"/>
        </w:rPr>
      </w:pPr>
      <w:r w:rsidRPr="00302D76">
        <w:rPr>
          <w:b/>
          <w:sz w:val="20"/>
          <w:szCs w:val="20"/>
          <w:u w:val="single"/>
          <w:lang w:val="sr-Latn-CS"/>
        </w:rPr>
        <w:t xml:space="preserve">IV </w:t>
      </w:r>
      <w:r w:rsidRPr="00302D76">
        <w:rPr>
          <w:b/>
          <w:sz w:val="20"/>
          <w:szCs w:val="20"/>
          <w:u w:val="single"/>
          <w:lang w:val="sr-Cyrl-CS"/>
        </w:rPr>
        <w:t>РАЗРЕД</w:t>
      </w:r>
    </w:p>
    <w:p w:rsidR="00077238" w:rsidRPr="00302D76" w:rsidRDefault="00077238" w:rsidP="00077238">
      <w:pPr>
        <w:jc w:val="center"/>
        <w:rPr>
          <w:b/>
          <w:sz w:val="20"/>
          <w:szCs w:val="20"/>
          <w:u w:val="single"/>
          <w:lang w:val="sr-Cyrl-CS"/>
        </w:rPr>
      </w:pPr>
    </w:p>
    <w:p w:rsidR="00077238" w:rsidRPr="00302D76" w:rsidRDefault="00077238" w:rsidP="00077238">
      <w:pPr>
        <w:ind w:firstLine="720"/>
        <w:jc w:val="both"/>
        <w:rPr>
          <w:sz w:val="20"/>
          <w:szCs w:val="20"/>
          <w:lang w:val="sr-Latn-CS"/>
        </w:rPr>
      </w:pPr>
      <w:r w:rsidRPr="00302D76">
        <w:rPr>
          <w:sz w:val="20"/>
          <w:szCs w:val="20"/>
          <w:lang w:val="sr-Cyrl-CS"/>
        </w:rPr>
        <w:t xml:space="preserve">На почетку школске године у четврти разред уписано је </w:t>
      </w:r>
      <w:r w:rsidRPr="00302D76">
        <w:rPr>
          <w:sz w:val="20"/>
          <w:szCs w:val="20"/>
          <w:lang w:val="sr-Latn-CS"/>
        </w:rPr>
        <w:t>16</w:t>
      </w:r>
      <w:r w:rsidRPr="00302D76">
        <w:rPr>
          <w:sz w:val="20"/>
          <w:szCs w:val="20"/>
          <w:lang w:val="sr-Cyrl-CS"/>
        </w:rPr>
        <w:t xml:space="preserve"> ученика у пет насеља-</w:t>
      </w:r>
      <w:r w:rsidRPr="00302D76">
        <w:rPr>
          <w:sz w:val="20"/>
          <w:szCs w:val="20"/>
          <w:lang w:val="sr-Latn-CS"/>
        </w:rPr>
        <w:t>4</w:t>
      </w:r>
      <w:r w:rsidRPr="00302D76">
        <w:rPr>
          <w:sz w:val="20"/>
          <w:szCs w:val="20"/>
          <w:lang w:val="sr-Cyrl-CS"/>
        </w:rPr>
        <w:t>у Александровцу,1 у Влашком Долу, 8 у Ореовици, 1 у Полатни  и 2 у Миријеву.</w:t>
      </w:r>
      <w:r w:rsidRPr="00302D76">
        <w:rPr>
          <w:sz w:val="20"/>
          <w:szCs w:val="20"/>
          <w:lang w:val="sr-Latn-CS"/>
        </w:rPr>
        <w:t>To</w:t>
      </w:r>
      <w:r w:rsidRPr="00C22333">
        <w:rPr>
          <w:sz w:val="20"/>
          <w:szCs w:val="20"/>
          <w:lang w:val="sr-Cyrl-CS"/>
        </w:rPr>
        <w:t>комгодинедоселиосеједанученикуОреовицу</w:t>
      </w:r>
      <w:r w:rsidRPr="00302D76">
        <w:rPr>
          <w:sz w:val="20"/>
          <w:szCs w:val="20"/>
          <w:lang w:val="sr-Latn-CS"/>
        </w:rPr>
        <w:t>.</w:t>
      </w:r>
    </w:p>
    <w:p w:rsidR="00077238" w:rsidRPr="00302D76" w:rsidRDefault="00077238" w:rsidP="00077238">
      <w:pPr>
        <w:jc w:val="both"/>
        <w:rPr>
          <w:sz w:val="20"/>
          <w:szCs w:val="20"/>
          <w:lang w:val="sr-Cyrl-CS"/>
        </w:rPr>
      </w:pPr>
      <w:r w:rsidRPr="00302D76">
        <w:rPr>
          <w:sz w:val="20"/>
          <w:szCs w:val="20"/>
          <w:lang w:val="sr-Cyrl-CS"/>
        </w:rPr>
        <w:t>Александровац-4 уч.-4 одлична</w:t>
      </w:r>
    </w:p>
    <w:p w:rsidR="00077238" w:rsidRPr="00302D76" w:rsidRDefault="00077238" w:rsidP="00077238">
      <w:pPr>
        <w:jc w:val="both"/>
        <w:rPr>
          <w:sz w:val="20"/>
          <w:szCs w:val="20"/>
          <w:lang w:val="sr-Cyrl-CS"/>
        </w:rPr>
      </w:pPr>
      <w:r w:rsidRPr="00302D76">
        <w:rPr>
          <w:sz w:val="20"/>
          <w:szCs w:val="20"/>
          <w:lang w:val="sr-Cyrl-CS"/>
        </w:rPr>
        <w:t xml:space="preserve">Влашки До-1 ученик- врло добар </w:t>
      </w:r>
    </w:p>
    <w:p w:rsidR="00077238" w:rsidRPr="00302D76" w:rsidRDefault="00077238" w:rsidP="00077238">
      <w:pPr>
        <w:jc w:val="both"/>
        <w:rPr>
          <w:sz w:val="20"/>
          <w:szCs w:val="20"/>
          <w:lang w:val="sr-Cyrl-CS"/>
        </w:rPr>
      </w:pPr>
      <w:r w:rsidRPr="00302D76">
        <w:rPr>
          <w:sz w:val="20"/>
          <w:szCs w:val="20"/>
          <w:lang w:val="sr-Cyrl-CS"/>
        </w:rPr>
        <w:t>Ореовица-9 ученика-5одличних, 3 врло добра и 1 добар</w:t>
      </w:r>
    </w:p>
    <w:p w:rsidR="00077238" w:rsidRPr="00302D76" w:rsidRDefault="00077238" w:rsidP="00077238">
      <w:pPr>
        <w:jc w:val="both"/>
        <w:rPr>
          <w:sz w:val="20"/>
          <w:szCs w:val="20"/>
          <w:lang w:val="sr-Cyrl-CS"/>
        </w:rPr>
      </w:pPr>
      <w:r w:rsidRPr="00302D76">
        <w:rPr>
          <w:sz w:val="20"/>
          <w:szCs w:val="20"/>
          <w:lang w:val="sr-Cyrl-CS"/>
        </w:rPr>
        <w:t>Полатна 1 ученик-врло добар</w:t>
      </w:r>
    </w:p>
    <w:p w:rsidR="00077238" w:rsidRPr="00302D76" w:rsidRDefault="00077238" w:rsidP="00077238">
      <w:pPr>
        <w:jc w:val="both"/>
        <w:rPr>
          <w:sz w:val="20"/>
          <w:szCs w:val="20"/>
          <w:lang w:val="sr-Cyrl-CS"/>
        </w:rPr>
      </w:pPr>
      <w:r w:rsidRPr="00302D76">
        <w:rPr>
          <w:sz w:val="20"/>
          <w:szCs w:val="20"/>
          <w:lang w:val="sr-Cyrl-CS"/>
        </w:rPr>
        <w:t>Миријево-2 ученика са одличним успехом</w:t>
      </w: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p>
    <w:p w:rsidR="00077238" w:rsidRPr="00302D76" w:rsidRDefault="00077238" w:rsidP="00077238">
      <w:pPr>
        <w:ind w:firstLine="720"/>
        <w:jc w:val="both"/>
        <w:rPr>
          <w:sz w:val="20"/>
          <w:szCs w:val="20"/>
          <w:lang w:val="sr-Cyrl-CS"/>
        </w:rPr>
      </w:pPr>
    </w:p>
    <w:p w:rsidR="00077238" w:rsidRPr="00302D76" w:rsidRDefault="00077238" w:rsidP="00077238">
      <w:pPr>
        <w:ind w:firstLine="720"/>
        <w:jc w:val="both"/>
        <w:rPr>
          <w:sz w:val="20"/>
          <w:szCs w:val="20"/>
          <w:lang w:val="sr-Cyrl-CS"/>
        </w:rPr>
      </w:pPr>
      <w:r w:rsidRPr="00302D76">
        <w:rPr>
          <w:noProof/>
          <w:sz w:val="20"/>
          <w:szCs w:val="20"/>
        </w:rPr>
        <w:drawing>
          <wp:inline distT="0" distB="0" distL="0" distR="0">
            <wp:extent cx="4883150" cy="2635250"/>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77238" w:rsidRPr="00302D76" w:rsidRDefault="00077238" w:rsidP="00077238">
      <w:pPr>
        <w:jc w:val="both"/>
        <w:rPr>
          <w:sz w:val="20"/>
          <w:szCs w:val="20"/>
          <w:lang w:val="sr-Cyrl-CS"/>
        </w:rPr>
      </w:pPr>
      <w:r w:rsidRPr="00302D76">
        <w:rPr>
          <w:sz w:val="20"/>
          <w:szCs w:val="20"/>
          <w:lang w:val="sr-Cyrl-CS"/>
        </w:rPr>
        <w:t>По насељима, то изгледа овако:</w:t>
      </w:r>
    </w:p>
    <w:p w:rsidR="00077238" w:rsidRPr="00302D76" w:rsidRDefault="00077238" w:rsidP="00077238">
      <w:pPr>
        <w:ind w:firstLine="720"/>
        <w:jc w:val="both"/>
        <w:rPr>
          <w:sz w:val="20"/>
          <w:szCs w:val="20"/>
          <w:lang w:val="sr-Cyrl-CS"/>
        </w:rPr>
      </w:pPr>
    </w:p>
    <w:p w:rsidR="00077238" w:rsidRPr="00302D76" w:rsidRDefault="00077238" w:rsidP="00077238">
      <w:pPr>
        <w:ind w:firstLine="720"/>
        <w:jc w:val="both"/>
        <w:rPr>
          <w:sz w:val="20"/>
          <w:szCs w:val="20"/>
          <w:lang w:val="sr-Cyrl-CS"/>
        </w:rPr>
      </w:pPr>
    </w:p>
    <w:p w:rsidR="00077238" w:rsidRPr="00302D76" w:rsidRDefault="00077238" w:rsidP="00077238">
      <w:pPr>
        <w:ind w:firstLine="720"/>
        <w:jc w:val="both"/>
        <w:rPr>
          <w:sz w:val="20"/>
          <w:szCs w:val="20"/>
        </w:rPr>
      </w:pPr>
      <w:r w:rsidRPr="00302D76">
        <w:rPr>
          <w:noProof/>
          <w:sz w:val="20"/>
          <w:szCs w:val="20"/>
        </w:rPr>
        <w:lastRenderedPageBreak/>
        <w:drawing>
          <wp:inline distT="0" distB="0" distL="0" distR="0">
            <wp:extent cx="5251450" cy="229870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77238" w:rsidRPr="00302D76" w:rsidRDefault="00077238" w:rsidP="00077238">
      <w:pPr>
        <w:jc w:val="both"/>
        <w:rPr>
          <w:sz w:val="20"/>
          <w:szCs w:val="20"/>
          <w:lang w:val="sr-Cyrl-CS"/>
        </w:rPr>
      </w:pPr>
    </w:p>
    <w:p w:rsidR="00077238" w:rsidRPr="00302D76" w:rsidRDefault="00077238" w:rsidP="00077238">
      <w:pPr>
        <w:ind w:firstLine="720"/>
        <w:jc w:val="both"/>
        <w:rPr>
          <w:sz w:val="20"/>
          <w:szCs w:val="20"/>
          <w:lang w:val="sr-Cyrl-CS"/>
        </w:rPr>
      </w:pPr>
    </w:p>
    <w:p w:rsidR="00077238" w:rsidRPr="00302D76" w:rsidRDefault="00077238" w:rsidP="00077238">
      <w:pPr>
        <w:ind w:firstLine="720"/>
        <w:jc w:val="both"/>
        <w:rPr>
          <w:sz w:val="20"/>
          <w:szCs w:val="20"/>
          <w:lang w:val="sr-Cyrl-CS"/>
        </w:rPr>
      </w:pPr>
    </w:p>
    <w:p w:rsidR="00077238" w:rsidRPr="00302D76" w:rsidRDefault="00077238" w:rsidP="00F200AB">
      <w:pPr>
        <w:ind w:firstLine="720"/>
        <w:jc w:val="both"/>
        <w:rPr>
          <w:sz w:val="20"/>
          <w:szCs w:val="20"/>
          <w:lang w:val="sr-Cyrl-CS"/>
        </w:rPr>
      </w:pPr>
      <w:r w:rsidRPr="00302D76">
        <w:rPr>
          <w:sz w:val="20"/>
          <w:szCs w:val="20"/>
          <w:lang w:val="sr-Cyrl-CS"/>
        </w:rPr>
        <w:t xml:space="preserve">  ПЕТИ РАЗРЕД</w:t>
      </w:r>
    </w:p>
    <w:p w:rsidR="00077238" w:rsidRPr="00302D76" w:rsidRDefault="00077238" w:rsidP="00077238">
      <w:pPr>
        <w:ind w:firstLine="720"/>
        <w:jc w:val="both"/>
        <w:rPr>
          <w:sz w:val="20"/>
          <w:szCs w:val="20"/>
          <w:lang w:val="sr-Cyrl-CS"/>
        </w:rPr>
      </w:pPr>
    </w:p>
    <w:p w:rsidR="00077238" w:rsidRPr="00302D76" w:rsidRDefault="00077238" w:rsidP="00077238">
      <w:pPr>
        <w:ind w:firstLine="720"/>
        <w:jc w:val="both"/>
        <w:rPr>
          <w:sz w:val="20"/>
          <w:szCs w:val="20"/>
          <w:lang w:val="sr-Cyrl-CS"/>
        </w:rPr>
      </w:pPr>
    </w:p>
    <w:p w:rsidR="00077238" w:rsidRPr="00302D76" w:rsidRDefault="00077238" w:rsidP="00077238">
      <w:pPr>
        <w:rPr>
          <w:sz w:val="20"/>
          <w:szCs w:val="20"/>
          <w:lang w:val="sr-Cyrl-CS"/>
        </w:rPr>
      </w:pPr>
      <w:r w:rsidRPr="00302D76">
        <w:rPr>
          <w:sz w:val="20"/>
          <w:szCs w:val="20"/>
          <w:lang w:val="sr-Cyrl-CS"/>
        </w:rPr>
        <w:t>На почетку школске године у пети разред уписано  је 29 ученика-23у Александровцу и 6 у  Влашком Долу. Током године исписан је један ученик из Влашког Дола због пресељења.</w:t>
      </w:r>
    </w:p>
    <w:p w:rsidR="00077238" w:rsidRPr="00302D76" w:rsidRDefault="00077238" w:rsidP="00077238">
      <w:pPr>
        <w:rPr>
          <w:sz w:val="20"/>
          <w:szCs w:val="20"/>
          <w:lang w:val="sr-Cyrl-CS"/>
        </w:rPr>
      </w:pPr>
      <w:r w:rsidRPr="00302D76">
        <w:rPr>
          <w:sz w:val="20"/>
          <w:szCs w:val="20"/>
          <w:lang w:val="sr-Cyrl-CS"/>
        </w:rPr>
        <w:t>Александровац-23 ученика-12 одличних, 3 врло добра, 6 добрих, 2 довољна</w:t>
      </w:r>
    </w:p>
    <w:p w:rsidR="00077238" w:rsidRDefault="00077238" w:rsidP="00077238">
      <w:pPr>
        <w:rPr>
          <w:sz w:val="20"/>
          <w:szCs w:val="20"/>
          <w:lang w:val="sr-Cyrl-CS"/>
        </w:rPr>
      </w:pPr>
      <w:r w:rsidRPr="00302D76">
        <w:rPr>
          <w:sz w:val="20"/>
          <w:szCs w:val="20"/>
          <w:lang w:val="sr-Cyrl-CS"/>
        </w:rPr>
        <w:t>Влашки До-5 ученика-3 одлична, 2 врло добра</w:t>
      </w:r>
    </w:p>
    <w:p w:rsidR="00077238" w:rsidRPr="00302D76" w:rsidRDefault="00077238" w:rsidP="00077238">
      <w:pPr>
        <w:rPr>
          <w:sz w:val="20"/>
          <w:szCs w:val="20"/>
          <w:lang w:val="sr-Cyrl-CS"/>
        </w:rPr>
      </w:pPr>
      <w:r>
        <w:rPr>
          <w:sz w:val="20"/>
          <w:szCs w:val="20"/>
          <w:lang w:val="sr-Cyrl-CS"/>
        </w:rPr>
        <w:t>Један ученик 5/1 има добро 3 владање, сви остали примерно 5.</w:t>
      </w:r>
    </w:p>
    <w:p w:rsidR="00077238" w:rsidRPr="00302D76" w:rsidRDefault="00077238" w:rsidP="00077238">
      <w:pPr>
        <w:rPr>
          <w:sz w:val="20"/>
          <w:szCs w:val="20"/>
          <w:lang w:val="sr-Cyrl-CS"/>
        </w:rPr>
      </w:pPr>
    </w:p>
    <w:p w:rsidR="00077238" w:rsidRPr="00302D76" w:rsidRDefault="00077238" w:rsidP="00077238">
      <w:pPr>
        <w:rPr>
          <w:sz w:val="20"/>
          <w:szCs w:val="20"/>
          <w:lang w:val="sr-Cyrl-CS"/>
        </w:rPr>
      </w:pPr>
      <w:r w:rsidRPr="00302D76">
        <w:rPr>
          <w:noProof/>
          <w:sz w:val="20"/>
          <w:szCs w:val="20"/>
        </w:rPr>
        <w:drawing>
          <wp:inline distT="0" distB="0" distL="0" distR="0">
            <wp:extent cx="4984750" cy="2298700"/>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77238" w:rsidRPr="00302D76" w:rsidRDefault="00077238" w:rsidP="00077238">
      <w:pPr>
        <w:rPr>
          <w:sz w:val="20"/>
          <w:szCs w:val="20"/>
          <w:lang w:val="sr-Cyrl-CS"/>
        </w:rPr>
      </w:pPr>
      <w:r w:rsidRPr="00302D76">
        <w:rPr>
          <w:sz w:val="20"/>
          <w:szCs w:val="20"/>
          <w:lang w:val="sr-Cyrl-CS"/>
        </w:rPr>
        <w:t xml:space="preserve">                                                       ШЕСТИ РАЗРЕД</w:t>
      </w:r>
    </w:p>
    <w:p w:rsidR="00077238" w:rsidRPr="00302D76" w:rsidRDefault="00077238" w:rsidP="00077238">
      <w:pPr>
        <w:jc w:val="both"/>
        <w:rPr>
          <w:sz w:val="20"/>
          <w:szCs w:val="20"/>
          <w:lang w:val="sr-Cyrl-CS"/>
        </w:rPr>
      </w:pPr>
      <w:r w:rsidRPr="00302D76">
        <w:rPr>
          <w:sz w:val="20"/>
          <w:szCs w:val="20"/>
          <w:lang w:val="sr-Cyrl-CS"/>
        </w:rPr>
        <w:t xml:space="preserve">На почетку школске године у шести разред  уписано је 23 ученика-12 у Александровцу  и 11 у Влашком Долу. </w:t>
      </w:r>
    </w:p>
    <w:p w:rsidR="00077238" w:rsidRPr="00302D76" w:rsidRDefault="00077238" w:rsidP="00077238">
      <w:pPr>
        <w:jc w:val="both"/>
        <w:rPr>
          <w:sz w:val="20"/>
          <w:szCs w:val="20"/>
          <w:lang w:val="sr-Cyrl-CS"/>
        </w:rPr>
      </w:pPr>
      <w:r w:rsidRPr="00302D76">
        <w:rPr>
          <w:sz w:val="20"/>
          <w:szCs w:val="20"/>
          <w:lang w:val="sr-Cyrl-CS"/>
        </w:rPr>
        <w:t>Александровац-6 одличних, 3 врло добр</w:t>
      </w:r>
      <w:r w:rsidRPr="00302D76">
        <w:rPr>
          <w:sz w:val="20"/>
          <w:szCs w:val="20"/>
        </w:rPr>
        <w:t>a</w:t>
      </w:r>
      <w:r w:rsidRPr="00302D76">
        <w:rPr>
          <w:sz w:val="20"/>
          <w:szCs w:val="20"/>
          <w:lang w:val="sr-Cyrl-CS"/>
        </w:rPr>
        <w:t>, 3 добра</w:t>
      </w:r>
    </w:p>
    <w:p w:rsidR="00077238" w:rsidRDefault="00077238" w:rsidP="00077238">
      <w:pPr>
        <w:jc w:val="both"/>
        <w:rPr>
          <w:sz w:val="20"/>
          <w:szCs w:val="20"/>
          <w:lang w:val="sr-Cyrl-CS"/>
        </w:rPr>
      </w:pPr>
      <w:r w:rsidRPr="00302D76">
        <w:rPr>
          <w:sz w:val="20"/>
          <w:szCs w:val="20"/>
          <w:lang w:val="sr-Cyrl-CS"/>
        </w:rPr>
        <w:t>Влашки До-6 одличних, 3 врло добра, 2 добра</w:t>
      </w:r>
      <w:r>
        <w:rPr>
          <w:sz w:val="20"/>
          <w:szCs w:val="20"/>
          <w:lang w:val="sr-Cyrl-CS"/>
        </w:rPr>
        <w:t>.</w:t>
      </w:r>
    </w:p>
    <w:p w:rsidR="00077238" w:rsidRPr="00302D76" w:rsidRDefault="00077238" w:rsidP="00077238">
      <w:pPr>
        <w:jc w:val="both"/>
        <w:rPr>
          <w:sz w:val="20"/>
          <w:szCs w:val="20"/>
          <w:lang w:val="sr-Cyrl-CS"/>
        </w:rPr>
      </w:pPr>
      <w:r>
        <w:rPr>
          <w:sz w:val="20"/>
          <w:szCs w:val="20"/>
          <w:lang w:val="sr-Cyrl-CS"/>
        </w:rPr>
        <w:t>Један ученик 6/2 има врло добро 4 оцену из владања, један добро 3, сви остали примерно 5.</w:t>
      </w:r>
    </w:p>
    <w:p w:rsidR="00077238" w:rsidRPr="00302D76" w:rsidRDefault="00077238" w:rsidP="00077238">
      <w:pPr>
        <w:rPr>
          <w:sz w:val="20"/>
          <w:szCs w:val="20"/>
          <w:lang w:val="sr-Cyrl-CS"/>
        </w:rPr>
      </w:pPr>
    </w:p>
    <w:p w:rsidR="00077238" w:rsidRPr="00302D76" w:rsidRDefault="00077238" w:rsidP="00077238">
      <w:pPr>
        <w:rPr>
          <w:sz w:val="20"/>
          <w:szCs w:val="20"/>
          <w:lang w:val="sr-Cyrl-CS"/>
        </w:rPr>
      </w:pPr>
    </w:p>
    <w:p w:rsidR="00077238" w:rsidRPr="00302D76" w:rsidRDefault="00077238" w:rsidP="00077238">
      <w:pPr>
        <w:rPr>
          <w:sz w:val="20"/>
          <w:szCs w:val="20"/>
        </w:rPr>
      </w:pPr>
      <w:r w:rsidRPr="00302D76">
        <w:rPr>
          <w:noProof/>
          <w:sz w:val="20"/>
          <w:szCs w:val="20"/>
        </w:rPr>
        <w:lastRenderedPageBreak/>
        <w:drawing>
          <wp:inline distT="0" distB="0" distL="0" distR="0">
            <wp:extent cx="5334000" cy="2508250"/>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77238" w:rsidRPr="00302D76" w:rsidRDefault="00077238" w:rsidP="00077238">
      <w:pPr>
        <w:rPr>
          <w:sz w:val="20"/>
          <w:szCs w:val="20"/>
          <w:lang w:val="sr-Cyrl-CS"/>
        </w:rPr>
      </w:pPr>
    </w:p>
    <w:p w:rsidR="00077238" w:rsidRPr="00302D76" w:rsidRDefault="00077238" w:rsidP="00077238">
      <w:pPr>
        <w:rPr>
          <w:sz w:val="20"/>
          <w:szCs w:val="20"/>
          <w:lang w:val="sr-Cyrl-CS"/>
        </w:rPr>
      </w:pPr>
      <w:r w:rsidRPr="00302D76">
        <w:rPr>
          <w:sz w:val="20"/>
          <w:szCs w:val="20"/>
          <w:lang w:val="sr-Cyrl-CS"/>
        </w:rPr>
        <w:t xml:space="preserve">                                                       СЕДМИ РАЗРЕД</w:t>
      </w:r>
    </w:p>
    <w:p w:rsidR="00077238" w:rsidRPr="00302D76" w:rsidRDefault="00077238" w:rsidP="00077238">
      <w:pPr>
        <w:rPr>
          <w:sz w:val="20"/>
          <w:szCs w:val="20"/>
          <w:lang w:val="sr-Cyrl-CS"/>
        </w:rPr>
      </w:pPr>
      <w:r w:rsidRPr="00302D76">
        <w:rPr>
          <w:sz w:val="20"/>
          <w:szCs w:val="20"/>
          <w:lang w:val="sr-Cyrl-CS"/>
        </w:rPr>
        <w:t>На почетку школске године уписано је 25 ученика-17 у Александровцу и 8 у Влашком Долу.Током године једна ученица уписана је у Александровац, а исписана једна из Влашког Дола.</w:t>
      </w:r>
    </w:p>
    <w:p w:rsidR="00077238" w:rsidRPr="00302D76" w:rsidRDefault="00077238" w:rsidP="00077238">
      <w:pPr>
        <w:rPr>
          <w:sz w:val="20"/>
          <w:szCs w:val="20"/>
          <w:lang w:val="sr-Cyrl-CS"/>
        </w:rPr>
      </w:pPr>
      <w:r w:rsidRPr="00302D76">
        <w:rPr>
          <w:sz w:val="20"/>
          <w:szCs w:val="20"/>
          <w:lang w:val="sr-Cyrl-CS"/>
        </w:rPr>
        <w:t>Александровац-8 одличних, 6 врло добрих , 2 добра,2 довољна</w:t>
      </w:r>
    </w:p>
    <w:p w:rsidR="00077238" w:rsidRDefault="00077238" w:rsidP="00077238">
      <w:pPr>
        <w:rPr>
          <w:sz w:val="20"/>
          <w:szCs w:val="20"/>
          <w:lang w:val="sr-Cyrl-CS"/>
        </w:rPr>
      </w:pPr>
      <w:r w:rsidRPr="00302D76">
        <w:rPr>
          <w:sz w:val="20"/>
          <w:szCs w:val="20"/>
          <w:lang w:val="sr-Cyrl-CS"/>
        </w:rPr>
        <w:t>Влашки До-4 одлична, 3 добра</w:t>
      </w:r>
      <w:r>
        <w:rPr>
          <w:sz w:val="20"/>
          <w:szCs w:val="20"/>
          <w:lang w:val="sr-Cyrl-CS"/>
        </w:rPr>
        <w:t>.</w:t>
      </w:r>
    </w:p>
    <w:p w:rsidR="00077238" w:rsidRPr="00302D76" w:rsidRDefault="00077238" w:rsidP="00077238">
      <w:pPr>
        <w:rPr>
          <w:sz w:val="20"/>
          <w:szCs w:val="20"/>
          <w:lang w:val="sr-Cyrl-CS"/>
        </w:rPr>
      </w:pPr>
      <w:r>
        <w:rPr>
          <w:sz w:val="20"/>
          <w:szCs w:val="20"/>
          <w:lang w:val="sr-Cyrl-CS"/>
        </w:rPr>
        <w:t>Један ученик 7/1 има врло добро 4 оцену из владања, сви остали примерно 5.</w:t>
      </w:r>
    </w:p>
    <w:p w:rsidR="00077238" w:rsidRPr="00302D76" w:rsidRDefault="00077238" w:rsidP="00077238">
      <w:pPr>
        <w:rPr>
          <w:sz w:val="20"/>
          <w:szCs w:val="20"/>
          <w:lang w:val="sr-Cyrl-CS"/>
        </w:rPr>
      </w:pPr>
      <w:r w:rsidRPr="00302D76">
        <w:rPr>
          <w:noProof/>
          <w:sz w:val="20"/>
          <w:szCs w:val="20"/>
        </w:rPr>
        <w:drawing>
          <wp:inline distT="0" distB="0" distL="0" distR="0">
            <wp:extent cx="5480050" cy="212090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77238" w:rsidRPr="00302D76" w:rsidRDefault="00077238" w:rsidP="00077238">
      <w:pPr>
        <w:rPr>
          <w:sz w:val="20"/>
          <w:szCs w:val="20"/>
          <w:lang w:val="sr-Cyrl-CS"/>
        </w:rPr>
      </w:pPr>
      <w:r w:rsidRPr="00302D76">
        <w:rPr>
          <w:sz w:val="20"/>
          <w:szCs w:val="20"/>
          <w:lang w:val="sr-Cyrl-CS"/>
        </w:rPr>
        <w:t xml:space="preserve">                                                     ОСМИ РАЗРЕД</w:t>
      </w:r>
    </w:p>
    <w:p w:rsidR="00077238" w:rsidRPr="00302D76" w:rsidRDefault="00077238" w:rsidP="00077238">
      <w:pPr>
        <w:rPr>
          <w:sz w:val="20"/>
          <w:szCs w:val="20"/>
          <w:lang w:val="sr-Cyrl-CS"/>
        </w:rPr>
      </w:pPr>
    </w:p>
    <w:p w:rsidR="00077238" w:rsidRPr="00302D76" w:rsidRDefault="00077238" w:rsidP="00077238">
      <w:pPr>
        <w:rPr>
          <w:sz w:val="20"/>
          <w:szCs w:val="20"/>
          <w:lang w:val="sr-Cyrl-CS"/>
        </w:rPr>
      </w:pPr>
      <w:r w:rsidRPr="00302D76">
        <w:rPr>
          <w:sz w:val="20"/>
          <w:szCs w:val="20"/>
          <w:lang w:val="sr-Cyrl-CS"/>
        </w:rPr>
        <w:t xml:space="preserve">На почетку школске године  уписано је 19 ученика у осми разред-14 у Александровцу и 5 у Влашком Долу. </w:t>
      </w:r>
    </w:p>
    <w:p w:rsidR="00077238" w:rsidRPr="00302D76" w:rsidRDefault="00077238" w:rsidP="00077238">
      <w:pPr>
        <w:rPr>
          <w:sz w:val="20"/>
          <w:szCs w:val="20"/>
          <w:lang w:val="sr-Cyrl-CS"/>
        </w:rPr>
      </w:pPr>
      <w:r w:rsidRPr="00302D76">
        <w:rPr>
          <w:sz w:val="20"/>
          <w:szCs w:val="20"/>
          <w:lang w:val="sr-Cyrl-CS"/>
        </w:rPr>
        <w:t>Александровац-7 одличних, 4 врло добра, 2 добра и 1 довољан</w:t>
      </w:r>
    </w:p>
    <w:p w:rsidR="00077238" w:rsidRDefault="00077238" w:rsidP="00077238">
      <w:pPr>
        <w:rPr>
          <w:sz w:val="20"/>
          <w:szCs w:val="20"/>
          <w:lang w:val="sr-Cyrl-CS"/>
        </w:rPr>
      </w:pPr>
      <w:r w:rsidRPr="00302D76">
        <w:rPr>
          <w:sz w:val="20"/>
          <w:szCs w:val="20"/>
          <w:lang w:val="sr-Cyrl-CS"/>
        </w:rPr>
        <w:t>Влашки До-3одлична, 1  врло добар и 1 добар</w:t>
      </w:r>
      <w:r>
        <w:rPr>
          <w:sz w:val="20"/>
          <w:szCs w:val="20"/>
          <w:lang w:val="sr-Cyrl-CS"/>
        </w:rPr>
        <w:t>.</w:t>
      </w:r>
    </w:p>
    <w:p w:rsidR="00077238" w:rsidRPr="00302D76" w:rsidRDefault="00077238" w:rsidP="00077238">
      <w:pPr>
        <w:rPr>
          <w:sz w:val="20"/>
          <w:szCs w:val="20"/>
          <w:lang w:val="sr-Cyrl-CS"/>
        </w:rPr>
      </w:pPr>
      <w:r>
        <w:rPr>
          <w:sz w:val="20"/>
          <w:szCs w:val="20"/>
          <w:lang w:val="sr-Cyrl-CS"/>
        </w:rPr>
        <w:t>Сви ученици имају примерно 5 оцене из владања.</w:t>
      </w:r>
    </w:p>
    <w:p w:rsidR="00077238" w:rsidRPr="00302D76" w:rsidRDefault="00077238" w:rsidP="00077238">
      <w:pPr>
        <w:rPr>
          <w:sz w:val="20"/>
          <w:szCs w:val="20"/>
          <w:lang w:val="sr-Cyrl-CS"/>
        </w:rPr>
      </w:pPr>
    </w:p>
    <w:p w:rsidR="00077238" w:rsidRPr="00302D76" w:rsidRDefault="00077238" w:rsidP="00077238">
      <w:pPr>
        <w:rPr>
          <w:sz w:val="20"/>
          <w:szCs w:val="20"/>
          <w:lang w:val="sr-Cyrl-CS"/>
        </w:rPr>
      </w:pPr>
    </w:p>
    <w:p w:rsidR="00077238" w:rsidRPr="00302D76" w:rsidRDefault="00077238" w:rsidP="00077238">
      <w:pPr>
        <w:rPr>
          <w:sz w:val="20"/>
          <w:szCs w:val="20"/>
        </w:rPr>
      </w:pPr>
      <w:r w:rsidRPr="00302D76">
        <w:rPr>
          <w:noProof/>
          <w:sz w:val="20"/>
          <w:szCs w:val="20"/>
        </w:rPr>
        <w:lastRenderedPageBreak/>
        <w:drawing>
          <wp:inline distT="0" distB="0" distL="0" distR="0">
            <wp:extent cx="5492750" cy="2279650"/>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77238" w:rsidRPr="00302D76" w:rsidRDefault="00077238" w:rsidP="00077238">
      <w:pPr>
        <w:rPr>
          <w:sz w:val="20"/>
          <w:szCs w:val="20"/>
        </w:rPr>
      </w:pPr>
      <w:r>
        <w:rPr>
          <w:sz w:val="20"/>
          <w:szCs w:val="20"/>
        </w:rPr>
        <w:t>Одељење  деце</w:t>
      </w:r>
      <w:r w:rsidRPr="00302D76">
        <w:rPr>
          <w:sz w:val="20"/>
          <w:szCs w:val="20"/>
        </w:rPr>
        <w:t xml:space="preserve"> са сметњама у развоју</w:t>
      </w:r>
    </w:p>
    <w:p w:rsidR="00077238" w:rsidRPr="00302D76" w:rsidRDefault="00077238" w:rsidP="00077238">
      <w:pPr>
        <w:jc w:val="both"/>
        <w:rPr>
          <w:sz w:val="20"/>
          <w:szCs w:val="20"/>
          <w:lang w:val="sr-Cyrl-CS"/>
        </w:rPr>
      </w:pPr>
    </w:p>
    <w:p w:rsidR="00077238" w:rsidRPr="00324C87" w:rsidRDefault="00077238" w:rsidP="00077238">
      <w:pPr>
        <w:jc w:val="both"/>
        <w:rPr>
          <w:sz w:val="20"/>
          <w:szCs w:val="20"/>
          <w:lang w:val="sr-Cyrl-CS"/>
        </w:rPr>
      </w:pPr>
      <w:r w:rsidRPr="00302D76">
        <w:rPr>
          <w:sz w:val="20"/>
          <w:szCs w:val="20"/>
          <w:lang w:val="sr-Cyrl-CS"/>
        </w:rPr>
        <w:t>Школске 2024/25</w:t>
      </w:r>
      <w:r>
        <w:rPr>
          <w:sz w:val="20"/>
          <w:szCs w:val="20"/>
          <w:lang w:val="sr-Cyrl-CS"/>
        </w:rPr>
        <w:t xml:space="preserve">. у </w:t>
      </w:r>
      <w:r w:rsidRPr="00324C87">
        <w:rPr>
          <w:sz w:val="20"/>
          <w:szCs w:val="20"/>
          <w:lang w:val="sr-Cyrl-CS"/>
        </w:rPr>
        <w:t>одељењу деце са сметњама у развоју наставу су похађале 4 ученице- једна пети разред(има врло добар успех), једна шести разред(добар успех) и две осми разред(једна има одличан и једна врло добар успех).</w:t>
      </w:r>
    </w:p>
    <w:p w:rsidR="00077238" w:rsidRPr="00302D76" w:rsidRDefault="00077238" w:rsidP="00077238">
      <w:pPr>
        <w:tabs>
          <w:tab w:val="left" w:pos="0"/>
        </w:tabs>
        <w:jc w:val="both"/>
        <w:rPr>
          <w:sz w:val="20"/>
          <w:szCs w:val="20"/>
          <w:lang w:val="sr-Cyrl-CS"/>
        </w:rPr>
      </w:pPr>
    </w:p>
    <w:p w:rsidR="00077238" w:rsidRPr="00302D76" w:rsidRDefault="00077238" w:rsidP="00077238">
      <w:pPr>
        <w:rPr>
          <w:sz w:val="20"/>
          <w:szCs w:val="20"/>
          <w:lang w:val="ru-RU"/>
        </w:rPr>
      </w:pPr>
      <w:r w:rsidRPr="00302D76">
        <w:rPr>
          <w:sz w:val="20"/>
          <w:szCs w:val="20"/>
          <w:lang w:val="ru-RU"/>
        </w:rPr>
        <w:t xml:space="preserve"> Дипломе, награде, похвале</w:t>
      </w:r>
    </w:p>
    <w:p w:rsidR="00077238" w:rsidRPr="00302D76" w:rsidRDefault="00077238" w:rsidP="00077238">
      <w:pPr>
        <w:rPr>
          <w:sz w:val="20"/>
          <w:szCs w:val="20"/>
          <w:lang w:val="ru-RU"/>
        </w:rPr>
      </w:pPr>
    </w:p>
    <w:p w:rsidR="00077238" w:rsidRPr="00302D76" w:rsidRDefault="00077238" w:rsidP="00077238">
      <w:pPr>
        <w:jc w:val="both"/>
        <w:rPr>
          <w:sz w:val="20"/>
          <w:szCs w:val="20"/>
          <w:lang w:val="ru-RU"/>
        </w:rPr>
      </w:pPr>
      <w:r w:rsidRPr="00302D76">
        <w:rPr>
          <w:sz w:val="20"/>
          <w:szCs w:val="20"/>
          <w:lang w:val="ru-RU"/>
        </w:rPr>
        <w:tab/>
        <w:t>Ове године одлуком Наставничког већа  носиоци Вукове дипломе су Ања Младеновић и Марија Стојановић.</w:t>
      </w:r>
    </w:p>
    <w:p w:rsidR="00077238" w:rsidRPr="00302D76" w:rsidRDefault="00077238" w:rsidP="00077238">
      <w:pPr>
        <w:jc w:val="both"/>
        <w:rPr>
          <w:sz w:val="20"/>
          <w:szCs w:val="20"/>
          <w:lang w:val="ru-RU"/>
        </w:rPr>
      </w:pPr>
      <w:r w:rsidRPr="00302D76">
        <w:rPr>
          <w:sz w:val="20"/>
          <w:szCs w:val="20"/>
          <w:lang w:val="ru-RU"/>
        </w:rPr>
        <w:t xml:space="preserve">На предлог чланова Одељенског већа Наставничко веће је донело одлуку да добитници Доситејевих диплома буду: </w:t>
      </w:r>
    </w:p>
    <w:p w:rsidR="00077238" w:rsidRPr="00302D76" w:rsidRDefault="00077238" w:rsidP="00077238">
      <w:pPr>
        <w:jc w:val="both"/>
        <w:rPr>
          <w:sz w:val="20"/>
          <w:szCs w:val="20"/>
          <w:lang w:val="ru-RU"/>
        </w:rPr>
      </w:pPr>
      <w:r w:rsidRPr="00302D76">
        <w:rPr>
          <w:sz w:val="20"/>
          <w:szCs w:val="20"/>
          <w:lang w:val="ru-RU"/>
        </w:rPr>
        <w:t>За енглески језик Ања Младеновић и Марија Стојановић.</w:t>
      </w:r>
    </w:p>
    <w:p w:rsidR="00077238" w:rsidRPr="00302D76" w:rsidRDefault="00077238" w:rsidP="00077238">
      <w:pPr>
        <w:jc w:val="both"/>
        <w:rPr>
          <w:sz w:val="20"/>
          <w:szCs w:val="20"/>
          <w:lang w:val="ru-RU"/>
        </w:rPr>
      </w:pPr>
      <w:r w:rsidRPr="00302D76">
        <w:rPr>
          <w:sz w:val="20"/>
          <w:szCs w:val="20"/>
          <w:lang w:val="ru-RU"/>
        </w:rPr>
        <w:t>Титулу ђака генерације понела је Марија Стојановић.</w:t>
      </w:r>
    </w:p>
    <w:p w:rsidR="00077238" w:rsidRPr="00302D76" w:rsidRDefault="00077238" w:rsidP="00077238">
      <w:pPr>
        <w:jc w:val="both"/>
        <w:rPr>
          <w:sz w:val="20"/>
          <w:szCs w:val="20"/>
          <w:lang w:val="ru-RU"/>
        </w:rPr>
      </w:pPr>
    </w:p>
    <w:p w:rsidR="00077238" w:rsidRPr="00302D76" w:rsidRDefault="00077238" w:rsidP="00077238">
      <w:pPr>
        <w:jc w:val="both"/>
        <w:rPr>
          <w:sz w:val="20"/>
          <w:szCs w:val="20"/>
          <w:lang w:val="sr-Cyrl-CS"/>
        </w:rPr>
      </w:pPr>
      <w:r w:rsidRPr="00302D76">
        <w:rPr>
          <w:sz w:val="20"/>
          <w:szCs w:val="20"/>
          <w:lang w:val="ru-RU"/>
        </w:rPr>
        <w:t>Књигама су награђени сви ученици који су постигли одличан успех  као и сви ученици који су завршили први разред. Такође, књигама су награђени они који су остварили једно од прва три места на регионалном или републичком такмичењу као и за учешће на истим, ученици добитници Доситејевих диплома, као и најуспешнији у  генерацији.</w:t>
      </w:r>
    </w:p>
    <w:p w:rsidR="00077238" w:rsidRPr="00302D76" w:rsidRDefault="00077238" w:rsidP="00077238">
      <w:pPr>
        <w:jc w:val="both"/>
        <w:rPr>
          <w:sz w:val="20"/>
          <w:szCs w:val="20"/>
          <w:lang w:val="sr-Cyrl-CS"/>
        </w:rPr>
      </w:pPr>
    </w:p>
    <w:p w:rsidR="00077238" w:rsidRPr="00302D76" w:rsidRDefault="00077238" w:rsidP="00077238">
      <w:pPr>
        <w:rPr>
          <w:sz w:val="20"/>
          <w:szCs w:val="20"/>
        </w:rPr>
      </w:pPr>
      <w:r w:rsidRPr="00302D76">
        <w:rPr>
          <w:sz w:val="20"/>
          <w:szCs w:val="20"/>
          <w:lang w:val="sr-Cyrl-CS"/>
        </w:rPr>
        <w:t>РЕЗУЛТАТИ ТАКМИЧЕЊА</w:t>
      </w:r>
      <w:r w:rsidRPr="00302D76">
        <w:rPr>
          <w:sz w:val="20"/>
          <w:szCs w:val="20"/>
        </w:rPr>
        <w:t>2024/25.</w:t>
      </w:r>
    </w:p>
    <w:p w:rsidR="00077238" w:rsidRPr="00302D76" w:rsidRDefault="00077238" w:rsidP="00077238">
      <w:pPr>
        <w:rPr>
          <w:sz w:val="20"/>
          <w:szCs w:val="2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2"/>
        <w:gridCol w:w="1033"/>
        <w:gridCol w:w="2275"/>
        <w:gridCol w:w="1592"/>
        <w:gridCol w:w="1376"/>
      </w:tblGrid>
      <w:tr w:rsidR="00077238" w:rsidRPr="00302D76" w:rsidTr="00EA5004">
        <w:trPr>
          <w:trHeight w:val="350"/>
        </w:trPr>
        <w:tc>
          <w:tcPr>
            <w:tcW w:w="2522"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Име и презимеученика</w:t>
            </w:r>
          </w:p>
        </w:tc>
        <w:tc>
          <w:tcPr>
            <w:tcW w:w="1033"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разред</w:t>
            </w:r>
          </w:p>
        </w:tc>
        <w:tc>
          <w:tcPr>
            <w:tcW w:w="2275"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Предмет</w:t>
            </w:r>
          </w:p>
        </w:tc>
        <w:tc>
          <w:tcPr>
            <w:tcW w:w="1419"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Нивотакмичења</w:t>
            </w:r>
          </w:p>
        </w:tc>
        <w:tc>
          <w:tcPr>
            <w:tcW w:w="1376"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место</w:t>
            </w:r>
          </w:p>
        </w:tc>
      </w:tr>
      <w:tr w:rsidR="00077238" w:rsidRPr="00302D76" w:rsidTr="00EA5004">
        <w:trPr>
          <w:trHeight w:val="374"/>
        </w:trPr>
        <w:tc>
          <w:tcPr>
            <w:tcW w:w="2522"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Маша Митић</w:t>
            </w:r>
          </w:p>
        </w:tc>
        <w:tc>
          <w:tcPr>
            <w:tcW w:w="1033"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други</w:t>
            </w:r>
          </w:p>
        </w:tc>
        <w:tc>
          <w:tcPr>
            <w:tcW w:w="2275"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Смотра рецитатора</w:t>
            </w:r>
          </w:p>
        </w:tc>
        <w:tc>
          <w:tcPr>
            <w:tcW w:w="1419"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Општинско</w:t>
            </w:r>
          </w:p>
        </w:tc>
        <w:tc>
          <w:tcPr>
            <w:tcW w:w="1376"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IV</w:t>
            </w:r>
          </w:p>
        </w:tc>
      </w:tr>
      <w:tr w:rsidR="00077238" w:rsidRPr="00302D76" w:rsidTr="00EA5004">
        <w:trPr>
          <w:trHeight w:val="257"/>
        </w:trPr>
        <w:tc>
          <w:tcPr>
            <w:tcW w:w="2522"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Осман Бериша</w:t>
            </w:r>
          </w:p>
        </w:tc>
        <w:tc>
          <w:tcPr>
            <w:tcW w:w="1033"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трећи</w:t>
            </w:r>
          </w:p>
        </w:tc>
        <w:tc>
          <w:tcPr>
            <w:tcW w:w="2275"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Смотра рецитатора</w:t>
            </w:r>
          </w:p>
        </w:tc>
        <w:tc>
          <w:tcPr>
            <w:tcW w:w="1419"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Општинско</w:t>
            </w:r>
          </w:p>
        </w:tc>
        <w:tc>
          <w:tcPr>
            <w:tcW w:w="1376"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III</w:t>
            </w:r>
          </w:p>
        </w:tc>
      </w:tr>
      <w:tr w:rsidR="00077238" w:rsidRPr="00302D76" w:rsidTr="00EA5004">
        <w:trPr>
          <w:trHeight w:val="302"/>
        </w:trPr>
        <w:tc>
          <w:tcPr>
            <w:tcW w:w="2522"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p>
        </w:tc>
        <w:tc>
          <w:tcPr>
            <w:tcW w:w="1033"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p>
        </w:tc>
        <w:tc>
          <w:tcPr>
            <w:tcW w:w="2275"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p>
        </w:tc>
        <w:tc>
          <w:tcPr>
            <w:tcW w:w="1419"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окружно</w:t>
            </w:r>
          </w:p>
        </w:tc>
        <w:tc>
          <w:tcPr>
            <w:tcW w:w="1376"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I</w:t>
            </w:r>
          </w:p>
        </w:tc>
      </w:tr>
      <w:tr w:rsidR="00077238" w:rsidRPr="00302D76" w:rsidTr="00EA5004">
        <w:trPr>
          <w:trHeight w:val="257"/>
        </w:trPr>
        <w:tc>
          <w:tcPr>
            <w:tcW w:w="2522"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p>
        </w:tc>
        <w:tc>
          <w:tcPr>
            <w:tcW w:w="1033"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p>
        </w:tc>
        <w:tc>
          <w:tcPr>
            <w:tcW w:w="2275"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p>
        </w:tc>
        <w:tc>
          <w:tcPr>
            <w:tcW w:w="1419"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републичко</w:t>
            </w:r>
          </w:p>
        </w:tc>
        <w:tc>
          <w:tcPr>
            <w:tcW w:w="1376"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учешће</w:t>
            </w:r>
          </w:p>
        </w:tc>
      </w:tr>
      <w:tr w:rsidR="00077238" w:rsidRPr="00302D76" w:rsidTr="00EA5004">
        <w:trPr>
          <w:trHeight w:val="537"/>
        </w:trPr>
        <w:tc>
          <w:tcPr>
            <w:tcW w:w="2522"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Василија Станкић</w:t>
            </w:r>
          </w:p>
        </w:tc>
        <w:tc>
          <w:tcPr>
            <w:tcW w:w="1033"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четврти</w:t>
            </w:r>
          </w:p>
        </w:tc>
        <w:tc>
          <w:tcPr>
            <w:tcW w:w="2275"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Смотра рецитатора</w:t>
            </w:r>
          </w:p>
        </w:tc>
        <w:tc>
          <w:tcPr>
            <w:tcW w:w="1419"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Општинско</w:t>
            </w:r>
          </w:p>
        </w:tc>
        <w:tc>
          <w:tcPr>
            <w:tcW w:w="1376"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II</w:t>
            </w:r>
          </w:p>
        </w:tc>
      </w:tr>
      <w:tr w:rsidR="00077238" w:rsidRPr="00302D76" w:rsidTr="00EA5004">
        <w:trPr>
          <w:trHeight w:val="537"/>
        </w:trPr>
        <w:tc>
          <w:tcPr>
            <w:tcW w:w="2522"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Сара Станојевић</w:t>
            </w:r>
          </w:p>
        </w:tc>
        <w:tc>
          <w:tcPr>
            <w:tcW w:w="1033"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пети</w:t>
            </w:r>
          </w:p>
        </w:tc>
        <w:tc>
          <w:tcPr>
            <w:tcW w:w="2275"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Смотра рецитатора</w:t>
            </w:r>
          </w:p>
        </w:tc>
        <w:tc>
          <w:tcPr>
            <w:tcW w:w="1419"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Општинско</w:t>
            </w:r>
          </w:p>
        </w:tc>
        <w:tc>
          <w:tcPr>
            <w:tcW w:w="1376"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IV</w:t>
            </w:r>
          </w:p>
        </w:tc>
      </w:tr>
      <w:tr w:rsidR="00077238" w:rsidRPr="00302D76" w:rsidTr="00EA5004">
        <w:trPr>
          <w:trHeight w:val="537"/>
        </w:trPr>
        <w:tc>
          <w:tcPr>
            <w:tcW w:w="2522" w:type="dxa"/>
            <w:tcBorders>
              <w:top w:val="single" w:sz="4" w:space="0" w:color="auto"/>
              <w:left w:val="single" w:sz="4" w:space="0" w:color="auto"/>
              <w:bottom w:val="single" w:sz="4" w:space="0" w:color="auto"/>
              <w:right w:val="single" w:sz="4" w:space="0" w:color="auto"/>
            </w:tcBorders>
          </w:tcPr>
          <w:p w:rsidR="00077238" w:rsidRPr="00302D76" w:rsidRDefault="00077238" w:rsidP="00EA5004">
            <w:pPr>
              <w:rPr>
                <w:sz w:val="20"/>
                <w:szCs w:val="20"/>
              </w:rPr>
            </w:pPr>
            <w:r w:rsidRPr="00302D76">
              <w:rPr>
                <w:sz w:val="20"/>
                <w:szCs w:val="20"/>
              </w:rPr>
              <w:t>Анђела Најдић</w:t>
            </w:r>
          </w:p>
        </w:tc>
        <w:tc>
          <w:tcPr>
            <w:tcW w:w="1033" w:type="dxa"/>
            <w:tcBorders>
              <w:top w:val="single" w:sz="4" w:space="0" w:color="auto"/>
              <w:left w:val="single" w:sz="4" w:space="0" w:color="auto"/>
              <w:bottom w:val="single" w:sz="4" w:space="0" w:color="auto"/>
              <w:right w:val="single" w:sz="4" w:space="0" w:color="auto"/>
            </w:tcBorders>
          </w:tcPr>
          <w:p w:rsidR="00077238" w:rsidRPr="00302D76" w:rsidRDefault="00077238" w:rsidP="00EA5004">
            <w:pPr>
              <w:rPr>
                <w:sz w:val="20"/>
                <w:szCs w:val="20"/>
              </w:rPr>
            </w:pPr>
            <w:r w:rsidRPr="00302D76">
              <w:rPr>
                <w:sz w:val="20"/>
                <w:szCs w:val="20"/>
              </w:rPr>
              <w:t>шести</w:t>
            </w:r>
          </w:p>
        </w:tc>
        <w:tc>
          <w:tcPr>
            <w:tcW w:w="2275" w:type="dxa"/>
            <w:tcBorders>
              <w:top w:val="single" w:sz="4" w:space="0" w:color="auto"/>
              <w:left w:val="single" w:sz="4" w:space="0" w:color="auto"/>
              <w:bottom w:val="single" w:sz="4" w:space="0" w:color="auto"/>
              <w:right w:val="single" w:sz="4" w:space="0" w:color="auto"/>
            </w:tcBorders>
          </w:tcPr>
          <w:p w:rsidR="00077238" w:rsidRPr="00302D76" w:rsidRDefault="00077238" w:rsidP="00EA5004">
            <w:pPr>
              <w:rPr>
                <w:sz w:val="20"/>
                <w:szCs w:val="20"/>
              </w:rPr>
            </w:pPr>
            <w:r w:rsidRPr="00302D76">
              <w:rPr>
                <w:sz w:val="20"/>
                <w:szCs w:val="20"/>
              </w:rPr>
              <w:t>Смотра рецитатора</w:t>
            </w:r>
          </w:p>
        </w:tc>
        <w:tc>
          <w:tcPr>
            <w:tcW w:w="1419"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Општинско</w:t>
            </w:r>
          </w:p>
        </w:tc>
        <w:tc>
          <w:tcPr>
            <w:tcW w:w="1376"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II</w:t>
            </w:r>
          </w:p>
        </w:tc>
      </w:tr>
      <w:tr w:rsidR="00077238" w:rsidRPr="00302D76" w:rsidTr="00EA5004">
        <w:trPr>
          <w:trHeight w:val="537"/>
        </w:trPr>
        <w:tc>
          <w:tcPr>
            <w:tcW w:w="2522" w:type="dxa"/>
            <w:tcBorders>
              <w:top w:val="single" w:sz="4" w:space="0" w:color="auto"/>
              <w:left w:val="single" w:sz="4" w:space="0" w:color="auto"/>
              <w:bottom w:val="single" w:sz="4" w:space="0" w:color="auto"/>
              <w:right w:val="single" w:sz="4" w:space="0" w:color="auto"/>
            </w:tcBorders>
          </w:tcPr>
          <w:p w:rsidR="00077238" w:rsidRPr="00302D76" w:rsidRDefault="00077238" w:rsidP="00EA5004">
            <w:pPr>
              <w:rPr>
                <w:sz w:val="20"/>
                <w:szCs w:val="20"/>
              </w:rPr>
            </w:pPr>
            <w:r w:rsidRPr="00302D76">
              <w:rPr>
                <w:sz w:val="20"/>
                <w:szCs w:val="20"/>
              </w:rPr>
              <w:t>Ђурђа Перић</w:t>
            </w:r>
          </w:p>
        </w:tc>
        <w:tc>
          <w:tcPr>
            <w:tcW w:w="1033" w:type="dxa"/>
            <w:tcBorders>
              <w:top w:val="single" w:sz="4" w:space="0" w:color="auto"/>
              <w:left w:val="single" w:sz="4" w:space="0" w:color="auto"/>
              <w:bottom w:val="single" w:sz="4" w:space="0" w:color="auto"/>
              <w:right w:val="single" w:sz="4" w:space="0" w:color="auto"/>
            </w:tcBorders>
          </w:tcPr>
          <w:p w:rsidR="00077238" w:rsidRPr="00302D76" w:rsidRDefault="00077238" w:rsidP="00EA5004">
            <w:pPr>
              <w:rPr>
                <w:sz w:val="20"/>
                <w:szCs w:val="20"/>
              </w:rPr>
            </w:pPr>
            <w:r w:rsidRPr="00302D76">
              <w:rPr>
                <w:sz w:val="20"/>
                <w:szCs w:val="20"/>
              </w:rPr>
              <w:t>шести</w:t>
            </w:r>
          </w:p>
        </w:tc>
        <w:tc>
          <w:tcPr>
            <w:tcW w:w="2275"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Смотра рецитатора</w:t>
            </w:r>
          </w:p>
        </w:tc>
        <w:tc>
          <w:tcPr>
            <w:tcW w:w="1419"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Општинско</w:t>
            </w:r>
          </w:p>
        </w:tc>
        <w:tc>
          <w:tcPr>
            <w:tcW w:w="1376" w:type="dxa"/>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rPr>
                <w:sz w:val="20"/>
                <w:szCs w:val="20"/>
              </w:rPr>
            </w:pPr>
            <w:r w:rsidRPr="00302D76">
              <w:rPr>
                <w:sz w:val="20"/>
                <w:szCs w:val="20"/>
              </w:rPr>
              <w:t xml:space="preserve">III </w:t>
            </w:r>
          </w:p>
        </w:tc>
      </w:tr>
    </w:tbl>
    <w:p w:rsidR="00077238" w:rsidRPr="00302D76" w:rsidRDefault="00077238" w:rsidP="00077238">
      <w:pPr>
        <w:rPr>
          <w:sz w:val="20"/>
          <w:szCs w:val="20"/>
          <w:lang w:val="ru-RU"/>
        </w:rPr>
      </w:pPr>
    </w:p>
    <w:p w:rsidR="00077238" w:rsidRPr="00302D76" w:rsidRDefault="00077238" w:rsidP="00077238">
      <w:pPr>
        <w:rPr>
          <w:sz w:val="20"/>
          <w:szCs w:val="20"/>
          <w:lang w:val="ru-RU"/>
        </w:rPr>
      </w:pPr>
    </w:p>
    <w:p w:rsidR="00077238" w:rsidRPr="00302D76" w:rsidRDefault="00077238" w:rsidP="00077238">
      <w:pPr>
        <w:rPr>
          <w:sz w:val="20"/>
          <w:szCs w:val="20"/>
          <w:lang w:val="ru-RU"/>
        </w:rPr>
      </w:pPr>
    </w:p>
    <w:p w:rsidR="00077238" w:rsidRPr="00302D76" w:rsidRDefault="00077238" w:rsidP="00077238">
      <w:pPr>
        <w:rPr>
          <w:sz w:val="20"/>
          <w:szCs w:val="20"/>
          <w:lang w:val="ru-RU"/>
        </w:rPr>
      </w:pPr>
    </w:p>
    <w:p w:rsidR="00F200AB" w:rsidRDefault="00F200AB" w:rsidP="00077238">
      <w:pPr>
        <w:rPr>
          <w:sz w:val="20"/>
          <w:szCs w:val="20"/>
          <w:lang w:val="ru-RU"/>
        </w:rPr>
      </w:pPr>
    </w:p>
    <w:p w:rsidR="00F200AB" w:rsidRDefault="00F200AB" w:rsidP="00077238">
      <w:pPr>
        <w:rPr>
          <w:sz w:val="20"/>
          <w:szCs w:val="20"/>
          <w:lang w:val="ru-RU"/>
        </w:rPr>
      </w:pPr>
    </w:p>
    <w:p w:rsidR="00077238" w:rsidRPr="00302D76" w:rsidRDefault="00077238" w:rsidP="00077238">
      <w:pPr>
        <w:rPr>
          <w:sz w:val="20"/>
          <w:szCs w:val="20"/>
          <w:lang w:val="ru-RU"/>
        </w:rPr>
      </w:pPr>
      <w:r w:rsidRPr="00302D76">
        <w:rPr>
          <w:sz w:val="20"/>
          <w:szCs w:val="20"/>
          <w:lang w:val="ru-RU"/>
        </w:rPr>
        <w:lastRenderedPageBreak/>
        <w:t>Оствареност календара образовно васпитног рада</w:t>
      </w:r>
    </w:p>
    <w:p w:rsidR="00077238" w:rsidRPr="00302D76" w:rsidRDefault="00077238" w:rsidP="00077238">
      <w:pPr>
        <w:rPr>
          <w:sz w:val="20"/>
          <w:szCs w:val="20"/>
          <w:lang w:val="ru-RU"/>
        </w:rPr>
      </w:pPr>
    </w:p>
    <w:p w:rsidR="00077238" w:rsidRPr="00302D76" w:rsidRDefault="00077238" w:rsidP="00077238">
      <w:pPr>
        <w:rPr>
          <w:sz w:val="20"/>
          <w:szCs w:val="20"/>
          <w:lang w:val="ru-RU"/>
        </w:rPr>
      </w:pPr>
    </w:p>
    <w:p w:rsidR="00077238" w:rsidRPr="00302D76" w:rsidRDefault="00077238" w:rsidP="00077238">
      <w:pPr>
        <w:spacing w:line="210" w:lineRule="atLeast"/>
        <w:jc w:val="center"/>
        <w:rPr>
          <w:sz w:val="20"/>
          <w:szCs w:val="20"/>
          <w:lang w:val="ru-RU"/>
        </w:rPr>
      </w:pPr>
      <w:r w:rsidRPr="00302D76">
        <w:rPr>
          <w:rFonts w:eastAsia="Verdana"/>
          <w:b/>
          <w:sz w:val="20"/>
          <w:szCs w:val="20"/>
          <w:lang w:val="ru-RU"/>
        </w:rPr>
        <w:t>ПРАВИЛНИК</w:t>
      </w:r>
    </w:p>
    <w:p w:rsidR="00077238" w:rsidRPr="00302D76" w:rsidRDefault="00077238" w:rsidP="00077238">
      <w:pPr>
        <w:spacing w:line="210" w:lineRule="atLeast"/>
        <w:jc w:val="center"/>
        <w:rPr>
          <w:sz w:val="20"/>
          <w:szCs w:val="20"/>
          <w:lang w:val="ru-RU"/>
        </w:rPr>
      </w:pPr>
      <w:r w:rsidRPr="00302D76">
        <w:rPr>
          <w:rFonts w:eastAsia="Verdana"/>
          <w:b/>
          <w:sz w:val="20"/>
          <w:szCs w:val="20"/>
          <w:lang w:val="ru-RU"/>
        </w:rPr>
        <w:t xml:space="preserve">о календару образовно-васпитног рада </w:t>
      </w:r>
      <w:r w:rsidRPr="00302D76">
        <w:rPr>
          <w:rFonts w:eastAsia="Verdana"/>
          <w:b/>
          <w:sz w:val="20"/>
          <w:szCs w:val="20"/>
        </w:rPr>
        <w:t>o</w:t>
      </w:r>
      <w:r w:rsidRPr="00302D76">
        <w:rPr>
          <w:rFonts w:eastAsia="Verdana"/>
          <w:b/>
          <w:sz w:val="20"/>
          <w:szCs w:val="20"/>
          <w:lang w:val="ru-RU"/>
        </w:rPr>
        <w:t>сновне школе за школску 2024/2025. годину</w:t>
      </w:r>
    </w:p>
    <w:p w:rsidR="00077238" w:rsidRPr="00302D76" w:rsidRDefault="00077238" w:rsidP="00077238">
      <w:pPr>
        <w:spacing w:line="210" w:lineRule="atLeast"/>
        <w:jc w:val="center"/>
        <w:rPr>
          <w:sz w:val="20"/>
          <w:szCs w:val="20"/>
          <w:lang w:val="ru-RU"/>
        </w:rPr>
      </w:pPr>
      <w:r w:rsidRPr="00302D76">
        <w:rPr>
          <w:rFonts w:eastAsia="Verdana"/>
          <w:sz w:val="20"/>
          <w:szCs w:val="20"/>
          <w:lang w:val="ru-RU"/>
        </w:rPr>
        <w:t>"Службени гласник - Просветни гласник", бр. 6 од 17. јуна 2024, 14 од 20. децембра 2024, 2 од 13. марта 2025, 4 од 9. маја 2025.</w:t>
      </w:r>
    </w:p>
    <w:p w:rsidR="00077238" w:rsidRPr="00302D76" w:rsidRDefault="00077238" w:rsidP="00077238">
      <w:pPr>
        <w:rPr>
          <w:sz w:val="20"/>
          <w:szCs w:val="20"/>
          <w:lang w:val="ru-RU"/>
        </w:rPr>
      </w:pPr>
    </w:p>
    <w:p w:rsidR="00077238" w:rsidRPr="00302D76" w:rsidRDefault="00077238" w:rsidP="00077238">
      <w:pPr>
        <w:rPr>
          <w:sz w:val="20"/>
          <w:szCs w:val="20"/>
          <w:lang w:val="ru-RU"/>
        </w:rPr>
      </w:pPr>
    </w:p>
    <w:p w:rsidR="00077238" w:rsidRPr="00302D76" w:rsidRDefault="00077238" w:rsidP="00077238">
      <w:pPr>
        <w:rPr>
          <w:sz w:val="20"/>
          <w:szCs w:val="20"/>
          <w:lang w:val="ru-RU"/>
        </w:rPr>
      </w:pPr>
    </w:p>
    <w:p w:rsidR="00881CCC" w:rsidRDefault="00881CCC" w:rsidP="00077238">
      <w:pPr>
        <w:rPr>
          <w:noProof/>
          <w:sz w:val="20"/>
          <w:szCs w:val="20"/>
          <w:lang/>
        </w:rPr>
      </w:pPr>
    </w:p>
    <w:p w:rsidR="00077238" w:rsidRPr="00302D76" w:rsidRDefault="00077238" w:rsidP="00077238">
      <w:pPr>
        <w:rPr>
          <w:sz w:val="20"/>
          <w:szCs w:val="20"/>
        </w:rPr>
      </w:pPr>
      <w:r w:rsidRPr="00302D76">
        <w:rPr>
          <w:noProof/>
          <w:sz w:val="20"/>
          <w:szCs w:val="20"/>
        </w:rPr>
        <w:drawing>
          <wp:inline distT="0" distB="0" distL="0" distR="0">
            <wp:extent cx="5000000" cy="6628334"/>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gDTxAwAAAEgTPwAAAIA08QMAAABIEz8AAACANPEDAAAASHsFMkrWlDq4EOoAAAAASUVORK5CYII="/>
                    <pic:cNvPicPr/>
                  </pic:nvPicPr>
                  <pic:blipFill>
                    <a:blip r:embed="rId18" cstate="print">
                      <a:extLst/>
                    </a:blip>
                    <a:stretch>
                      <a:fillRect/>
                    </a:stretch>
                  </pic:blipFill>
                  <pic:spPr>
                    <a:xfrm>
                      <a:off x="0" y="0"/>
                      <a:ext cx="5000000" cy="6628334"/>
                    </a:xfrm>
                    <a:prstGeom prst="rect">
                      <a:avLst/>
                    </a:prstGeom>
                  </pic:spPr>
                </pic:pic>
              </a:graphicData>
            </a:graphic>
          </wp:inline>
        </w:drawing>
      </w:r>
    </w:p>
    <w:p w:rsidR="00077238" w:rsidRPr="00302D76" w:rsidRDefault="00077238" w:rsidP="00077238">
      <w:pPr>
        <w:rPr>
          <w:sz w:val="20"/>
          <w:szCs w:val="20"/>
        </w:rPr>
      </w:pPr>
    </w:p>
    <w:p w:rsidR="00077238" w:rsidRPr="00302D76" w:rsidRDefault="00077238" w:rsidP="00077238">
      <w:pPr>
        <w:rPr>
          <w:sz w:val="20"/>
          <w:szCs w:val="20"/>
        </w:rPr>
      </w:pPr>
    </w:p>
    <w:p w:rsidR="00077238" w:rsidRPr="00302D76" w:rsidRDefault="00077238" w:rsidP="00077238">
      <w:pPr>
        <w:rPr>
          <w:sz w:val="20"/>
          <w:szCs w:val="20"/>
        </w:rPr>
      </w:pPr>
    </w:p>
    <w:p w:rsidR="00077238" w:rsidRPr="00302D76" w:rsidRDefault="00077238" w:rsidP="00077238">
      <w:pPr>
        <w:rPr>
          <w:sz w:val="20"/>
          <w:szCs w:val="20"/>
        </w:rPr>
      </w:pPr>
    </w:p>
    <w:p w:rsidR="00077238" w:rsidRPr="00302D76" w:rsidRDefault="00077238" w:rsidP="00077238">
      <w:pPr>
        <w:rPr>
          <w:sz w:val="20"/>
          <w:szCs w:val="20"/>
        </w:rPr>
      </w:pPr>
    </w:p>
    <w:p w:rsidR="00077238" w:rsidRPr="00302D76" w:rsidRDefault="00077238" w:rsidP="001B63A0">
      <w:pPr>
        <w:jc w:val="both"/>
        <w:rPr>
          <w:sz w:val="20"/>
          <w:szCs w:val="20"/>
          <w:lang w:val="ru-RU"/>
        </w:rPr>
      </w:pPr>
      <w:r w:rsidRPr="00302D76">
        <w:rPr>
          <w:sz w:val="20"/>
          <w:szCs w:val="20"/>
          <w:lang w:val="ru-RU"/>
        </w:rPr>
        <w:t>План наставе и учења је реализован у складу са календаром образовно васпитног рада.</w:t>
      </w:r>
      <w:r w:rsidR="001B63A0">
        <w:rPr>
          <w:sz w:val="20"/>
          <w:szCs w:val="20"/>
          <w:lang w:val="ru-RU"/>
        </w:rPr>
        <w:t xml:space="preserve"> Прво полугодиште завршено је раније , 23.12. уместо 27.12.2024. одлуком Владе Републике  Србије.Друго полуг</w:t>
      </w:r>
      <w:r w:rsidR="002510B3">
        <w:rPr>
          <w:sz w:val="20"/>
          <w:szCs w:val="20"/>
          <w:lang w:val="ru-RU"/>
        </w:rPr>
        <w:t>одиште завршено је 13.06.2025. З</w:t>
      </w:r>
      <w:r w:rsidR="001B63A0">
        <w:rPr>
          <w:sz w:val="20"/>
          <w:szCs w:val="20"/>
          <w:lang w:val="ru-RU"/>
        </w:rPr>
        <w:t>авршни испит је реализован 23,24 и 25.06.2025.</w:t>
      </w:r>
    </w:p>
    <w:p w:rsidR="00077238" w:rsidRPr="00302D76" w:rsidRDefault="00077238" w:rsidP="001B63A0">
      <w:pPr>
        <w:jc w:val="both"/>
        <w:rPr>
          <w:sz w:val="20"/>
          <w:szCs w:val="20"/>
          <w:lang w:val="ru-RU"/>
        </w:rPr>
      </w:pPr>
      <w:r w:rsidRPr="00302D76">
        <w:rPr>
          <w:sz w:val="20"/>
          <w:szCs w:val="20"/>
          <w:lang w:val="ru-RU"/>
        </w:rPr>
        <w:t>Уџбеници</w:t>
      </w:r>
    </w:p>
    <w:p w:rsidR="00077238" w:rsidRPr="00302D76" w:rsidRDefault="00077238" w:rsidP="001B63A0">
      <w:pPr>
        <w:jc w:val="both"/>
        <w:rPr>
          <w:sz w:val="20"/>
          <w:szCs w:val="20"/>
          <w:lang w:val="ru-RU"/>
        </w:rPr>
      </w:pPr>
      <w:r w:rsidRPr="00302D76">
        <w:rPr>
          <w:sz w:val="20"/>
          <w:szCs w:val="20"/>
          <w:lang w:val="ru-RU"/>
        </w:rPr>
        <w:t>Током протекле школске године ученици су за потребе наставе користили уџбенике за које је наставничко веће донело одлуку да се користе а на предлог стручних већа за област предмета.</w:t>
      </w:r>
    </w:p>
    <w:p w:rsidR="000950C9" w:rsidRDefault="000950C9" w:rsidP="001B63A0">
      <w:pPr>
        <w:autoSpaceDE w:val="0"/>
        <w:autoSpaceDN w:val="0"/>
        <w:adjustRightInd w:val="0"/>
        <w:jc w:val="both"/>
        <w:rPr>
          <w:rFonts w:eastAsia="Times New Roman,Bold"/>
          <w:b/>
          <w:bCs/>
          <w:sz w:val="20"/>
          <w:szCs w:val="20"/>
          <w:lang w:val="sr-Cyrl-CS" w:eastAsia="sr-Cyrl-CS"/>
        </w:rPr>
      </w:pPr>
    </w:p>
    <w:p w:rsidR="00732ED4" w:rsidRPr="00732ED4" w:rsidRDefault="00732ED4" w:rsidP="00732ED4">
      <w:pPr>
        <w:autoSpaceDE w:val="0"/>
        <w:autoSpaceDN w:val="0"/>
        <w:adjustRightInd w:val="0"/>
        <w:jc w:val="both"/>
        <w:rPr>
          <w:rFonts w:eastAsia="Times New Roman,Bold"/>
          <w:b/>
          <w:bCs/>
          <w:sz w:val="20"/>
          <w:szCs w:val="20"/>
          <w:lang w:val="sr-Cyrl-CS" w:eastAsia="sr-Cyrl-CS"/>
        </w:rPr>
      </w:pPr>
      <w:r w:rsidRPr="00732ED4">
        <w:rPr>
          <w:rFonts w:eastAsia="Times New Roman,Bold"/>
          <w:b/>
          <w:bCs/>
          <w:sz w:val="20"/>
          <w:szCs w:val="20"/>
          <w:lang w:val="sr-Cyrl-CS" w:eastAsia="sr-Cyrl-CS"/>
        </w:rPr>
        <w:t>РАЗРЕД: 1</w:t>
      </w: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7"/>
        <w:gridCol w:w="2683"/>
        <w:gridCol w:w="64"/>
        <w:gridCol w:w="251"/>
        <w:gridCol w:w="2432"/>
        <w:gridCol w:w="315"/>
        <w:gridCol w:w="2683"/>
      </w:tblGrid>
      <w:tr w:rsidR="00732ED4" w:rsidRPr="00732ED4" w:rsidTr="00732ED4">
        <w:trPr>
          <w:jc w:val="center"/>
        </w:trPr>
        <w:tc>
          <w:tcPr>
            <w:tcW w:w="10605" w:type="dxa"/>
            <w:gridSpan w:val="7"/>
            <w:tcBorders>
              <w:top w:val="single" w:sz="4" w:space="0" w:color="auto"/>
              <w:left w:val="single" w:sz="4" w:space="0" w:color="auto"/>
              <w:bottom w:val="single" w:sz="4" w:space="0" w:color="auto"/>
              <w:right w:val="single" w:sz="4" w:space="0" w:color="auto"/>
            </w:tcBorders>
          </w:tcPr>
          <w:p w:rsidR="00732ED4" w:rsidRPr="00732ED4" w:rsidRDefault="00732ED4" w:rsidP="00732ED4">
            <w:pPr>
              <w:spacing w:line="276" w:lineRule="auto"/>
              <w:rPr>
                <w:b/>
                <w:bCs/>
                <w:sz w:val="20"/>
                <w:szCs w:val="20"/>
                <w:lang w:val="sr-Cyrl-CS" w:eastAsia="sr-Cyrl-CS"/>
              </w:rPr>
            </w:pPr>
            <w:r w:rsidRPr="00732ED4">
              <w:rPr>
                <w:b/>
                <w:bCs/>
                <w:sz w:val="20"/>
                <w:szCs w:val="20"/>
                <w:lang w:val="sr-Cyrl-CS" w:eastAsia="sr-Cyrl-CS"/>
              </w:rPr>
              <w:t>СРПСКИ ЈЕЗИК</w:t>
            </w:r>
          </w:p>
        </w:tc>
      </w:tr>
      <w:tr w:rsidR="00732ED4" w:rsidRPr="00881CCC"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trHeight w:val="3194"/>
          <w:jc w:val="center"/>
        </w:trPr>
        <w:tc>
          <w:tcPr>
            <w:tcW w:w="217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eastAsia="sr-Cyrl-CS"/>
              </w:rPr>
              <w:t>“</w:t>
            </w:r>
            <w:r w:rsidRPr="00732ED4">
              <w:rPr>
                <w:sz w:val="20"/>
                <w:szCs w:val="20"/>
                <w:lang w:val="sr-Cyrl-CS" w:eastAsia="sr-Cyrl-CS"/>
              </w:rPr>
              <w:t>ВУЛКАН ИЗДАВАШТВО“</w:t>
            </w:r>
          </w:p>
          <w:p w:rsidR="00732ED4" w:rsidRPr="00732ED4" w:rsidRDefault="00732ED4" w:rsidP="00732ED4">
            <w:pPr>
              <w:rPr>
                <w:sz w:val="20"/>
                <w:szCs w:val="20"/>
                <w:lang w:val="sr-Cyrl-CS" w:eastAsia="sr-Cyrl-CS"/>
              </w:rPr>
            </w:pPr>
          </w:p>
        </w:tc>
        <w:tc>
          <w:tcPr>
            <w:tcW w:w="2683" w:type="dxa"/>
            <w:tcBorders>
              <w:top w:val="single" w:sz="4" w:space="0" w:color="auto"/>
              <w:left w:val="single" w:sz="4" w:space="0" w:color="auto"/>
              <w:right w:val="single" w:sz="4" w:space="0" w:color="auto"/>
            </w:tcBorders>
            <w:vAlign w:val="center"/>
          </w:tcPr>
          <w:p w:rsidR="00732ED4" w:rsidRPr="00732ED4" w:rsidRDefault="00732ED4" w:rsidP="00732ED4">
            <w:pPr>
              <w:autoSpaceDE w:val="0"/>
              <w:autoSpaceDN w:val="0"/>
              <w:adjustRightInd w:val="0"/>
              <w:rPr>
                <w:sz w:val="20"/>
                <w:szCs w:val="20"/>
                <w:lang w:val="sr-Cyrl-CS" w:eastAsia="sr-Cyrl-CS"/>
              </w:rPr>
            </w:pPr>
            <w:r w:rsidRPr="00732ED4">
              <w:rPr>
                <w:sz w:val="20"/>
                <w:szCs w:val="20"/>
                <w:lang w:val="sr-Cyrl-CS" w:eastAsia="sr-Cyrl-CS"/>
              </w:rPr>
              <w:t>Буквар 1, Српски језик за први разред основне школе(1.део,2.део и 3.део) са Словарицом</w:t>
            </w:r>
          </w:p>
          <w:p w:rsidR="00732ED4" w:rsidRPr="00732ED4" w:rsidRDefault="00732ED4" w:rsidP="00732ED4">
            <w:pPr>
              <w:autoSpaceDE w:val="0"/>
              <w:autoSpaceDN w:val="0"/>
              <w:adjustRightInd w:val="0"/>
              <w:rPr>
                <w:sz w:val="20"/>
                <w:szCs w:val="20"/>
                <w:lang w:val="sr-Cyrl-CS" w:eastAsia="sr-Cyrl-CS"/>
              </w:rPr>
            </w:pPr>
            <w:r w:rsidRPr="00732ED4">
              <w:rPr>
                <w:sz w:val="20"/>
                <w:szCs w:val="20"/>
                <w:lang w:val="sr-Cyrl-CS" w:eastAsia="sr-Cyrl-CS"/>
              </w:rPr>
              <w:t>Читанка 1,</w:t>
            </w:r>
          </w:p>
          <w:p w:rsidR="00732ED4" w:rsidRPr="00732ED4" w:rsidRDefault="00732ED4" w:rsidP="00732ED4">
            <w:pPr>
              <w:autoSpaceDE w:val="0"/>
              <w:autoSpaceDN w:val="0"/>
              <w:adjustRightInd w:val="0"/>
              <w:rPr>
                <w:sz w:val="20"/>
                <w:szCs w:val="20"/>
                <w:lang w:val="sr-Cyrl-CS" w:eastAsia="sr-Cyrl-CS"/>
              </w:rPr>
            </w:pPr>
            <w:r w:rsidRPr="00732ED4">
              <w:rPr>
                <w:sz w:val="20"/>
                <w:szCs w:val="20"/>
                <w:lang w:val="sr-Cyrl-CS" w:eastAsia="sr-Cyrl-CS"/>
              </w:rPr>
              <w:t>Српски језик за први разред основне школе;</w:t>
            </w:r>
          </w:p>
          <w:p w:rsidR="00732ED4" w:rsidRPr="00732ED4" w:rsidRDefault="00732ED4" w:rsidP="00732ED4">
            <w:pPr>
              <w:autoSpaceDE w:val="0"/>
              <w:autoSpaceDN w:val="0"/>
              <w:adjustRightInd w:val="0"/>
              <w:rPr>
                <w:sz w:val="20"/>
                <w:szCs w:val="20"/>
                <w:lang w:val="sr-Cyrl-CS" w:eastAsia="sr-Cyrl-CS"/>
              </w:rPr>
            </w:pPr>
            <w:r w:rsidRPr="00732ED4">
              <w:rPr>
                <w:sz w:val="20"/>
                <w:szCs w:val="20"/>
                <w:lang w:val="sr-Cyrl-CS" w:eastAsia="sr-Cyrl-CS"/>
              </w:rPr>
              <w:t>Уџбенички комплет;</w:t>
            </w:r>
          </w:p>
          <w:p w:rsidR="00732ED4" w:rsidRPr="00732ED4" w:rsidRDefault="00732ED4" w:rsidP="00732ED4">
            <w:pPr>
              <w:autoSpaceDE w:val="0"/>
              <w:autoSpaceDN w:val="0"/>
              <w:adjustRightInd w:val="0"/>
              <w:rPr>
                <w:sz w:val="20"/>
                <w:szCs w:val="20"/>
                <w:lang w:val="sr-Cyrl-CS" w:eastAsia="sr-Cyrl-CS"/>
              </w:rPr>
            </w:pPr>
            <w:r w:rsidRPr="00732ED4">
              <w:rPr>
                <w:sz w:val="20"/>
                <w:szCs w:val="20"/>
                <w:lang w:val="sr-Cyrl-CS" w:eastAsia="sr-Cyrl-CS"/>
              </w:rPr>
              <w:t>ћирилица</w:t>
            </w:r>
          </w:p>
        </w:tc>
        <w:tc>
          <w:tcPr>
            <w:tcW w:w="2747" w:type="dxa"/>
            <w:gridSpan w:val="3"/>
            <w:tcBorders>
              <w:top w:val="single" w:sz="4" w:space="0" w:color="auto"/>
              <w:left w:val="single" w:sz="4" w:space="0" w:color="auto"/>
              <w:right w:val="single" w:sz="4" w:space="0" w:color="auto"/>
            </w:tcBorders>
            <w:vAlign w:val="center"/>
          </w:tcPr>
          <w:p w:rsidR="00732ED4" w:rsidRPr="00732ED4" w:rsidRDefault="00732ED4" w:rsidP="00732ED4">
            <w:pPr>
              <w:rPr>
                <w:sz w:val="20"/>
                <w:szCs w:val="20"/>
                <w:lang w:val="ru-RU" w:eastAsia="sr-Cyrl-CS"/>
              </w:rPr>
            </w:pPr>
            <w:r w:rsidRPr="00732ED4">
              <w:rPr>
                <w:sz w:val="20"/>
                <w:szCs w:val="20"/>
                <w:lang w:val="ru-RU" w:eastAsia="sr-Cyrl-CS"/>
              </w:rPr>
              <w:t>Ивана Цмиљановић Косовац</w:t>
            </w:r>
          </w:p>
          <w:p w:rsidR="00732ED4" w:rsidRPr="00732ED4" w:rsidRDefault="00732ED4" w:rsidP="00732ED4">
            <w:pPr>
              <w:rPr>
                <w:sz w:val="20"/>
                <w:szCs w:val="20"/>
                <w:lang w:val="ru-RU" w:eastAsia="sr-Cyrl-CS"/>
              </w:rPr>
            </w:pPr>
          </w:p>
          <w:p w:rsidR="00732ED4" w:rsidRPr="00732ED4" w:rsidRDefault="00732ED4" w:rsidP="00732ED4">
            <w:pPr>
              <w:rPr>
                <w:sz w:val="20"/>
                <w:szCs w:val="20"/>
                <w:lang w:val="ru-RU" w:eastAsia="sr-Cyrl-CS"/>
              </w:rPr>
            </w:pPr>
          </w:p>
          <w:p w:rsidR="00732ED4" w:rsidRPr="00732ED4" w:rsidRDefault="00732ED4" w:rsidP="00732ED4">
            <w:pPr>
              <w:rPr>
                <w:sz w:val="20"/>
                <w:szCs w:val="20"/>
                <w:lang w:val="ru-RU" w:eastAsia="sr-Cyrl-CS"/>
              </w:rPr>
            </w:pPr>
            <w:r w:rsidRPr="00732ED4">
              <w:rPr>
                <w:sz w:val="20"/>
                <w:szCs w:val="20"/>
                <w:lang w:val="ru-RU" w:eastAsia="sr-Cyrl-CS"/>
              </w:rPr>
              <w:t>Маја Димитријевић</w:t>
            </w:r>
          </w:p>
        </w:tc>
        <w:tc>
          <w:tcPr>
            <w:tcW w:w="2998"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w:t>
            </w:r>
            <w:r w:rsidRPr="00732ED4">
              <w:rPr>
                <w:bCs/>
                <w:sz w:val="20"/>
                <w:szCs w:val="20"/>
              </w:rPr>
              <w:t>330</w:t>
            </w:r>
            <w:r w:rsidRPr="00732ED4">
              <w:rPr>
                <w:bCs/>
                <w:sz w:val="20"/>
                <w:szCs w:val="20"/>
                <w:lang w:val="sr-Cyrl-CS"/>
              </w:rPr>
              <w:t xml:space="preserve">/2022-07 </w:t>
            </w:r>
          </w:p>
          <w:p w:rsidR="00732ED4" w:rsidRPr="00732ED4" w:rsidRDefault="00732ED4" w:rsidP="00732ED4">
            <w:pPr>
              <w:spacing w:line="276" w:lineRule="auto"/>
              <w:rPr>
                <w:sz w:val="20"/>
                <w:szCs w:val="20"/>
                <w:lang w:val="sr-Cyrl-CS" w:eastAsia="sr-Cyrl-CS"/>
              </w:rPr>
            </w:pPr>
            <w:r w:rsidRPr="00732ED4">
              <w:rPr>
                <w:sz w:val="20"/>
                <w:szCs w:val="20"/>
                <w:lang w:val="sr-Cyrl-CS" w:eastAsia="sr-Cyrl-CS"/>
              </w:rPr>
              <w:t>од 9.12.2022.</w:t>
            </w:r>
          </w:p>
        </w:tc>
      </w:tr>
      <w:tr w:rsidR="006E27D4" w:rsidRPr="00732ED4" w:rsidTr="006E27D4">
        <w:trPr>
          <w:gridAfter w:val="3"/>
          <w:wAfter w:w="5430" w:type="dxa"/>
          <w:trHeight w:val="470"/>
          <w:jc w:val="center"/>
        </w:trPr>
        <w:tc>
          <w:tcPr>
            <w:tcW w:w="2177" w:type="dxa"/>
            <w:tcBorders>
              <w:top w:val="single" w:sz="4" w:space="0" w:color="auto"/>
              <w:left w:val="single" w:sz="4" w:space="0" w:color="auto"/>
              <w:bottom w:val="nil"/>
              <w:right w:val="nil"/>
            </w:tcBorders>
            <w:vAlign w:val="center"/>
          </w:tcPr>
          <w:p w:rsidR="006E27D4" w:rsidRPr="00732ED4" w:rsidRDefault="006E27D4" w:rsidP="00732ED4">
            <w:pPr>
              <w:rPr>
                <w:sz w:val="20"/>
                <w:szCs w:val="20"/>
                <w:lang w:val="sr-Cyrl-CS" w:eastAsia="sr-Cyrl-CS"/>
              </w:rPr>
            </w:pPr>
          </w:p>
        </w:tc>
        <w:tc>
          <w:tcPr>
            <w:tcW w:w="2998" w:type="dxa"/>
            <w:gridSpan w:val="3"/>
            <w:tcBorders>
              <w:top w:val="single" w:sz="4" w:space="0" w:color="auto"/>
              <w:left w:val="nil"/>
              <w:right w:val="nil"/>
            </w:tcBorders>
            <w:vAlign w:val="center"/>
          </w:tcPr>
          <w:p w:rsidR="006E27D4" w:rsidRPr="00732ED4" w:rsidRDefault="006E27D4" w:rsidP="00732ED4">
            <w:pPr>
              <w:rPr>
                <w:sz w:val="20"/>
                <w:szCs w:val="20"/>
                <w:lang w:val="sr-Cyrl-CS" w:eastAsia="sr-Cyrl-CS"/>
              </w:rPr>
            </w:pPr>
          </w:p>
        </w:tc>
      </w:tr>
      <w:tr w:rsidR="00732ED4" w:rsidRPr="00732ED4" w:rsidTr="00732ED4">
        <w:trPr>
          <w:jc w:val="center"/>
        </w:trPr>
        <w:tc>
          <w:tcPr>
            <w:tcW w:w="10605" w:type="dxa"/>
            <w:gridSpan w:val="7"/>
            <w:tcBorders>
              <w:top w:val="nil"/>
              <w:left w:val="single" w:sz="4" w:space="0" w:color="auto"/>
              <w:bottom w:val="single" w:sz="4" w:space="0" w:color="auto"/>
              <w:right w:val="single" w:sz="4" w:space="0" w:color="auto"/>
            </w:tcBorders>
            <w:vAlign w:val="center"/>
          </w:tcPr>
          <w:p w:rsidR="00732ED4" w:rsidRPr="00732ED4" w:rsidRDefault="00732ED4" w:rsidP="00732ED4">
            <w:pPr>
              <w:spacing w:line="276" w:lineRule="auto"/>
              <w:rPr>
                <w:b/>
                <w:sz w:val="20"/>
                <w:szCs w:val="20"/>
                <w:lang w:val="sr-Cyrl-CS" w:eastAsia="sr-Cyrl-CS"/>
              </w:rPr>
            </w:pPr>
            <w:r w:rsidRPr="00732ED4">
              <w:rPr>
                <w:b/>
                <w:sz w:val="20"/>
                <w:szCs w:val="20"/>
                <w:lang w:val="sr-Cyrl-CS" w:eastAsia="sr-Cyrl-CS"/>
              </w:rPr>
              <w:t>ФРАНЦУСКИ ЈЕЗИК</w:t>
            </w:r>
          </w:p>
        </w:tc>
      </w:tr>
      <w:tr w:rsidR="00732ED4" w:rsidRPr="00881CCC"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t>„ DATA STATUS”</w:t>
            </w:r>
          </w:p>
        </w:tc>
        <w:tc>
          <w:tcPr>
            <w:tcW w:w="2683"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i/>
                <w:sz w:val="20"/>
                <w:szCs w:val="20"/>
                <w:lang w:val="sr-Cyrl-CS" w:eastAsia="sr-Cyrl-CS"/>
              </w:rPr>
              <w:t xml:space="preserve">ALEX ET ZOE, француски језик за први и други  разред основне школе, </w:t>
            </w:r>
            <w:r w:rsidRPr="00732ED4">
              <w:rPr>
                <w:sz w:val="20"/>
                <w:szCs w:val="20"/>
                <w:lang w:val="sr-Cyrl-CS" w:eastAsia="sr-Cyrl-CS"/>
              </w:rPr>
              <w:t>прва и друга  година учења;</w:t>
            </w:r>
          </w:p>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уџбеник са електронским додатком</w:t>
            </w:r>
          </w:p>
        </w:tc>
        <w:tc>
          <w:tcPr>
            <w:tcW w:w="2747" w:type="dxa"/>
            <w:gridSpan w:val="3"/>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t>ColletteSamson</w:t>
            </w:r>
          </w:p>
        </w:tc>
        <w:tc>
          <w:tcPr>
            <w:tcW w:w="2998"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t xml:space="preserve">650-02-00398/2018-07 </w:t>
            </w:r>
          </w:p>
          <w:p w:rsidR="00732ED4" w:rsidRPr="00732ED4" w:rsidRDefault="00732ED4" w:rsidP="00732ED4">
            <w:pPr>
              <w:spacing w:line="276" w:lineRule="auto"/>
              <w:rPr>
                <w:sz w:val="20"/>
                <w:szCs w:val="20"/>
                <w:lang w:val="sr-Cyrl-CS" w:eastAsia="sr-Cyrl-CS"/>
              </w:rPr>
            </w:pPr>
            <w:r w:rsidRPr="00732ED4">
              <w:rPr>
                <w:sz w:val="20"/>
                <w:szCs w:val="20"/>
                <w:lang w:val="sr-Cyrl-CS" w:eastAsia="sr-Cyrl-CS"/>
              </w:rPr>
              <w:t>од 18.2.2019.</w:t>
            </w:r>
          </w:p>
        </w:tc>
      </w:tr>
      <w:tr w:rsidR="00732ED4" w:rsidRPr="00732ED4" w:rsidTr="00732ED4">
        <w:trPr>
          <w:jc w:val="center"/>
        </w:trPr>
        <w:tc>
          <w:tcPr>
            <w:tcW w:w="10605" w:type="dxa"/>
            <w:gridSpan w:val="7"/>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b/>
                <w:sz w:val="20"/>
                <w:szCs w:val="20"/>
                <w:lang w:val="sr-Cyrl-CS" w:eastAsia="sr-Cyrl-CS"/>
              </w:rPr>
            </w:pPr>
            <w:r w:rsidRPr="00732ED4">
              <w:rPr>
                <w:b/>
                <w:sz w:val="20"/>
                <w:szCs w:val="20"/>
                <w:lang w:val="sr-Cyrl-CS" w:eastAsia="sr-Cyrl-CS"/>
              </w:rPr>
              <w:t>МАТЕМАТИКА</w:t>
            </w:r>
          </w:p>
        </w:tc>
      </w:tr>
      <w:tr w:rsidR="00732ED4" w:rsidRPr="00881CCC"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trHeight w:val="1650"/>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autoSpaceDE w:val="0"/>
              <w:autoSpaceDN w:val="0"/>
              <w:adjustRightInd w:val="0"/>
              <w:spacing w:line="276" w:lineRule="auto"/>
              <w:jc w:val="both"/>
              <w:rPr>
                <w:i/>
                <w:sz w:val="20"/>
                <w:szCs w:val="20"/>
                <w:lang w:val="sr-Cyrl-CS" w:eastAsia="sr-Cyrl-CS"/>
              </w:rPr>
            </w:pPr>
          </w:p>
          <w:p w:rsidR="00732ED4" w:rsidRPr="00732ED4" w:rsidRDefault="00732ED4" w:rsidP="00732ED4">
            <w:pPr>
              <w:autoSpaceDE w:val="0"/>
              <w:autoSpaceDN w:val="0"/>
              <w:adjustRightInd w:val="0"/>
              <w:spacing w:line="276" w:lineRule="auto"/>
              <w:jc w:val="both"/>
              <w:rPr>
                <w:i/>
                <w:sz w:val="20"/>
                <w:szCs w:val="20"/>
                <w:lang w:val="sr-Cyrl-CS" w:eastAsia="sr-Cyrl-CS"/>
              </w:rPr>
            </w:pPr>
          </w:p>
          <w:p w:rsidR="00732ED4" w:rsidRPr="00732ED4" w:rsidRDefault="00732ED4" w:rsidP="00732ED4">
            <w:pPr>
              <w:autoSpaceDE w:val="0"/>
              <w:autoSpaceDN w:val="0"/>
              <w:adjustRightInd w:val="0"/>
              <w:jc w:val="both"/>
              <w:rPr>
                <w:i/>
                <w:sz w:val="20"/>
                <w:szCs w:val="20"/>
                <w:lang w:val="sr-Cyrl-CS" w:eastAsia="sr-Cyrl-CS"/>
              </w:rPr>
            </w:pPr>
            <w:r w:rsidRPr="00732ED4">
              <w:rPr>
                <w:i/>
                <w:sz w:val="20"/>
                <w:szCs w:val="20"/>
                <w:lang w:val="sr-Cyrl-CS" w:eastAsia="sr-Cyrl-CS"/>
              </w:rPr>
              <w:t>Математика 1</w:t>
            </w:r>
            <w:r w:rsidRPr="00732ED4">
              <w:rPr>
                <w:sz w:val="20"/>
                <w:szCs w:val="20"/>
                <w:lang w:val="sr-Cyrl-CS" w:eastAsia="sr-Cyrl-CS"/>
              </w:rPr>
              <w:t>, уџбеник за први разред основне школе(први и други део); ћирилица</w:t>
            </w:r>
          </w:p>
        </w:tc>
        <w:tc>
          <w:tcPr>
            <w:tcW w:w="274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Нела Малиновић Јовановић, Јелена Малиновић</w:t>
            </w:r>
          </w:p>
        </w:tc>
        <w:tc>
          <w:tcPr>
            <w:tcW w:w="299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p>
          <w:p w:rsidR="00732ED4" w:rsidRPr="00732ED4" w:rsidRDefault="00732ED4" w:rsidP="00732ED4">
            <w:pPr>
              <w:tabs>
                <w:tab w:val="left" w:pos="1440"/>
              </w:tabs>
              <w:spacing w:line="276" w:lineRule="auto"/>
              <w:rPr>
                <w:bCs/>
                <w:sz w:val="20"/>
                <w:szCs w:val="20"/>
              </w:rPr>
            </w:pPr>
            <w:r w:rsidRPr="00732ED4">
              <w:rPr>
                <w:bCs/>
                <w:sz w:val="20"/>
                <w:szCs w:val="20"/>
              </w:rPr>
              <w:t>650-02-00393/2018-07 од 8.02.2019.</w:t>
            </w:r>
          </w:p>
          <w:p w:rsidR="00732ED4" w:rsidRPr="00732ED4" w:rsidRDefault="00732ED4" w:rsidP="00732ED4">
            <w:pPr>
              <w:tabs>
                <w:tab w:val="left" w:pos="1440"/>
              </w:tabs>
              <w:spacing w:line="276" w:lineRule="auto"/>
              <w:rPr>
                <w:bCs/>
                <w:sz w:val="20"/>
                <w:szCs w:val="20"/>
              </w:rPr>
            </w:pPr>
          </w:p>
          <w:p w:rsidR="00732ED4" w:rsidRPr="00732ED4" w:rsidRDefault="00732ED4" w:rsidP="00732ED4">
            <w:pPr>
              <w:tabs>
                <w:tab w:val="left" w:pos="1440"/>
              </w:tabs>
              <w:spacing w:line="276" w:lineRule="auto"/>
              <w:rPr>
                <w:b/>
                <w:bCs/>
                <w:sz w:val="20"/>
                <w:szCs w:val="20"/>
              </w:rPr>
            </w:pPr>
          </w:p>
        </w:tc>
      </w:tr>
      <w:tr w:rsidR="00732ED4" w:rsidRPr="00881CCC"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747" w:type="dxa"/>
            <w:gridSpan w:val="3"/>
            <w:tcBorders>
              <w:top w:val="single" w:sz="4" w:space="0" w:color="auto"/>
              <w:left w:val="single" w:sz="4" w:space="0" w:color="auto"/>
              <w:bottom w:val="nil"/>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jc w:val="center"/>
        </w:trPr>
        <w:tc>
          <w:tcPr>
            <w:tcW w:w="21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i/>
                <w:sz w:val="20"/>
                <w:szCs w:val="20"/>
                <w:lang w:val="sr-Cyrl-CS" w:eastAsia="sr-Cyrl-CS"/>
              </w:rPr>
              <w:t>СВЕТ ОКО НАС 1</w:t>
            </w:r>
            <w:r w:rsidRPr="00732ED4">
              <w:rPr>
                <w:sz w:val="20"/>
                <w:szCs w:val="20"/>
                <w:lang w:val="sr-Cyrl-CS" w:eastAsia="sr-Cyrl-CS"/>
              </w:rPr>
              <w:t xml:space="preserve">, </w:t>
            </w:r>
            <w:r w:rsidRPr="00732ED4">
              <w:rPr>
                <w:i/>
                <w:sz w:val="20"/>
                <w:szCs w:val="20"/>
                <w:lang w:val="sr-Cyrl-CS" w:eastAsia="sr-Cyrl-CS"/>
              </w:rPr>
              <w:t>уџбеник за први разред основне</w:t>
            </w:r>
            <w:r w:rsidRPr="00732ED4">
              <w:rPr>
                <w:sz w:val="20"/>
                <w:szCs w:val="20"/>
                <w:lang w:val="sr-Cyrl-CS" w:eastAsia="sr-Cyrl-CS"/>
              </w:rPr>
              <w:t xml:space="preserve"> школе,</w:t>
            </w:r>
          </w:p>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lastRenderedPageBreak/>
              <w:t>Свет око нас 1</w:t>
            </w:r>
          </w:p>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Радна свеска за први разред основне школе;</w:t>
            </w:r>
          </w:p>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Уџбенички комплет</w:t>
            </w:r>
          </w:p>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Ћирилица</w:t>
            </w:r>
          </w:p>
        </w:tc>
        <w:tc>
          <w:tcPr>
            <w:tcW w:w="274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lastRenderedPageBreak/>
              <w:t>Јелена Љубинковић</w:t>
            </w:r>
          </w:p>
        </w:tc>
        <w:tc>
          <w:tcPr>
            <w:tcW w:w="299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650-02-00309/2022-07</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21.11.2022.</w:t>
            </w:r>
          </w:p>
        </w:tc>
      </w:tr>
      <w:tr w:rsidR="00732ED4" w:rsidRPr="00732ED4" w:rsidTr="002510B3">
        <w:trPr>
          <w:gridAfter w:val="1"/>
          <w:wAfter w:w="2683" w:type="dxa"/>
          <w:trHeight w:val="50"/>
          <w:jc w:val="center"/>
        </w:trPr>
        <w:tc>
          <w:tcPr>
            <w:tcW w:w="217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Cs/>
                <w:sz w:val="20"/>
                <w:szCs w:val="20"/>
                <w:lang w:val="sr-Cyrl-CS"/>
              </w:rPr>
            </w:pPr>
          </w:p>
        </w:tc>
        <w:tc>
          <w:tcPr>
            <w:tcW w:w="2747" w:type="dxa"/>
            <w:gridSpan w:val="2"/>
            <w:tcBorders>
              <w:top w:val="single" w:sz="4" w:space="0" w:color="auto"/>
              <w:left w:val="single" w:sz="4" w:space="0" w:color="auto"/>
              <w:bottom w:val="nil"/>
              <w:right w:val="single" w:sz="4" w:space="0" w:color="auto"/>
            </w:tcBorders>
            <w:vAlign w:val="center"/>
          </w:tcPr>
          <w:p w:rsidR="00732ED4" w:rsidRPr="00732ED4" w:rsidRDefault="00732ED4" w:rsidP="00732ED4">
            <w:pPr>
              <w:rPr>
                <w:b/>
                <w:bCs/>
                <w:sz w:val="20"/>
                <w:szCs w:val="20"/>
                <w:lang w:val="sr-Cyrl-CS"/>
              </w:rPr>
            </w:pPr>
          </w:p>
        </w:tc>
        <w:tc>
          <w:tcPr>
            <w:tcW w:w="2998" w:type="dxa"/>
            <w:gridSpan w:val="3"/>
            <w:tcBorders>
              <w:top w:val="single" w:sz="4" w:space="0" w:color="auto"/>
              <w:left w:val="single" w:sz="4" w:space="0" w:color="auto"/>
              <w:bottom w:val="nil"/>
              <w:right w:val="single" w:sz="4" w:space="0" w:color="auto"/>
            </w:tcBorders>
            <w:vAlign w:val="center"/>
          </w:tcPr>
          <w:p w:rsidR="00732ED4" w:rsidRPr="00732ED4" w:rsidRDefault="00732ED4" w:rsidP="00732ED4">
            <w:pPr>
              <w:rPr>
                <w:b/>
                <w:bCs/>
                <w:sz w:val="20"/>
                <w:szCs w:val="20"/>
                <w:lang w:val="sr-Cyrl-CS"/>
              </w:rPr>
            </w:pPr>
          </w:p>
        </w:tc>
      </w:tr>
      <w:tr w:rsidR="00732ED4" w:rsidRPr="00732ED4" w:rsidTr="00732ED4">
        <w:trPr>
          <w:jc w:val="center"/>
        </w:trPr>
        <w:tc>
          <w:tcPr>
            <w:tcW w:w="10605" w:type="dxa"/>
            <w:gridSpan w:val="7"/>
            <w:tcBorders>
              <w:top w:val="nil"/>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rPr>
            </w:pPr>
            <w:r w:rsidRPr="00732ED4">
              <w:rPr>
                <w:b/>
                <w:bCs/>
                <w:sz w:val="20"/>
                <w:szCs w:val="20"/>
                <w:lang w:val="sr-Cyrl-CS"/>
              </w:rPr>
              <w:t>МУЗИЧКА КУЛТУРА</w:t>
            </w:r>
          </w:p>
        </w:tc>
      </w:tr>
      <w:tr w:rsidR="00732ED4" w:rsidRPr="00881CCC"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autoSpaceDE w:val="0"/>
              <w:autoSpaceDN w:val="0"/>
              <w:adjustRightInd w:val="0"/>
              <w:spacing w:line="276" w:lineRule="auto"/>
              <w:jc w:val="both"/>
              <w:rPr>
                <w:b/>
                <w:i/>
                <w:sz w:val="20"/>
                <w:szCs w:val="20"/>
                <w:lang w:val="ru-RU" w:eastAsia="sr-Cyrl-CS"/>
              </w:rPr>
            </w:pPr>
            <w:r w:rsidRPr="00732ED4">
              <w:rPr>
                <w:b/>
                <w:i/>
                <w:sz w:val="20"/>
                <w:szCs w:val="20"/>
                <w:lang w:val="ru-RU" w:eastAsia="sr-Cyrl-CS"/>
              </w:rPr>
              <w:t>Музичка култура 1</w:t>
            </w:r>
          </w:p>
          <w:p w:rsidR="00732ED4" w:rsidRPr="00732ED4" w:rsidRDefault="00732ED4" w:rsidP="00732ED4">
            <w:pPr>
              <w:autoSpaceDE w:val="0"/>
              <w:autoSpaceDN w:val="0"/>
              <w:adjustRightInd w:val="0"/>
              <w:spacing w:line="276" w:lineRule="auto"/>
              <w:jc w:val="both"/>
              <w:rPr>
                <w:sz w:val="20"/>
                <w:szCs w:val="20"/>
                <w:lang w:val="ru-RU" w:eastAsia="sr-Cyrl-CS"/>
              </w:rPr>
            </w:pPr>
            <w:r w:rsidRPr="00732ED4">
              <w:rPr>
                <w:sz w:val="20"/>
                <w:szCs w:val="20"/>
                <w:lang w:val="ru-RU" w:eastAsia="sr-Cyrl-CS"/>
              </w:rPr>
              <w:t>Уџбеник за први разред основне школе; ћирилица</w:t>
            </w:r>
          </w:p>
        </w:tc>
        <w:tc>
          <w:tcPr>
            <w:tcW w:w="274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Маја Обрадовић</w:t>
            </w:r>
          </w:p>
        </w:tc>
        <w:tc>
          <w:tcPr>
            <w:tcW w:w="299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 xml:space="preserve">650-02-00374/2018-07 </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24.01.2019.</w:t>
            </w:r>
          </w:p>
        </w:tc>
      </w:tr>
    </w:tbl>
    <w:p w:rsidR="00732ED4" w:rsidRPr="00732ED4" w:rsidRDefault="00732ED4" w:rsidP="00732ED4">
      <w:pPr>
        <w:autoSpaceDE w:val="0"/>
        <w:autoSpaceDN w:val="0"/>
        <w:adjustRightInd w:val="0"/>
        <w:jc w:val="both"/>
        <w:rPr>
          <w:rFonts w:eastAsia="Times New Roman,Bold"/>
          <w:bCs/>
          <w:sz w:val="20"/>
          <w:szCs w:val="20"/>
          <w:lang w:eastAsia="sr-Cyrl-CS"/>
        </w:rPr>
      </w:pP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7"/>
        <w:gridCol w:w="2683"/>
        <w:gridCol w:w="2747"/>
        <w:gridCol w:w="2998"/>
      </w:tblGrid>
      <w:tr w:rsidR="00732ED4" w:rsidRPr="00732ED4" w:rsidTr="00732ED4">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rPr>
            </w:pPr>
            <w:r w:rsidRPr="00732ED4">
              <w:rPr>
                <w:b/>
                <w:bCs/>
                <w:sz w:val="20"/>
                <w:szCs w:val="20"/>
                <w:lang w:val="sr-Cyrl-CS"/>
              </w:rPr>
              <w:t>ЛИКОВНА КУЛТУРА</w:t>
            </w:r>
          </w:p>
        </w:tc>
      </w:tr>
      <w:tr w:rsidR="00732ED4" w:rsidRPr="00881CCC"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Додатно наставно средство Ликовно коферче 1</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2169-3/2018 од 15.01.2019.</w:t>
            </w:r>
          </w:p>
        </w:tc>
      </w:tr>
    </w:tbl>
    <w:p w:rsidR="00732ED4" w:rsidRPr="00732ED4" w:rsidRDefault="00732ED4" w:rsidP="00732ED4">
      <w:pPr>
        <w:autoSpaceDE w:val="0"/>
        <w:autoSpaceDN w:val="0"/>
        <w:adjustRightInd w:val="0"/>
        <w:jc w:val="both"/>
        <w:rPr>
          <w:rFonts w:eastAsia="Times New Roman,Bold"/>
          <w:b/>
          <w:bCs/>
          <w:sz w:val="20"/>
          <w:szCs w:val="20"/>
          <w:lang w:val="sr-Cyrl-CS" w:eastAsia="sr-Cyrl-CS"/>
        </w:rPr>
      </w:pP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7"/>
        <w:gridCol w:w="2683"/>
        <w:gridCol w:w="2747"/>
        <w:gridCol w:w="2998"/>
      </w:tblGrid>
      <w:tr w:rsidR="00732ED4" w:rsidRPr="00732ED4" w:rsidTr="00732ED4">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rPr>
            </w:pPr>
            <w:r w:rsidRPr="00732ED4">
              <w:rPr>
                <w:b/>
                <w:bCs/>
                <w:sz w:val="20"/>
                <w:szCs w:val="20"/>
                <w:lang w:val="sr-Cyrl-CS"/>
              </w:rPr>
              <w:t xml:space="preserve">ДИГИТАЛНИ СВЕТ </w:t>
            </w:r>
          </w:p>
        </w:tc>
      </w:tr>
      <w:tr w:rsidR="00732ED4" w:rsidRPr="00881CCC"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 xml:space="preserve">Додатно наставно средство </w:t>
            </w:r>
          </w:p>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Дигитални свет 1</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 xml:space="preserve">Арпад Пастор </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Гордана Рацков</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1098-3/2020 од 31.08.2020.</w:t>
            </w:r>
          </w:p>
        </w:tc>
      </w:tr>
    </w:tbl>
    <w:p w:rsidR="00732ED4" w:rsidRPr="00732ED4" w:rsidRDefault="00732ED4" w:rsidP="00732ED4">
      <w:pPr>
        <w:autoSpaceDE w:val="0"/>
        <w:autoSpaceDN w:val="0"/>
        <w:adjustRightInd w:val="0"/>
        <w:jc w:val="both"/>
        <w:rPr>
          <w:rFonts w:eastAsia="Times New Roman,Bold"/>
          <w:b/>
          <w:bCs/>
          <w:sz w:val="20"/>
          <w:szCs w:val="20"/>
          <w:lang w:val="sr-Cyrl-CS" w:eastAsia="sr-Cyrl-CS"/>
        </w:rPr>
      </w:pPr>
      <w:r w:rsidRPr="00732ED4">
        <w:rPr>
          <w:rFonts w:eastAsia="Times New Roman,Bold"/>
          <w:b/>
          <w:bCs/>
          <w:sz w:val="20"/>
          <w:szCs w:val="20"/>
          <w:lang w:val="sr-Cyrl-CS" w:eastAsia="sr-Cyrl-CS"/>
        </w:rPr>
        <w:t>РАЗРЕД: 2</w:t>
      </w: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7"/>
        <w:gridCol w:w="2683"/>
        <w:gridCol w:w="2747"/>
        <w:gridCol w:w="2998"/>
      </w:tblGrid>
      <w:tr w:rsidR="00732ED4" w:rsidRPr="00732ED4" w:rsidTr="00732ED4">
        <w:trPr>
          <w:jc w:val="center"/>
        </w:trPr>
        <w:tc>
          <w:tcPr>
            <w:tcW w:w="10605" w:type="dxa"/>
            <w:gridSpan w:val="4"/>
            <w:tcBorders>
              <w:top w:val="single" w:sz="4" w:space="0" w:color="auto"/>
              <w:left w:val="single" w:sz="4" w:space="0" w:color="auto"/>
              <w:bottom w:val="single" w:sz="4" w:space="0" w:color="auto"/>
              <w:right w:val="single" w:sz="4" w:space="0" w:color="auto"/>
            </w:tcBorders>
          </w:tcPr>
          <w:p w:rsidR="00732ED4" w:rsidRPr="00732ED4" w:rsidRDefault="00732ED4" w:rsidP="00732ED4">
            <w:pPr>
              <w:spacing w:line="276" w:lineRule="auto"/>
              <w:rPr>
                <w:b/>
                <w:bCs/>
                <w:sz w:val="20"/>
                <w:szCs w:val="20"/>
                <w:lang w:val="sr-Cyrl-CS" w:eastAsia="sr-Cyrl-CS"/>
              </w:rPr>
            </w:pPr>
            <w:r w:rsidRPr="00732ED4">
              <w:rPr>
                <w:b/>
                <w:bCs/>
                <w:sz w:val="20"/>
                <w:szCs w:val="20"/>
                <w:lang w:val="sr-Cyrl-CS" w:eastAsia="sr-Cyrl-CS"/>
              </w:rPr>
              <w:t>СРПСКИ ЈЕЗИК</w:t>
            </w:r>
          </w:p>
        </w:tc>
      </w:tr>
      <w:tr w:rsidR="00732ED4" w:rsidRPr="00881CCC"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jc w:val="center"/>
        </w:trPr>
        <w:tc>
          <w:tcPr>
            <w:tcW w:w="2177" w:type="dxa"/>
            <w:vMerge w:val="restart"/>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t>„ВУЛКАН ИЗДАВАШТВО”</w:t>
            </w:r>
          </w:p>
        </w:tc>
        <w:tc>
          <w:tcPr>
            <w:tcW w:w="2683"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i/>
                <w:sz w:val="20"/>
                <w:szCs w:val="20"/>
                <w:lang w:val="sr-Cyrl-CS" w:eastAsia="sr-Cyrl-CS"/>
              </w:rPr>
            </w:pPr>
            <w:r w:rsidRPr="00732ED4">
              <w:rPr>
                <w:i/>
                <w:sz w:val="20"/>
                <w:szCs w:val="20"/>
                <w:lang w:val="sr-Cyrl-CS" w:eastAsia="sr-Cyrl-CS"/>
              </w:rPr>
              <w:t>СРПСКИ ЈЕЗИК 2</w:t>
            </w:r>
          </w:p>
          <w:p w:rsidR="00732ED4" w:rsidRPr="00732ED4" w:rsidRDefault="00732ED4" w:rsidP="00732ED4">
            <w:pPr>
              <w:autoSpaceDE w:val="0"/>
              <w:autoSpaceDN w:val="0"/>
              <w:adjustRightInd w:val="0"/>
              <w:spacing w:line="276" w:lineRule="auto"/>
              <w:rPr>
                <w:i/>
                <w:sz w:val="20"/>
                <w:szCs w:val="20"/>
                <w:lang w:val="sr-Cyrl-CS" w:eastAsia="sr-Cyrl-CS"/>
              </w:rPr>
            </w:pPr>
            <w:r w:rsidRPr="00732ED4">
              <w:rPr>
                <w:i/>
                <w:sz w:val="20"/>
                <w:szCs w:val="20"/>
                <w:lang w:val="sr-Cyrl-CS" w:eastAsia="sr-Cyrl-CS"/>
              </w:rPr>
              <w:t xml:space="preserve">за други разред основне школе; </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sz w:val="20"/>
                <w:szCs w:val="20"/>
                <w:lang w:val="sr-Cyrl-CS" w:eastAsia="sr-Cyrl-CS"/>
              </w:rPr>
              <w:t>уџбенички комплет;</w:t>
            </w:r>
          </w:p>
          <w:p w:rsidR="00732ED4" w:rsidRPr="00732ED4" w:rsidRDefault="00732ED4" w:rsidP="00732ED4">
            <w:pPr>
              <w:autoSpaceDE w:val="0"/>
              <w:autoSpaceDN w:val="0"/>
              <w:adjustRightInd w:val="0"/>
              <w:spacing w:line="276" w:lineRule="auto"/>
              <w:rPr>
                <w:b/>
                <w:i/>
                <w:sz w:val="20"/>
                <w:szCs w:val="20"/>
                <w:lang w:val="sr-Cyrl-CS" w:eastAsia="sr-Cyrl-CS"/>
              </w:rPr>
            </w:pPr>
            <w:r w:rsidRPr="00732ED4">
              <w:rPr>
                <w:sz w:val="20"/>
                <w:szCs w:val="20"/>
                <w:lang w:val="sr-Cyrl-CS" w:eastAsia="sr-Cyrl-CS"/>
              </w:rPr>
              <w:t>ћирилица</w:t>
            </w:r>
          </w:p>
        </w:tc>
        <w:tc>
          <w:tcPr>
            <w:tcW w:w="274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ru-RU" w:eastAsia="sr-Cyrl-CS"/>
              </w:rPr>
            </w:pPr>
          </w:p>
        </w:tc>
        <w:tc>
          <w:tcPr>
            <w:tcW w:w="2998" w:type="dxa"/>
            <w:vMerge w:val="restart"/>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w:t>
            </w:r>
            <w:r w:rsidRPr="00732ED4">
              <w:rPr>
                <w:bCs/>
                <w:sz w:val="20"/>
                <w:szCs w:val="20"/>
              </w:rPr>
              <w:t>379</w:t>
            </w:r>
            <w:r w:rsidRPr="00732ED4">
              <w:rPr>
                <w:bCs/>
                <w:sz w:val="20"/>
                <w:szCs w:val="20"/>
                <w:lang w:val="sr-Cyrl-CS"/>
              </w:rPr>
              <w:t xml:space="preserve">/2022-07 </w:t>
            </w:r>
          </w:p>
          <w:p w:rsidR="00732ED4" w:rsidRPr="00732ED4" w:rsidRDefault="00732ED4" w:rsidP="00732ED4">
            <w:pPr>
              <w:spacing w:line="276" w:lineRule="auto"/>
              <w:rPr>
                <w:sz w:val="20"/>
                <w:szCs w:val="20"/>
                <w:lang w:val="sr-Cyrl-CS" w:eastAsia="sr-Cyrl-CS"/>
              </w:rPr>
            </w:pPr>
            <w:r w:rsidRPr="00732ED4">
              <w:rPr>
                <w:sz w:val="20"/>
                <w:szCs w:val="20"/>
                <w:lang w:val="sr-Cyrl-CS" w:eastAsia="sr-Cyrl-CS"/>
              </w:rPr>
              <w:t>од 6.2.2023.</w:t>
            </w:r>
          </w:p>
        </w:tc>
      </w:tr>
      <w:tr w:rsidR="00732ED4" w:rsidRPr="00732ED4" w:rsidTr="00732ED4">
        <w:trPr>
          <w:jc w:val="center"/>
        </w:trPr>
        <w:tc>
          <w:tcPr>
            <w:tcW w:w="217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683"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b/>
                <w:i/>
                <w:sz w:val="20"/>
                <w:szCs w:val="20"/>
                <w:lang w:val="sr-Cyrl-CS" w:eastAsia="sr-Cyrl-CS"/>
              </w:rPr>
            </w:pPr>
            <w:r w:rsidRPr="00732ED4">
              <w:rPr>
                <w:b/>
                <w:i/>
                <w:sz w:val="20"/>
                <w:szCs w:val="20"/>
                <w:lang w:val="sr-Cyrl-CS" w:eastAsia="sr-Cyrl-CS"/>
              </w:rPr>
              <w:t xml:space="preserve">Читанка, </w:t>
            </w:r>
          </w:p>
          <w:p w:rsidR="00732ED4" w:rsidRPr="00732ED4" w:rsidRDefault="00732ED4" w:rsidP="00732ED4">
            <w:pPr>
              <w:autoSpaceDE w:val="0"/>
              <w:autoSpaceDN w:val="0"/>
              <w:adjustRightInd w:val="0"/>
              <w:spacing w:line="276" w:lineRule="auto"/>
              <w:rPr>
                <w:i/>
                <w:sz w:val="20"/>
                <w:szCs w:val="20"/>
                <w:lang w:val="sr-Cyrl-CS" w:eastAsia="sr-Cyrl-CS"/>
              </w:rPr>
            </w:pPr>
            <w:r w:rsidRPr="00732ED4">
              <w:rPr>
                <w:i/>
                <w:sz w:val="20"/>
                <w:szCs w:val="20"/>
                <w:lang w:val="sr-Cyrl-CS" w:eastAsia="sr-Cyrl-CS"/>
              </w:rPr>
              <w:t>уџбеник за други разред основне школе</w:t>
            </w:r>
          </w:p>
        </w:tc>
        <w:tc>
          <w:tcPr>
            <w:tcW w:w="274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ru-RU" w:eastAsia="sr-Cyrl-CS"/>
              </w:rPr>
            </w:pPr>
            <w:r w:rsidRPr="00732ED4">
              <w:rPr>
                <w:sz w:val="20"/>
                <w:szCs w:val="20"/>
                <w:lang w:val="ru-RU" w:eastAsia="sr-Cyrl-CS"/>
              </w:rPr>
              <w:t>Маја Димитријевић</w:t>
            </w:r>
          </w:p>
        </w:tc>
        <w:tc>
          <w:tcPr>
            <w:tcW w:w="2998"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r>
      <w:tr w:rsidR="00732ED4" w:rsidRPr="00732ED4" w:rsidTr="00732ED4">
        <w:trPr>
          <w:jc w:val="center"/>
        </w:trPr>
        <w:tc>
          <w:tcPr>
            <w:tcW w:w="217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683"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b/>
                <w:i/>
                <w:sz w:val="20"/>
                <w:szCs w:val="20"/>
                <w:lang w:val="sr-Cyrl-CS" w:eastAsia="sr-Cyrl-CS"/>
              </w:rPr>
            </w:pPr>
            <w:r w:rsidRPr="00732ED4">
              <w:rPr>
                <w:b/>
                <w:i/>
                <w:sz w:val="20"/>
                <w:szCs w:val="20"/>
                <w:lang w:val="sr-Cyrl-CS" w:eastAsia="sr-Cyrl-CS"/>
              </w:rPr>
              <w:t>Латиница</w:t>
            </w:r>
          </w:p>
          <w:p w:rsidR="00732ED4" w:rsidRPr="00732ED4" w:rsidRDefault="00732ED4" w:rsidP="00732ED4">
            <w:pPr>
              <w:autoSpaceDE w:val="0"/>
              <w:autoSpaceDN w:val="0"/>
              <w:adjustRightInd w:val="0"/>
              <w:spacing w:line="276" w:lineRule="auto"/>
              <w:rPr>
                <w:b/>
                <w:i/>
                <w:sz w:val="20"/>
                <w:szCs w:val="20"/>
                <w:lang w:val="sr-Cyrl-CS" w:eastAsia="sr-Cyrl-CS"/>
              </w:rPr>
            </w:pPr>
            <w:r w:rsidRPr="00732ED4">
              <w:rPr>
                <w:i/>
                <w:sz w:val="20"/>
                <w:szCs w:val="20"/>
                <w:lang w:val="sr-Cyrl-CS" w:eastAsia="sr-Cyrl-CS"/>
              </w:rPr>
              <w:t>Српски језикза други разред основне школе</w:t>
            </w:r>
          </w:p>
        </w:tc>
        <w:tc>
          <w:tcPr>
            <w:tcW w:w="274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ru-RU" w:eastAsia="sr-Cyrl-CS"/>
              </w:rPr>
            </w:pPr>
            <w:r w:rsidRPr="00732ED4">
              <w:rPr>
                <w:sz w:val="20"/>
                <w:szCs w:val="20"/>
                <w:lang w:val="ru-RU" w:eastAsia="sr-Cyrl-CS"/>
              </w:rPr>
              <w:t>Ивана Цмиљанић Косовац</w:t>
            </w:r>
          </w:p>
        </w:tc>
        <w:tc>
          <w:tcPr>
            <w:tcW w:w="2998"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r>
      <w:tr w:rsidR="00732ED4" w:rsidRPr="00881CCC" w:rsidTr="00732ED4">
        <w:trPr>
          <w:jc w:val="center"/>
        </w:trPr>
        <w:tc>
          <w:tcPr>
            <w:tcW w:w="217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683"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b/>
                <w:i/>
                <w:sz w:val="20"/>
                <w:szCs w:val="20"/>
                <w:lang w:val="sr-Cyrl-CS" w:eastAsia="sr-Cyrl-CS"/>
              </w:rPr>
            </w:pPr>
            <w:r w:rsidRPr="00732ED4">
              <w:rPr>
                <w:b/>
                <w:i/>
                <w:sz w:val="20"/>
                <w:szCs w:val="20"/>
                <w:lang w:val="sr-Cyrl-CS" w:eastAsia="sr-Cyrl-CS"/>
              </w:rPr>
              <w:t>Граматика 2</w:t>
            </w:r>
          </w:p>
          <w:p w:rsidR="00732ED4" w:rsidRPr="00732ED4" w:rsidRDefault="00732ED4" w:rsidP="00732ED4">
            <w:pPr>
              <w:autoSpaceDE w:val="0"/>
              <w:autoSpaceDN w:val="0"/>
              <w:adjustRightInd w:val="0"/>
              <w:spacing w:line="276" w:lineRule="auto"/>
              <w:rPr>
                <w:b/>
                <w:i/>
                <w:sz w:val="20"/>
                <w:szCs w:val="20"/>
                <w:lang w:val="sr-Cyrl-CS" w:eastAsia="sr-Cyrl-CS"/>
              </w:rPr>
            </w:pPr>
            <w:r w:rsidRPr="00732ED4">
              <w:rPr>
                <w:i/>
                <w:sz w:val="20"/>
                <w:szCs w:val="20"/>
                <w:lang w:val="sr-Cyrl-CS" w:eastAsia="sr-Cyrl-CS"/>
              </w:rPr>
              <w:t>српски језик за други разред основне школе</w:t>
            </w:r>
          </w:p>
        </w:tc>
        <w:tc>
          <w:tcPr>
            <w:tcW w:w="274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ru-RU" w:eastAsia="sr-Cyrl-CS"/>
              </w:rPr>
            </w:pPr>
            <w:r w:rsidRPr="00732ED4">
              <w:rPr>
                <w:sz w:val="20"/>
                <w:szCs w:val="20"/>
                <w:lang w:val="ru-RU" w:eastAsia="sr-Cyrl-CS"/>
              </w:rPr>
              <w:t>Радица Ристић, Јелена Јоксимовић, Тања Мартиновић</w:t>
            </w:r>
          </w:p>
        </w:tc>
        <w:tc>
          <w:tcPr>
            <w:tcW w:w="2998"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r>
      <w:tr w:rsidR="00732ED4" w:rsidRPr="00881CCC" w:rsidTr="00732ED4">
        <w:trPr>
          <w:jc w:val="center"/>
        </w:trPr>
        <w:tc>
          <w:tcPr>
            <w:tcW w:w="217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683"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b/>
                <w:i/>
                <w:sz w:val="20"/>
                <w:szCs w:val="20"/>
                <w:lang w:val="sr-Cyrl-CS" w:eastAsia="sr-Cyrl-CS"/>
              </w:rPr>
            </w:pPr>
            <w:r w:rsidRPr="00732ED4">
              <w:rPr>
                <w:b/>
                <w:i/>
                <w:sz w:val="20"/>
                <w:szCs w:val="20"/>
                <w:lang w:val="sr-Cyrl-CS" w:eastAsia="sr-Cyrl-CS"/>
              </w:rPr>
              <w:t>Радна свеска</w:t>
            </w:r>
          </w:p>
          <w:p w:rsidR="00732ED4" w:rsidRPr="00732ED4" w:rsidRDefault="00732ED4" w:rsidP="00732ED4">
            <w:pPr>
              <w:autoSpaceDE w:val="0"/>
              <w:autoSpaceDN w:val="0"/>
              <w:adjustRightInd w:val="0"/>
              <w:spacing w:line="276" w:lineRule="auto"/>
              <w:rPr>
                <w:b/>
                <w:i/>
                <w:sz w:val="20"/>
                <w:szCs w:val="20"/>
                <w:lang w:val="sr-Cyrl-CS" w:eastAsia="sr-Cyrl-CS"/>
              </w:rPr>
            </w:pPr>
            <w:r w:rsidRPr="00732ED4">
              <w:rPr>
                <w:i/>
                <w:sz w:val="20"/>
                <w:szCs w:val="20"/>
                <w:lang w:val="sr-Cyrl-CS" w:eastAsia="sr-Cyrl-CS"/>
              </w:rPr>
              <w:t>Српски језик за други разред основне школе</w:t>
            </w:r>
          </w:p>
        </w:tc>
        <w:tc>
          <w:tcPr>
            <w:tcW w:w="274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ru-RU" w:eastAsia="sr-Cyrl-CS"/>
              </w:rPr>
              <w:t>Маја Димитријевић, Јелена Јоксимовић, Тања Мартиновић</w:t>
            </w:r>
          </w:p>
        </w:tc>
        <w:tc>
          <w:tcPr>
            <w:tcW w:w="2998"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r>
      <w:tr w:rsidR="00732ED4" w:rsidRPr="00732ED4" w:rsidTr="00732ED4">
        <w:trPr>
          <w:jc w:val="center"/>
        </w:trPr>
        <w:tc>
          <w:tcPr>
            <w:tcW w:w="10605" w:type="dxa"/>
            <w:gridSpan w:val="4"/>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b/>
                <w:sz w:val="20"/>
                <w:szCs w:val="20"/>
                <w:lang w:val="sr-Cyrl-CS" w:eastAsia="sr-Cyrl-CS"/>
              </w:rPr>
            </w:pPr>
            <w:r w:rsidRPr="00732ED4">
              <w:rPr>
                <w:b/>
                <w:sz w:val="20"/>
                <w:szCs w:val="20"/>
                <w:lang w:val="sr-Cyrl-CS" w:eastAsia="sr-Cyrl-CS"/>
              </w:rPr>
              <w:t>ФРАНЦУСКИ ЈЕЗИК</w:t>
            </w:r>
          </w:p>
        </w:tc>
      </w:tr>
      <w:tr w:rsidR="00732ED4" w:rsidRPr="00881CCC"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 xml:space="preserve">Број и датум решења министра/покрајинског </w:t>
            </w:r>
            <w:r w:rsidRPr="00732ED4">
              <w:rPr>
                <w:b/>
                <w:bCs/>
                <w:sz w:val="20"/>
                <w:szCs w:val="20"/>
                <w:lang w:val="sr-Cyrl-CS"/>
              </w:rPr>
              <w:lastRenderedPageBreak/>
              <w:t>секретара</w:t>
            </w:r>
          </w:p>
        </w:tc>
      </w:tr>
      <w:tr w:rsidR="00732ED4" w:rsidRPr="00732ED4" w:rsidTr="00732ED4">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lastRenderedPageBreak/>
              <w:t>„ DATA STATUS”</w:t>
            </w:r>
          </w:p>
        </w:tc>
        <w:tc>
          <w:tcPr>
            <w:tcW w:w="2683"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b/>
                <w:i/>
                <w:sz w:val="20"/>
                <w:szCs w:val="20"/>
                <w:lang w:val="sr-Cyrl-CS" w:eastAsia="sr-Cyrl-CS"/>
              </w:rPr>
            </w:pPr>
            <w:r w:rsidRPr="00732ED4">
              <w:rPr>
                <w:b/>
                <w:i/>
                <w:sz w:val="20"/>
                <w:szCs w:val="20"/>
                <w:lang w:val="sr-Cyrl-CS" w:eastAsia="sr-Cyrl-CS"/>
              </w:rPr>
              <w:t xml:space="preserve">Alex et Zoé, </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i/>
                <w:sz w:val="20"/>
                <w:szCs w:val="20"/>
                <w:lang w:val="sr-Cyrl-CS" w:eastAsia="sr-Cyrl-CS"/>
              </w:rPr>
              <w:t>француски језик за први и други разред основне школе,уџбеник са радним делом,</w:t>
            </w:r>
            <w:r w:rsidRPr="00732ED4">
              <w:rPr>
                <w:sz w:val="20"/>
                <w:szCs w:val="20"/>
                <w:lang w:val="sr-Cyrl-CS" w:eastAsia="sr-Cyrl-CS"/>
              </w:rPr>
              <w:t>прва и друга година учења</w:t>
            </w:r>
          </w:p>
        </w:tc>
        <w:tc>
          <w:tcPr>
            <w:tcW w:w="274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t>ColletteSamson</w:t>
            </w:r>
          </w:p>
        </w:tc>
        <w:tc>
          <w:tcPr>
            <w:tcW w:w="2998"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t xml:space="preserve">650-02-00453/2022-07 </w:t>
            </w:r>
          </w:p>
          <w:p w:rsidR="00732ED4" w:rsidRPr="00732ED4" w:rsidRDefault="00732ED4" w:rsidP="00732ED4">
            <w:pPr>
              <w:spacing w:line="276" w:lineRule="auto"/>
              <w:rPr>
                <w:sz w:val="20"/>
                <w:szCs w:val="20"/>
                <w:lang w:val="sr-Cyrl-CS" w:eastAsia="sr-Cyrl-CS"/>
              </w:rPr>
            </w:pPr>
            <w:r w:rsidRPr="00732ED4">
              <w:rPr>
                <w:sz w:val="20"/>
                <w:szCs w:val="20"/>
                <w:lang w:val="sr-Cyrl-CS" w:eastAsia="sr-Cyrl-CS"/>
              </w:rPr>
              <w:t>од 6.2.2023.</w:t>
            </w:r>
          </w:p>
        </w:tc>
      </w:tr>
      <w:tr w:rsidR="00732ED4" w:rsidRPr="00732ED4" w:rsidTr="00732ED4">
        <w:trPr>
          <w:jc w:val="center"/>
        </w:trPr>
        <w:tc>
          <w:tcPr>
            <w:tcW w:w="10605" w:type="dxa"/>
            <w:gridSpan w:val="4"/>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b/>
                <w:sz w:val="20"/>
                <w:szCs w:val="20"/>
                <w:lang w:val="sr-Cyrl-CS" w:eastAsia="sr-Cyrl-CS"/>
              </w:rPr>
            </w:pPr>
            <w:r w:rsidRPr="00732ED4">
              <w:rPr>
                <w:b/>
                <w:sz w:val="20"/>
                <w:szCs w:val="20"/>
                <w:lang w:val="sr-Cyrl-CS" w:eastAsia="sr-Cyrl-CS"/>
              </w:rPr>
              <w:t>МАТЕМАТИКА</w:t>
            </w:r>
          </w:p>
        </w:tc>
      </w:tr>
      <w:tr w:rsidR="00732ED4" w:rsidRPr="00881CCC"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jc w:val="center"/>
        </w:trPr>
        <w:tc>
          <w:tcPr>
            <w:tcW w:w="21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
                <w:bCs/>
                <w:i/>
                <w:sz w:val="20"/>
                <w:szCs w:val="20"/>
                <w:lang w:val="sr-Cyrl-CS"/>
              </w:rPr>
              <w:t xml:space="preserve">Математика 2 , </w:t>
            </w:r>
            <w:r w:rsidRPr="00732ED4">
              <w:rPr>
                <w:bCs/>
                <w:i/>
                <w:sz w:val="20"/>
                <w:szCs w:val="20"/>
                <w:lang w:val="sr-Cyrl-CS"/>
              </w:rPr>
              <w:t>уџбеникза други разред основне школе</w:t>
            </w:r>
            <w:r w:rsidRPr="00732ED4">
              <w:rPr>
                <w:bCs/>
                <w:sz w:val="20"/>
                <w:szCs w:val="20"/>
                <w:lang w:val="sr-Cyrl-CS"/>
              </w:rPr>
              <w:t>(први и други део)</w:t>
            </w:r>
          </w:p>
          <w:p w:rsidR="00732ED4" w:rsidRPr="00732ED4" w:rsidRDefault="00732ED4" w:rsidP="00732ED4">
            <w:pPr>
              <w:tabs>
                <w:tab w:val="left" w:pos="1440"/>
              </w:tabs>
              <w:spacing w:line="276" w:lineRule="auto"/>
              <w:rPr>
                <w:b/>
                <w:bCs/>
                <w:sz w:val="20"/>
                <w:szCs w:val="20"/>
                <w:lang w:val="sr-Cyrl-CS"/>
              </w:rPr>
            </w:pPr>
          </w:p>
        </w:tc>
        <w:tc>
          <w:tcPr>
            <w:tcW w:w="27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НелаМалиновић Јовановић,</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Јелена Малиновић</w:t>
            </w:r>
          </w:p>
        </w:tc>
        <w:tc>
          <w:tcPr>
            <w:tcW w:w="29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650-02-00165/2019-07</w:t>
            </w:r>
          </w:p>
          <w:p w:rsidR="00732ED4" w:rsidRPr="00732ED4" w:rsidRDefault="00732ED4" w:rsidP="00732ED4">
            <w:pPr>
              <w:tabs>
                <w:tab w:val="left" w:pos="1440"/>
              </w:tabs>
              <w:spacing w:line="276" w:lineRule="auto"/>
              <w:rPr>
                <w:bCs/>
                <w:sz w:val="20"/>
                <w:szCs w:val="20"/>
              </w:rPr>
            </w:pPr>
            <w:r w:rsidRPr="00732ED4">
              <w:rPr>
                <w:bCs/>
                <w:sz w:val="20"/>
                <w:szCs w:val="20"/>
                <w:lang w:val="sr-Cyrl-CS"/>
              </w:rPr>
              <w:t>од 21.5.2019</w:t>
            </w:r>
            <w:r w:rsidRPr="00732ED4">
              <w:rPr>
                <w:bCs/>
                <w:sz w:val="20"/>
                <w:szCs w:val="20"/>
              </w:rPr>
              <w:t>.</w:t>
            </w:r>
          </w:p>
          <w:p w:rsidR="00732ED4" w:rsidRPr="00732ED4" w:rsidRDefault="00732ED4" w:rsidP="00732ED4">
            <w:pPr>
              <w:tabs>
                <w:tab w:val="left" w:pos="1440"/>
              </w:tabs>
              <w:spacing w:line="276" w:lineRule="auto"/>
              <w:rPr>
                <w:bCs/>
                <w:sz w:val="20"/>
                <w:szCs w:val="20"/>
              </w:rPr>
            </w:pPr>
          </w:p>
          <w:p w:rsidR="00732ED4" w:rsidRPr="00732ED4" w:rsidRDefault="00732ED4" w:rsidP="00732ED4">
            <w:pPr>
              <w:tabs>
                <w:tab w:val="left" w:pos="1440"/>
              </w:tabs>
              <w:spacing w:line="276" w:lineRule="auto"/>
              <w:rPr>
                <w:bCs/>
                <w:sz w:val="20"/>
                <w:szCs w:val="20"/>
              </w:rPr>
            </w:pPr>
          </w:p>
          <w:p w:rsidR="00732ED4" w:rsidRPr="00732ED4" w:rsidRDefault="00732ED4" w:rsidP="00732ED4">
            <w:pPr>
              <w:tabs>
                <w:tab w:val="left" w:pos="1440"/>
              </w:tabs>
              <w:spacing w:line="276" w:lineRule="auto"/>
              <w:rPr>
                <w:b/>
                <w:bCs/>
                <w:sz w:val="20"/>
                <w:szCs w:val="20"/>
              </w:rPr>
            </w:pPr>
          </w:p>
        </w:tc>
      </w:tr>
      <w:tr w:rsidR="00732ED4" w:rsidRPr="00732ED4" w:rsidTr="00732ED4">
        <w:trPr>
          <w:jc w:val="center"/>
        </w:trPr>
        <w:tc>
          <w:tcPr>
            <w:tcW w:w="217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Cs/>
                <w:sz w:val="20"/>
                <w:szCs w:val="20"/>
                <w:lang w:val="sr-Cyrl-CS"/>
              </w:rPr>
            </w:pP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
                <w:bCs/>
                <w:i/>
                <w:sz w:val="20"/>
                <w:szCs w:val="20"/>
                <w:lang w:val="sr-Cyrl-CS"/>
              </w:rPr>
              <w:t xml:space="preserve">Математика 2 , </w:t>
            </w:r>
            <w:r w:rsidRPr="00732ED4">
              <w:rPr>
                <w:bCs/>
                <w:i/>
                <w:sz w:val="20"/>
                <w:szCs w:val="20"/>
                <w:lang w:val="sr-Cyrl-CS"/>
              </w:rPr>
              <w:t>радна  свеска за други разред основне школе</w:t>
            </w:r>
            <w:r w:rsidRPr="00732ED4">
              <w:rPr>
                <w:bCs/>
                <w:sz w:val="20"/>
                <w:szCs w:val="20"/>
                <w:lang w:val="sr-Cyrl-CS"/>
              </w:rPr>
              <w:t xml:space="preserve"> (први и други део);</w:t>
            </w:r>
          </w:p>
          <w:p w:rsidR="00732ED4" w:rsidRPr="00732ED4" w:rsidRDefault="00732ED4" w:rsidP="00732ED4">
            <w:pPr>
              <w:tabs>
                <w:tab w:val="left" w:pos="1440"/>
              </w:tabs>
              <w:spacing w:line="276" w:lineRule="auto"/>
              <w:rPr>
                <w:bCs/>
                <w:sz w:val="20"/>
                <w:szCs w:val="20"/>
              </w:rPr>
            </w:pPr>
            <w:r w:rsidRPr="00732ED4">
              <w:rPr>
                <w:bCs/>
                <w:sz w:val="20"/>
                <w:szCs w:val="20"/>
              </w:rPr>
              <w:t>уџбенички комплет;</w:t>
            </w:r>
          </w:p>
          <w:p w:rsidR="00732ED4" w:rsidRPr="00732ED4" w:rsidRDefault="00732ED4" w:rsidP="00732ED4">
            <w:pPr>
              <w:tabs>
                <w:tab w:val="left" w:pos="1440"/>
              </w:tabs>
              <w:spacing w:line="276" w:lineRule="auto"/>
              <w:rPr>
                <w:b/>
                <w:bCs/>
                <w:sz w:val="20"/>
                <w:szCs w:val="20"/>
              </w:rPr>
            </w:pPr>
            <w:r w:rsidRPr="00732ED4">
              <w:rPr>
                <w:bCs/>
                <w:sz w:val="20"/>
                <w:szCs w:val="20"/>
              </w:rPr>
              <w:t>ћирилица</w:t>
            </w:r>
          </w:p>
        </w:tc>
        <w:tc>
          <w:tcPr>
            <w:tcW w:w="274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
                <w:bCs/>
                <w:sz w:val="20"/>
                <w:szCs w:val="20"/>
                <w:lang w:val="sr-Cyrl-CS"/>
              </w:rPr>
            </w:pPr>
          </w:p>
        </w:tc>
        <w:tc>
          <w:tcPr>
            <w:tcW w:w="2998"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
                <w:bCs/>
                <w:sz w:val="20"/>
                <w:szCs w:val="20"/>
              </w:rPr>
            </w:pPr>
          </w:p>
        </w:tc>
      </w:tr>
      <w:tr w:rsidR="00732ED4" w:rsidRPr="00732ED4" w:rsidTr="00732ED4">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lang w:val="sr-Cyrl-CS"/>
              </w:rPr>
            </w:pPr>
            <w:r w:rsidRPr="00732ED4">
              <w:rPr>
                <w:b/>
                <w:bCs/>
                <w:sz w:val="20"/>
                <w:szCs w:val="20"/>
                <w:lang w:val="sr-Cyrl-CS"/>
              </w:rPr>
              <w:t>СВЕТ ОКО НАС</w:t>
            </w:r>
          </w:p>
        </w:tc>
      </w:tr>
      <w:tr w:rsidR="00732ED4" w:rsidRPr="00881CCC"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trHeight w:val="2919"/>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683" w:type="dxa"/>
            <w:tcBorders>
              <w:top w:val="single" w:sz="4" w:space="0" w:color="auto"/>
              <w:left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rPr>
                <w:bCs/>
                <w:sz w:val="20"/>
                <w:szCs w:val="20"/>
                <w:lang w:val="sr-Cyrl-CS"/>
              </w:rPr>
            </w:pPr>
            <w:r w:rsidRPr="00732ED4">
              <w:rPr>
                <w:bCs/>
                <w:sz w:val="20"/>
                <w:szCs w:val="20"/>
                <w:lang w:val="sr-Cyrl-CS"/>
              </w:rPr>
              <w:t>Свет око нас 2, за други разред основне школе(уџбеник и радна свеска)</w:t>
            </w:r>
          </w:p>
          <w:p w:rsidR="00732ED4" w:rsidRPr="00732ED4" w:rsidRDefault="00732ED4" w:rsidP="00732ED4">
            <w:pPr>
              <w:tabs>
                <w:tab w:val="left" w:pos="1440"/>
              </w:tabs>
              <w:rPr>
                <w:bCs/>
                <w:sz w:val="20"/>
                <w:szCs w:val="20"/>
                <w:lang w:val="sr-Cyrl-CS"/>
              </w:rPr>
            </w:pPr>
            <w:r w:rsidRPr="00732ED4">
              <w:rPr>
                <w:bCs/>
                <w:sz w:val="20"/>
                <w:szCs w:val="20"/>
                <w:lang w:val="sr-Cyrl-CS"/>
              </w:rPr>
              <w:t>Уџбенички комплет</w:t>
            </w:r>
          </w:p>
          <w:p w:rsidR="00732ED4" w:rsidRPr="00732ED4" w:rsidRDefault="00732ED4" w:rsidP="00732ED4">
            <w:pPr>
              <w:tabs>
                <w:tab w:val="left" w:pos="1440"/>
              </w:tabs>
              <w:rPr>
                <w:bCs/>
                <w:sz w:val="20"/>
                <w:szCs w:val="20"/>
                <w:lang w:val="sr-Cyrl-CS"/>
              </w:rPr>
            </w:pPr>
            <w:r w:rsidRPr="00732ED4">
              <w:rPr>
                <w:bCs/>
                <w:sz w:val="20"/>
                <w:szCs w:val="20"/>
                <w:lang w:val="sr-Cyrl-CS"/>
              </w:rPr>
              <w:t>ћирилица</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Јелена Љубинковић</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650-02-00325/2023-07</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29.1.2024.</w:t>
            </w:r>
          </w:p>
        </w:tc>
      </w:tr>
      <w:tr w:rsidR="00732ED4" w:rsidRPr="00732ED4" w:rsidTr="00732ED4">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rPr>
            </w:pPr>
            <w:r w:rsidRPr="00732ED4">
              <w:rPr>
                <w:b/>
                <w:bCs/>
                <w:sz w:val="20"/>
                <w:szCs w:val="20"/>
                <w:lang w:val="sr-Cyrl-CS"/>
              </w:rPr>
              <w:t>МУЗИЧКА КУЛТУРА</w:t>
            </w:r>
          </w:p>
        </w:tc>
      </w:tr>
      <w:tr w:rsidR="00732ED4" w:rsidRPr="00881CCC"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i/>
                <w:sz w:val="20"/>
                <w:szCs w:val="20"/>
                <w:lang w:val="sr-Cyrl-CS"/>
              </w:rPr>
            </w:pPr>
            <w:r w:rsidRPr="00732ED4">
              <w:rPr>
                <w:b/>
                <w:bCs/>
                <w:i/>
                <w:sz w:val="20"/>
                <w:szCs w:val="20"/>
                <w:lang w:val="sr-Cyrl-CS"/>
              </w:rPr>
              <w:t xml:space="preserve">Музичка култура 2, </w:t>
            </w:r>
            <w:r w:rsidRPr="00732ED4">
              <w:rPr>
                <w:bCs/>
                <w:i/>
                <w:sz w:val="20"/>
                <w:szCs w:val="20"/>
                <w:lang w:val="sr-Cyrl-CS"/>
              </w:rPr>
              <w:t>уџбеник за други разред основне школе;</w:t>
            </w:r>
          </w:p>
          <w:p w:rsidR="00732ED4" w:rsidRPr="00732ED4" w:rsidRDefault="00732ED4" w:rsidP="00732ED4">
            <w:pPr>
              <w:tabs>
                <w:tab w:val="left" w:pos="1440"/>
              </w:tabs>
              <w:spacing w:line="276" w:lineRule="auto"/>
              <w:rPr>
                <w:b/>
                <w:bCs/>
                <w:sz w:val="20"/>
                <w:szCs w:val="20"/>
              </w:rPr>
            </w:pPr>
            <w:r w:rsidRPr="00732ED4">
              <w:rPr>
                <w:bCs/>
                <w:sz w:val="20"/>
                <w:szCs w:val="20"/>
              </w:rPr>
              <w:t>ћирилица</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Маја Обрадовић</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 xml:space="preserve">650-02-00164/2019-07 </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21.5.2019.</w:t>
            </w:r>
          </w:p>
        </w:tc>
      </w:tr>
      <w:tr w:rsidR="00732ED4" w:rsidRPr="00732ED4" w:rsidTr="00732ED4">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rPr>
            </w:pPr>
            <w:r w:rsidRPr="00732ED4">
              <w:rPr>
                <w:b/>
                <w:bCs/>
                <w:sz w:val="20"/>
                <w:szCs w:val="20"/>
                <w:lang w:val="sr-Cyrl-CS"/>
              </w:rPr>
              <w:t>ЛИКОВНА КУЛТУРА</w:t>
            </w:r>
          </w:p>
        </w:tc>
      </w:tr>
      <w:tr w:rsidR="00732ED4" w:rsidRPr="00881CCC"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Додатно наставно средство Ликовница</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Славица Младеновић Ивановић</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1058-3/2019 од 5.6.2019.</w:t>
            </w:r>
          </w:p>
        </w:tc>
      </w:tr>
    </w:tbl>
    <w:p w:rsidR="00732ED4" w:rsidRPr="00732ED4" w:rsidRDefault="00732ED4" w:rsidP="00732ED4">
      <w:pPr>
        <w:autoSpaceDE w:val="0"/>
        <w:autoSpaceDN w:val="0"/>
        <w:adjustRightInd w:val="0"/>
        <w:jc w:val="both"/>
        <w:rPr>
          <w:b/>
          <w:sz w:val="20"/>
          <w:szCs w:val="20"/>
          <w:lang w:val="sr-Cyrl-CS" w:eastAsia="sr-Cyrl-CS"/>
        </w:rPr>
      </w:pP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7"/>
        <w:gridCol w:w="2683"/>
        <w:gridCol w:w="2747"/>
        <w:gridCol w:w="2998"/>
      </w:tblGrid>
      <w:tr w:rsidR="00732ED4" w:rsidRPr="00732ED4" w:rsidTr="00732ED4">
        <w:trPr>
          <w:jc w:val="center"/>
        </w:trPr>
        <w:tc>
          <w:tcPr>
            <w:tcW w:w="1060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rPr>
            </w:pPr>
            <w:r w:rsidRPr="00732ED4">
              <w:rPr>
                <w:b/>
                <w:bCs/>
                <w:sz w:val="20"/>
                <w:szCs w:val="20"/>
                <w:lang w:val="sr-Cyrl-CS"/>
              </w:rPr>
              <w:t xml:space="preserve">ДИГИТАЛНИ СВЕТ </w:t>
            </w:r>
          </w:p>
        </w:tc>
      </w:tr>
      <w:tr w:rsidR="00732ED4" w:rsidRPr="00881CCC" w:rsidTr="00732ED4">
        <w:trPr>
          <w:jc w:val="center"/>
        </w:trPr>
        <w:tc>
          <w:tcPr>
            <w:tcW w:w="2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lastRenderedPageBreak/>
              <w:t>Назив издавача</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jc w:val="center"/>
        </w:trPr>
        <w:tc>
          <w:tcPr>
            <w:tcW w:w="21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i/>
                <w:sz w:val="20"/>
                <w:szCs w:val="20"/>
                <w:lang w:val="sr-Cyrl-CS"/>
              </w:rPr>
            </w:pPr>
            <w:r w:rsidRPr="00732ED4">
              <w:rPr>
                <w:b/>
                <w:bCs/>
                <w:i/>
                <w:sz w:val="20"/>
                <w:szCs w:val="20"/>
                <w:lang w:val="sr-Cyrl-CS"/>
              </w:rPr>
              <w:t xml:space="preserve">Дигитални свет  2, </w:t>
            </w:r>
            <w:r w:rsidRPr="00732ED4">
              <w:rPr>
                <w:bCs/>
                <w:i/>
                <w:sz w:val="20"/>
                <w:szCs w:val="20"/>
                <w:lang w:val="sr-Cyrl-CS"/>
              </w:rPr>
              <w:t>уџбеник за други разред основне школе;</w:t>
            </w:r>
          </w:p>
          <w:p w:rsidR="00732ED4" w:rsidRPr="00732ED4" w:rsidRDefault="00732ED4" w:rsidP="00732ED4">
            <w:pPr>
              <w:tabs>
                <w:tab w:val="left" w:pos="1440"/>
              </w:tabs>
              <w:spacing w:line="276" w:lineRule="auto"/>
              <w:rPr>
                <w:b/>
                <w:bCs/>
                <w:sz w:val="20"/>
                <w:szCs w:val="20"/>
              </w:rPr>
            </w:pPr>
            <w:r w:rsidRPr="00732ED4">
              <w:rPr>
                <w:bCs/>
                <w:sz w:val="20"/>
                <w:szCs w:val="20"/>
              </w:rPr>
              <w:t>ћирилица</w:t>
            </w:r>
          </w:p>
        </w:tc>
        <w:tc>
          <w:tcPr>
            <w:tcW w:w="27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Арпад Пастор</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Гордана Рацков</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 xml:space="preserve">650-02-00161/2021-07 </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16.09.2021.</w:t>
            </w:r>
          </w:p>
        </w:tc>
      </w:tr>
    </w:tbl>
    <w:p w:rsidR="00732ED4" w:rsidRPr="00732ED4" w:rsidRDefault="00732ED4" w:rsidP="00732ED4">
      <w:pPr>
        <w:autoSpaceDE w:val="0"/>
        <w:autoSpaceDN w:val="0"/>
        <w:adjustRightInd w:val="0"/>
        <w:jc w:val="both"/>
        <w:rPr>
          <w:b/>
          <w:sz w:val="20"/>
          <w:szCs w:val="20"/>
          <w:lang w:eastAsia="sr-Cyrl-CS"/>
        </w:rPr>
      </w:pPr>
      <w:r w:rsidRPr="00732ED4">
        <w:rPr>
          <w:b/>
          <w:sz w:val="20"/>
          <w:szCs w:val="20"/>
          <w:lang w:val="sr-Cyrl-CS" w:eastAsia="sr-Cyrl-CS"/>
        </w:rPr>
        <w:t>РАЗРЕД 3.</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2592"/>
        <w:gridCol w:w="2836"/>
        <w:gridCol w:w="2997"/>
      </w:tblGrid>
      <w:tr w:rsidR="00732ED4" w:rsidRPr="00732ED4" w:rsidTr="00732ED4">
        <w:trPr>
          <w:jc w:val="center"/>
        </w:trPr>
        <w:tc>
          <w:tcPr>
            <w:tcW w:w="10695" w:type="dxa"/>
            <w:gridSpan w:val="4"/>
            <w:tcBorders>
              <w:top w:val="single" w:sz="4" w:space="0" w:color="auto"/>
              <w:left w:val="single" w:sz="4" w:space="0" w:color="auto"/>
              <w:bottom w:val="single" w:sz="4" w:space="0" w:color="auto"/>
              <w:right w:val="single" w:sz="4" w:space="0" w:color="auto"/>
            </w:tcBorders>
          </w:tcPr>
          <w:p w:rsidR="00732ED4" w:rsidRPr="00732ED4" w:rsidRDefault="00732ED4" w:rsidP="00732ED4">
            <w:pPr>
              <w:spacing w:line="276" w:lineRule="auto"/>
              <w:rPr>
                <w:b/>
                <w:bCs/>
                <w:sz w:val="20"/>
                <w:szCs w:val="20"/>
                <w:lang w:val="sr-Cyrl-CS" w:eastAsia="sr-Cyrl-CS"/>
              </w:rPr>
            </w:pPr>
          </w:p>
          <w:p w:rsidR="00732ED4" w:rsidRPr="00732ED4" w:rsidRDefault="00732ED4" w:rsidP="00732ED4">
            <w:pPr>
              <w:spacing w:line="276" w:lineRule="auto"/>
              <w:rPr>
                <w:b/>
                <w:bCs/>
                <w:sz w:val="20"/>
                <w:szCs w:val="20"/>
                <w:lang w:val="sr-Cyrl-CS" w:eastAsia="sr-Cyrl-CS"/>
              </w:rPr>
            </w:pPr>
            <w:r w:rsidRPr="00732ED4">
              <w:rPr>
                <w:b/>
                <w:bCs/>
                <w:sz w:val="20"/>
                <w:szCs w:val="20"/>
                <w:lang w:val="sr-Cyrl-CS" w:eastAsia="sr-Cyrl-CS"/>
              </w:rPr>
              <w:t>СРПСКИ ЈЕЗИК</w:t>
            </w:r>
          </w:p>
          <w:p w:rsidR="00732ED4" w:rsidRPr="00732ED4" w:rsidRDefault="00732ED4" w:rsidP="00732ED4">
            <w:pPr>
              <w:spacing w:line="276" w:lineRule="auto"/>
              <w:rPr>
                <w:b/>
                <w:bCs/>
                <w:sz w:val="20"/>
                <w:szCs w:val="20"/>
                <w:lang w:val="sr-Cyrl-CS" w:eastAsia="sr-Cyrl-CS"/>
              </w:rPr>
            </w:pPr>
          </w:p>
        </w:tc>
      </w:tr>
      <w:tr w:rsidR="00732ED4" w:rsidRPr="00881CCC"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592" w:type="dxa"/>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836" w:type="dxa"/>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i/>
                <w:sz w:val="20"/>
                <w:szCs w:val="20"/>
                <w:lang w:val="sr-Cyrl-CS" w:eastAsia="sr-Cyrl-CS"/>
              </w:rPr>
            </w:pPr>
            <w:r w:rsidRPr="00732ED4">
              <w:rPr>
                <w:i/>
                <w:sz w:val="20"/>
                <w:szCs w:val="20"/>
                <w:lang w:val="sr-Cyrl-CS" w:eastAsia="sr-Cyrl-CS"/>
              </w:rPr>
              <w:t xml:space="preserve">СРПСКИ ЈЕЗИК 3 </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i/>
                <w:sz w:val="20"/>
                <w:szCs w:val="20"/>
                <w:lang w:val="sr-Cyrl-CS" w:eastAsia="sr-Cyrl-CS"/>
              </w:rPr>
              <w:t>за трећи разред основне школе</w:t>
            </w:r>
            <w:r w:rsidRPr="00732ED4">
              <w:rPr>
                <w:sz w:val="20"/>
                <w:szCs w:val="20"/>
                <w:lang w:val="sr-Cyrl-CS" w:eastAsia="sr-Cyrl-CS"/>
              </w:rPr>
              <w:t xml:space="preserve">; </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sz w:val="20"/>
                <w:szCs w:val="20"/>
                <w:lang w:val="sr-Cyrl-CS" w:eastAsia="sr-Cyrl-CS"/>
              </w:rPr>
              <w:t>уџбенички комплет;</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sz w:val="20"/>
                <w:szCs w:val="20"/>
                <w:lang w:val="sr-Cyrl-CS" w:eastAsia="sr-Cyrl-CS"/>
              </w:rPr>
              <w:t xml:space="preserve">ћирилица </w:t>
            </w:r>
          </w:p>
        </w:tc>
        <w:tc>
          <w:tcPr>
            <w:tcW w:w="283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ru-RU" w:eastAsia="sr-Cyrl-CS"/>
              </w:rPr>
            </w:pPr>
          </w:p>
        </w:tc>
        <w:tc>
          <w:tcPr>
            <w:tcW w:w="2997" w:type="dxa"/>
            <w:vMerge w:val="restart"/>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p>
          <w:p w:rsidR="00732ED4" w:rsidRPr="00732ED4" w:rsidRDefault="00732ED4" w:rsidP="00732ED4">
            <w:pPr>
              <w:spacing w:line="276" w:lineRule="auto"/>
              <w:rPr>
                <w:sz w:val="20"/>
                <w:szCs w:val="20"/>
                <w:lang w:val="sr-Cyrl-CS" w:eastAsia="sr-Cyrl-CS"/>
              </w:rPr>
            </w:pPr>
          </w:p>
          <w:p w:rsidR="00732ED4" w:rsidRPr="00732ED4" w:rsidRDefault="00732ED4" w:rsidP="00732ED4">
            <w:pPr>
              <w:spacing w:line="276" w:lineRule="auto"/>
              <w:rPr>
                <w:sz w:val="20"/>
                <w:szCs w:val="20"/>
                <w:lang w:val="sr-Cyrl-CS" w:eastAsia="sr-Cyrl-CS"/>
              </w:rPr>
            </w:pPr>
            <w:r w:rsidRPr="00732ED4">
              <w:rPr>
                <w:sz w:val="20"/>
                <w:szCs w:val="20"/>
                <w:lang w:val="sr-Cyrl-CS" w:eastAsia="sr-Cyrl-CS"/>
              </w:rPr>
              <w:t>650-02-00285/2020-07 од 19.01.2021.</w:t>
            </w:r>
          </w:p>
        </w:tc>
      </w:tr>
      <w:tr w:rsidR="00732ED4" w:rsidRPr="00732ED4" w:rsidTr="00F200AB">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59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i/>
                <w:sz w:val="20"/>
                <w:szCs w:val="20"/>
                <w:lang w:val="sr-Cyrl-CS" w:eastAsia="sr-Cyrl-CS"/>
              </w:rPr>
            </w:pPr>
            <w:r w:rsidRPr="00732ED4">
              <w:rPr>
                <w:b/>
                <w:i/>
                <w:sz w:val="20"/>
                <w:szCs w:val="20"/>
                <w:lang w:val="sr-Cyrl-CS" w:eastAsia="sr-Cyrl-CS"/>
              </w:rPr>
              <w:t>Читанка 3,</w:t>
            </w:r>
          </w:p>
          <w:p w:rsidR="00732ED4" w:rsidRPr="00732ED4" w:rsidRDefault="00732ED4" w:rsidP="00732ED4">
            <w:pPr>
              <w:autoSpaceDE w:val="0"/>
              <w:autoSpaceDN w:val="0"/>
              <w:adjustRightInd w:val="0"/>
              <w:spacing w:line="276" w:lineRule="auto"/>
              <w:rPr>
                <w:i/>
                <w:sz w:val="20"/>
                <w:szCs w:val="20"/>
                <w:lang w:val="sr-Cyrl-CS" w:eastAsia="sr-Cyrl-CS"/>
              </w:rPr>
            </w:pPr>
            <w:r w:rsidRPr="00732ED4">
              <w:rPr>
                <w:i/>
                <w:sz w:val="20"/>
                <w:szCs w:val="20"/>
                <w:lang w:val="sr-Cyrl-CS" w:eastAsia="sr-Cyrl-CS"/>
              </w:rPr>
              <w:t>Српски језик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ru-RU" w:eastAsia="sr-Cyrl-CS"/>
              </w:rPr>
            </w:pPr>
            <w:r w:rsidRPr="00732ED4">
              <w:rPr>
                <w:sz w:val="20"/>
                <w:szCs w:val="20"/>
                <w:lang w:val="ru-RU" w:eastAsia="sr-Cyrl-CS"/>
              </w:rPr>
              <w:t>Маја Димитријевић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r>
      <w:tr w:rsidR="00732ED4" w:rsidRPr="00732ED4" w:rsidTr="00F200AB">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59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sz w:val="20"/>
                <w:szCs w:val="20"/>
                <w:lang w:val="sr-Cyrl-CS" w:eastAsia="sr-Cyrl-CS"/>
              </w:rPr>
            </w:pPr>
            <w:r w:rsidRPr="00732ED4">
              <w:rPr>
                <w:b/>
                <w:i/>
                <w:sz w:val="20"/>
                <w:szCs w:val="20"/>
                <w:lang w:val="sr-Cyrl-CS" w:eastAsia="sr-Cyrl-CS"/>
              </w:rPr>
              <w:t>Граматика 3,</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i/>
                <w:sz w:val="20"/>
                <w:szCs w:val="20"/>
                <w:lang w:val="sr-Cyrl-CS" w:eastAsia="sr-Cyrl-CS"/>
              </w:rPr>
              <w:t>Српски језик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ru-RU" w:eastAsia="sr-Cyrl-CS"/>
              </w:rPr>
            </w:pPr>
            <w:r w:rsidRPr="00732ED4">
              <w:rPr>
                <w:sz w:val="20"/>
                <w:szCs w:val="20"/>
                <w:lang w:val="ru-RU" w:eastAsia="sr-Cyrl-CS"/>
              </w:rPr>
              <w:t>Јасмина Франолић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r>
      <w:tr w:rsidR="00732ED4" w:rsidRPr="00732ED4" w:rsidTr="00F200AB">
        <w:trPr>
          <w:trHeight w:val="470"/>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59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sz w:val="20"/>
                <w:szCs w:val="20"/>
                <w:lang w:val="sr-Cyrl-CS" w:eastAsia="sr-Cyrl-CS"/>
              </w:rPr>
            </w:pPr>
            <w:r w:rsidRPr="00732ED4">
              <w:rPr>
                <w:b/>
                <w:i/>
                <w:sz w:val="20"/>
                <w:szCs w:val="20"/>
                <w:lang w:val="sr-Cyrl-CS" w:eastAsia="sr-Cyrl-CS"/>
              </w:rPr>
              <w:t>Радна свеска</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i/>
                <w:sz w:val="20"/>
                <w:szCs w:val="20"/>
                <w:lang w:val="sr-Cyrl-CS" w:eastAsia="sr-Cyrl-CS"/>
              </w:rPr>
              <w:t xml:space="preserve">уз </w:t>
            </w:r>
            <w:r w:rsidRPr="00732ED4">
              <w:rPr>
                <w:b/>
                <w:i/>
                <w:sz w:val="20"/>
                <w:szCs w:val="20"/>
                <w:lang w:val="sr-Cyrl-CS" w:eastAsia="sr-Cyrl-CS"/>
              </w:rPr>
              <w:t>Читанку</w:t>
            </w:r>
            <w:r w:rsidRPr="00732ED4">
              <w:rPr>
                <w:i/>
                <w:sz w:val="20"/>
                <w:szCs w:val="20"/>
                <w:lang w:val="sr-Cyrl-CS" w:eastAsia="sr-Cyrl-CS"/>
              </w:rPr>
              <w:t xml:space="preserve">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ru-RU" w:eastAsia="sr-Cyrl-CS"/>
              </w:rPr>
            </w:pPr>
            <w:r w:rsidRPr="00732ED4">
              <w:rPr>
                <w:sz w:val="20"/>
                <w:szCs w:val="20"/>
                <w:lang w:val="ru-RU" w:eastAsia="sr-Cyrl-CS"/>
              </w:rPr>
              <w:t>Маја Димитријевић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r>
      <w:tr w:rsidR="00732ED4" w:rsidRPr="00732ED4" w:rsidTr="00F200AB">
        <w:trPr>
          <w:trHeight w:val="323"/>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59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b/>
                <w:i/>
                <w:sz w:val="20"/>
                <w:szCs w:val="20"/>
                <w:lang w:val="sr-Cyrl-CS" w:eastAsia="sr-Cyrl-CS"/>
              </w:rPr>
            </w:pPr>
            <w:r w:rsidRPr="00732ED4">
              <w:rPr>
                <w:i/>
                <w:sz w:val="20"/>
                <w:szCs w:val="20"/>
                <w:lang w:val="sr-Cyrl-CS" w:eastAsia="sr-Cyrl-CS"/>
              </w:rPr>
              <w:t xml:space="preserve"> Радна свеска уз Граматику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ru-RU" w:eastAsia="sr-Cyrl-CS"/>
              </w:rPr>
            </w:pPr>
            <w:r w:rsidRPr="00732ED4">
              <w:rPr>
                <w:sz w:val="20"/>
                <w:szCs w:val="20"/>
                <w:lang w:val="ru-RU" w:eastAsia="sr-Cyrl-CS"/>
              </w:rPr>
              <w:t>Јасмина Франолић</w:t>
            </w:r>
          </w:p>
        </w:tc>
        <w:tc>
          <w:tcPr>
            <w:tcW w:w="2997" w:type="dxa"/>
            <w:tcBorders>
              <w:top w:val="nil"/>
              <w:left w:val="single" w:sz="4" w:space="0" w:color="auto"/>
              <w:bottom w:val="single" w:sz="4" w:space="0" w:color="auto"/>
              <w:right w:val="single" w:sz="4" w:space="0" w:color="auto"/>
            </w:tcBorders>
            <w:vAlign w:val="center"/>
          </w:tcPr>
          <w:p w:rsidR="00732ED4" w:rsidRPr="00732ED4" w:rsidRDefault="00732ED4" w:rsidP="00732ED4">
            <w:pPr>
              <w:spacing w:line="276" w:lineRule="auto"/>
              <w:rPr>
                <w:rFonts w:asciiTheme="minorHAnsi" w:eastAsiaTheme="minorHAnsi" w:hAnsiTheme="minorHAnsi" w:cstheme="minorBidi"/>
              </w:rPr>
            </w:pP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t>„DATA STATS”</w:t>
            </w:r>
          </w:p>
        </w:tc>
        <w:tc>
          <w:tcPr>
            <w:tcW w:w="259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i/>
                <w:sz w:val="20"/>
                <w:szCs w:val="20"/>
                <w:lang w:val="sr-Cyrl-CS" w:eastAsia="sr-Cyrl-CS"/>
              </w:rPr>
            </w:pPr>
            <w:r w:rsidRPr="00732ED4">
              <w:rPr>
                <w:b/>
                <w:i/>
                <w:sz w:val="20"/>
                <w:szCs w:val="20"/>
                <w:lang w:val="sr-Cyrl-CS" w:eastAsia="sr-Cyrl-CS"/>
              </w:rPr>
              <w:t>Alex et Zoé et compagnie2,</w:t>
            </w:r>
            <w:r w:rsidRPr="00732ED4">
              <w:rPr>
                <w:i/>
                <w:sz w:val="20"/>
                <w:szCs w:val="20"/>
                <w:lang w:val="sr-Cyrl-CS" w:eastAsia="sr-Cyrl-CS"/>
              </w:rPr>
              <w:t>француски језик за трећи разред основне школе;</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sz w:val="20"/>
                <w:szCs w:val="20"/>
                <w:lang w:val="sr-Cyrl-CS" w:eastAsia="sr-Cyrl-CS"/>
              </w:rPr>
              <w:t>уџбенички комплет</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sz w:val="20"/>
                <w:szCs w:val="20"/>
                <w:lang w:val="sr-Cyrl-CS" w:eastAsia="sr-Cyrl-CS"/>
              </w:rPr>
              <w:t>(уџбеник и радна свеска са ЦД-ом)</w:t>
            </w:r>
          </w:p>
          <w:p w:rsidR="00732ED4" w:rsidRPr="00732ED4" w:rsidRDefault="00732ED4" w:rsidP="00732ED4">
            <w:pPr>
              <w:autoSpaceDE w:val="0"/>
              <w:autoSpaceDN w:val="0"/>
              <w:adjustRightInd w:val="0"/>
              <w:spacing w:line="276" w:lineRule="auto"/>
              <w:rPr>
                <w:sz w:val="20"/>
                <w:szCs w:val="20"/>
                <w:lang w:val="sr-Cyrl-CS" w:eastAsia="sr-Cyrl-CS"/>
              </w:rPr>
            </w:pPr>
          </w:p>
        </w:tc>
        <w:tc>
          <w:tcPr>
            <w:tcW w:w="283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t>ColetteSamson</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t xml:space="preserve">650-02-00466/2019-07 </w:t>
            </w:r>
          </w:p>
          <w:p w:rsidR="00732ED4" w:rsidRPr="00732ED4" w:rsidRDefault="00732ED4" w:rsidP="00732ED4">
            <w:pPr>
              <w:spacing w:line="276" w:lineRule="auto"/>
              <w:rPr>
                <w:sz w:val="20"/>
                <w:szCs w:val="20"/>
                <w:lang w:val="sr-Cyrl-CS" w:eastAsia="sr-Cyrl-CS"/>
              </w:rPr>
            </w:pPr>
            <w:r w:rsidRPr="00732ED4">
              <w:rPr>
                <w:sz w:val="20"/>
                <w:szCs w:val="20"/>
                <w:lang w:val="sr-Cyrl-CS" w:eastAsia="sr-Cyrl-CS"/>
              </w:rPr>
              <w:t>од 20.1.2020.</w:t>
            </w:r>
          </w:p>
        </w:tc>
      </w:tr>
      <w:tr w:rsidR="00732ED4" w:rsidRPr="00732ED4" w:rsidTr="00732ED4">
        <w:trPr>
          <w:jc w:val="center"/>
        </w:trPr>
        <w:tc>
          <w:tcPr>
            <w:tcW w:w="10695" w:type="dxa"/>
            <w:gridSpan w:val="4"/>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b/>
                <w:sz w:val="20"/>
                <w:szCs w:val="20"/>
                <w:lang w:val="sr-Cyrl-CS" w:eastAsia="sr-Cyrl-CS"/>
              </w:rPr>
            </w:pPr>
            <w:r w:rsidRPr="00732ED4">
              <w:rPr>
                <w:b/>
                <w:sz w:val="20"/>
                <w:szCs w:val="20"/>
                <w:lang w:val="sr-Cyrl-CS" w:eastAsia="sr-Cyrl-CS"/>
              </w:rPr>
              <w:t>МАТЕМАТИКА</w:t>
            </w:r>
          </w:p>
        </w:tc>
      </w:tr>
      <w:tr w:rsidR="00732ED4" w:rsidRPr="00732ED4" w:rsidTr="00732ED4">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i/>
                <w:sz w:val="20"/>
                <w:szCs w:val="20"/>
                <w:lang w:val="sr-Cyrl-CS"/>
              </w:rPr>
            </w:pPr>
            <w:r w:rsidRPr="00732ED4">
              <w:rPr>
                <w:b/>
                <w:bCs/>
                <w:i/>
                <w:sz w:val="20"/>
                <w:szCs w:val="20"/>
                <w:lang w:val="sr-Cyrl-CS"/>
              </w:rPr>
              <w:t xml:space="preserve">Математика 3, </w:t>
            </w:r>
            <w:r w:rsidRPr="00732ED4">
              <w:rPr>
                <w:bCs/>
                <w:i/>
                <w:sz w:val="20"/>
                <w:szCs w:val="20"/>
                <w:lang w:val="sr-Cyrl-CS"/>
              </w:rPr>
              <w:t>уџбеник за трећи разред основне школе</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НелаМалиновић Јовановић</w:t>
            </w:r>
            <w:r w:rsidRPr="00732ED4">
              <w:rPr>
                <w:b/>
                <w:bCs/>
                <w:sz w:val="20"/>
                <w:szCs w:val="20"/>
                <w:lang w:val="sr-Cyrl-CS"/>
              </w:rPr>
              <w:t>,</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Јелена Малиновић</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650-02-00419/2019-07</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30.12.2019</w:t>
            </w:r>
            <w:r w:rsidRPr="00732ED4">
              <w:rPr>
                <w:b/>
                <w:bCs/>
                <w:sz w:val="20"/>
                <w:szCs w:val="20"/>
                <w:lang w:val="sr-Cyrl-CS"/>
              </w:rPr>
              <w:t>.</w:t>
            </w:r>
          </w:p>
        </w:tc>
      </w:tr>
      <w:tr w:rsidR="00732ED4" w:rsidRPr="00732ED4" w:rsidTr="00F200AB">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
                <w:bCs/>
                <w:sz w:val="20"/>
                <w:szCs w:val="20"/>
                <w:lang w:val="sr-Cyrl-CS"/>
              </w:rPr>
            </w:pP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
                <w:bCs/>
                <w:i/>
                <w:sz w:val="20"/>
                <w:szCs w:val="20"/>
                <w:lang w:val="sr-Cyrl-CS"/>
              </w:rPr>
              <w:t xml:space="preserve">Математика 3, </w:t>
            </w:r>
            <w:r w:rsidRPr="00732ED4">
              <w:rPr>
                <w:bCs/>
                <w:i/>
                <w:sz w:val="20"/>
                <w:szCs w:val="20"/>
                <w:lang w:val="sr-Cyrl-CS"/>
              </w:rPr>
              <w:t>радна свеска за трећи разред основне школе</w:t>
            </w:r>
            <w:r w:rsidRPr="00732ED4">
              <w:rPr>
                <w:bCs/>
                <w:sz w:val="20"/>
                <w:szCs w:val="20"/>
                <w:lang w:val="sr-Cyrl-CS"/>
              </w:rPr>
              <w:t>;</w:t>
            </w:r>
          </w:p>
          <w:p w:rsidR="00732ED4" w:rsidRPr="00732ED4" w:rsidRDefault="00732ED4" w:rsidP="00732ED4">
            <w:pPr>
              <w:tabs>
                <w:tab w:val="left" w:pos="1440"/>
              </w:tabs>
              <w:spacing w:line="276" w:lineRule="auto"/>
              <w:rPr>
                <w:bCs/>
                <w:sz w:val="20"/>
                <w:szCs w:val="20"/>
              </w:rPr>
            </w:pPr>
            <w:r w:rsidRPr="00732ED4">
              <w:rPr>
                <w:bCs/>
                <w:sz w:val="20"/>
                <w:szCs w:val="20"/>
              </w:rPr>
              <w:t>уџбенички комплет;</w:t>
            </w:r>
          </w:p>
          <w:p w:rsidR="00732ED4" w:rsidRPr="00732ED4" w:rsidRDefault="00732ED4" w:rsidP="00732ED4">
            <w:pPr>
              <w:tabs>
                <w:tab w:val="left" w:pos="1440"/>
              </w:tabs>
              <w:spacing w:line="276" w:lineRule="auto"/>
              <w:rPr>
                <w:b/>
                <w:bCs/>
                <w:sz w:val="20"/>
                <w:szCs w:val="20"/>
              </w:rPr>
            </w:pPr>
            <w:r w:rsidRPr="00732ED4">
              <w:rPr>
                <w:bCs/>
                <w:sz w:val="20"/>
                <w:szCs w:val="20"/>
              </w:rPr>
              <w:t>ћирилица</w:t>
            </w:r>
          </w:p>
        </w:tc>
        <w:tc>
          <w:tcPr>
            <w:tcW w:w="2836"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Cs/>
                <w:sz w:val="20"/>
                <w:szCs w:val="20"/>
                <w:lang w:val="sr-Cyrl-CS"/>
              </w:rPr>
            </w:pP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
                <w:bCs/>
                <w:sz w:val="20"/>
                <w:szCs w:val="20"/>
                <w:lang w:val="sr-Cyrl-CS"/>
              </w:rPr>
            </w:pPr>
          </w:p>
        </w:tc>
      </w:tr>
      <w:tr w:rsidR="00732ED4" w:rsidRPr="00732ED4" w:rsidTr="00732ED4">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lang w:val="sr-Cyrl-CS"/>
              </w:rPr>
            </w:pPr>
            <w:r w:rsidRPr="00732ED4">
              <w:rPr>
                <w:b/>
                <w:bCs/>
                <w:sz w:val="20"/>
                <w:szCs w:val="20"/>
                <w:lang w:val="sr-Cyrl-CS"/>
              </w:rPr>
              <w:t>ПРИРОДА И ДРУШТВО</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rPr>
            </w:pPr>
            <w:r w:rsidRPr="00732ED4">
              <w:rPr>
                <w:bCs/>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i/>
                <w:sz w:val="20"/>
                <w:szCs w:val="20"/>
              </w:rPr>
            </w:pPr>
            <w:r w:rsidRPr="00732ED4">
              <w:rPr>
                <w:b/>
                <w:bCs/>
                <w:i/>
                <w:sz w:val="20"/>
                <w:szCs w:val="20"/>
              </w:rPr>
              <w:t xml:space="preserve">Природа и друштво 3, </w:t>
            </w:r>
            <w:r w:rsidRPr="00732ED4">
              <w:rPr>
                <w:bCs/>
                <w:i/>
                <w:sz w:val="20"/>
                <w:szCs w:val="20"/>
              </w:rPr>
              <w:t>уџбеник за трећи разред основне школе</w:t>
            </w:r>
          </w:p>
          <w:p w:rsidR="00732ED4" w:rsidRPr="00732ED4" w:rsidRDefault="00732ED4" w:rsidP="00732ED4">
            <w:pPr>
              <w:tabs>
                <w:tab w:val="left" w:pos="1440"/>
              </w:tabs>
              <w:spacing w:line="276" w:lineRule="auto"/>
              <w:rPr>
                <w:bCs/>
                <w:sz w:val="20"/>
                <w:szCs w:val="20"/>
              </w:rPr>
            </w:pPr>
            <w:r w:rsidRPr="00732ED4">
              <w:rPr>
                <w:bCs/>
                <w:sz w:val="20"/>
                <w:szCs w:val="20"/>
              </w:rPr>
              <w:lastRenderedPageBreak/>
              <w:t>(први и други део);</w:t>
            </w:r>
          </w:p>
          <w:p w:rsidR="00732ED4" w:rsidRPr="00732ED4" w:rsidRDefault="00732ED4" w:rsidP="00732ED4">
            <w:pPr>
              <w:tabs>
                <w:tab w:val="left" w:pos="1440"/>
              </w:tabs>
              <w:spacing w:line="276" w:lineRule="auto"/>
              <w:rPr>
                <w:b/>
                <w:bCs/>
                <w:sz w:val="20"/>
                <w:szCs w:val="20"/>
              </w:rPr>
            </w:pPr>
            <w:r w:rsidRPr="00732ED4">
              <w:rPr>
                <w:bCs/>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lastRenderedPageBreak/>
              <w:t>Вера Бојовић,</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Драгица Тривић,</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Виолета Богдановић,</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lastRenderedPageBreak/>
              <w:t>Љиљана Инђић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lastRenderedPageBreak/>
              <w:t>650-02-00432/2019-07</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10.1.2020</w:t>
            </w:r>
            <w:r w:rsidRPr="00732ED4">
              <w:rPr>
                <w:b/>
                <w:bCs/>
                <w:sz w:val="20"/>
                <w:szCs w:val="20"/>
                <w:lang w:val="sr-Cyrl-CS"/>
              </w:rPr>
              <w:t>.</w:t>
            </w:r>
          </w:p>
        </w:tc>
      </w:tr>
      <w:tr w:rsidR="00732ED4" w:rsidRPr="00732ED4" w:rsidTr="00732ED4">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lang w:val="sr-Cyrl-CS"/>
              </w:rPr>
            </w:pPr>
            <w:r w:rsidRPr="00732ED4">
              <w:rPr>
                <w:b/>
                <w:bCs/>
                <w:sz w:val="20"/>
                <w:szCs w:val="20"/>
                <w:lang w:val="sr-Cyrl-CS"/>
              </w:rPr>
              <w:lastRenderedPageBreak/>
              <w:t>ЛИКОВНА КУЛТУРА</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
                <w:bCs/>
                <w:i/>
                <w:sz w:val="20"/>
                <w:szCs w:val="20"/>
                <w:lang w:val="sr-Cyrl-CS"/>
              </w:rPr>
              <w:t>Ликовна култура 3</w:t>
            </w:r>
            <w:r w:rsidRPr="00732ED4">
              <w:rPr>
                <w:b/>
                <w:bCs/>
                <w:sz w:val="20"/>
                <w:szCs w:val="20"/>
                <w:lang w:val="sr-Cyrl-CS"/>
              </w:rPr>
              <w:t xml:space="preserve">, </w:t>
            </w:r>
            <w:r w:rsidRPr="00732ED4">
              <w:rPr>
                <w:bCs/>
                <w:i/>
                <w:sz w:val="20"/>
                <w:szCs w:val="20"/>
                <w:lang w:val="sr-Cyrl-CS"/>
              </w:rPr>
              <w:t>уџбеник за трећи разред основне школе;</w:t>
            </w:r>
          </w:p>
          <w:p w:rsidR="00732ED4" w:rsidRPr="00732ED4" w:rsidRDefault="00732ED4" w:rsidP="00732ED4">
            <w:pPr>
              <w:tabs>
                <w:tab w:val="left" w:pos="1440"/>
              </w:tabs>
              <w:spacing w:line="276" w:lineRule="auto"/>
              <w:rPr>
                <w:b/>
                <w:bCs/>
                <w:sz w:val="20"/>
                <w:szCs w:val="20"/>
              </w:rPr>
            </w:pPr>
            <w:r w:rsidRPr="00732ED4">
              <w:rPr>
                <w:bCs/>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Милена Стојановић Стошић,</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Душан Стошић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650-02-00433/2019-07</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од 3.12.2019.</w:t>
            </w:r>
          </w:p>
        </w:tc>
      </w:tr>
      <w:tr w:rsidR="00732ED4" w:rsidRPr="00732ED4" w:rsidTr="00732ED4">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lang w:val="sr-Cyrl-CS"/>
              </w:rPr>
            </w:pPr>
            <w:r w:rsidRPr="00732ED4">
              <w:rPr>
                <w:b/>
                <w:bCs/>
                <w:sz w:val="20"/>
                <w:szCs w:val="20"/>
                <w:lang w:val="sr-Cyrl-CS"/>
              </w:rPr>
              <w:t>МУЗИЧКА КУЛТУРА</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
                <w:bCs/>
                <w:i/>
                <w:sz w:val="20"/>
                <w:szCs w:val="20"/>
                <w:lang w:val="sr-Cyrl-CS"/>
              </w:rPr>
              <w:t>Музичка култура 3</w:t>
            </w:r>
            <w:r w:rsidRPr="00732ED4">
              <w:rPr>
                <w:b/>
                <w:bCs/>
                <w:sz w:val="20"/>
                <w:szCs w:val="20"/>
                <w:lang w:val="sr-Cyrl-CS"/>
              </w:rPr>
              <w:t xml:space="preserve">, </w:t>
            </w:r>
            <w:r w:rsidRPr="00732ED4">
              <w:rPr>
                <w:bCs/>
                <w:i/>
                <w:sz w:val="20"/>
                <w:szCs w:val="20"/>
                <w:lang w:val="sr-Cyrl-CS"/>
              </w:rPr>
              <w:t>уџбеник за трећи разред основне школе;</w:t>
            </w:r>
          </w:p>
          <w:p w:rsidR="00732ED4" w:rsidRPr="00732ED4" w:rsidRDefault="00732ED4" w:rsidP="00732ED4">
            <w:pPr>
              <w:tabs>
                <w:tab w:val="left" w:pos="1440"/>
              </w:tabs>
              <w:spacing w:line="276" w:lineRule="auto"/>
              <w:rPr>
                <w:b/>
                <w:bCs/>
                <w:sz w:val="20"/>
                <w:szCs w:val="20"/>
              </w:rPr>
            </w:pPr>
            <w:r w:rsidRPr="00732ED4">
              <w:rPr>
                <w:bCs/>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Маја Обрадовић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650-02-00385/2019-07</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 xml:space="preserve">од 25.11.2019. </w:t>
            </w:r>
          </w:p>
        </w:tc>
      </w:tr>
      <w:tr w:rsidR="00F200AB"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00AB" w:rsidRPr="00732ED4" w:rsidRDefault="00F200AB" w:rsidP="00F200AB">
            <w:pPr>
              <w:tabs>
                <w:tab w:val="left" w:pos="1440"/>
              </w:tabs>
              <w:spacing w:line="276" w:lineRule="auto"/>
              <w:rPr>
                <w:b/>
                <w:bCs/>
                <w:sz w:val="20"/>
                <w:szCs w:val="20"/>
                <w:lang w:val="sr-Cyrl-CS"/>
              </w:rPr>
            </w:pPr>
            <w:r>
              <w:rPr>
                <w:b/>
                <w:bCs/>
                <w:sz w:val="20"/>
                <w:szCs w:val="20"/>
                <w:lang w:val="sr-Cyrl-CS"/>
              </w:rPr>
              <w:t>ДИГИТАЛНИ СВЕТ</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00AB" w:rsidRPr="00732ED4" w:rsidRDefault="00F200AB" w:rsidP="00732ED4">
            <w:pPr>
              <w:tabs>
                <w:tab w:val="left" w:pos="1440"/>
              </w:tabs>
              <w:spacing w:line="276" w:lineRule="auto"/>
              <w:rPr>
                <w:b/>
                <w:bCs/>
                <w:i/>
                <w:sz w:val="20"/>
                <w:szCs w:val="20"/>
              </w:rPr>
            </w:pP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00AB" w:rsidRPr="00732ED4" w:rsidRDefault="00F200AB" w:rsidP="00732ED4">
            <w:pPr>
              <w:tabs>
                <w:tab w:val="left" w:pos="1440"/>
              </w:tabs>
              <w:spacing w:line="276" w:lineRule="auto"/>
              <w:rPr>
                <w:bCs/>
                <w:sz w:val="20"/>
                <w:szCs w:val="20"/>
                <w:lang w:val="sr-Cyrl-CS"/>
              </w:rPr>
            </w:pP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00AB" w:rsidRPr="00732ED4" w:rsidRDefault="00F200AB" w:rsidP="00732ED4">
            <w:pPr>
              <w:tabs>
                <w:tab w:val="left" w:pos="1440"/>
              </w:tabs>
              <w:spacing w:line="276" w:lineRule="auto"/>
              <w:rPr>
                <w:bCs/>
                <w:sz w:val="20"/>
                <w:szCs w:val="20"/>
                <w:lang w:val="sr-Cyrl-CS"/>
              </w:rPr>
            </w:pPr>
          </w:p>
        </w:tc>
      </w:tr>
      <w:tr w:rsidR="00F200AB"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00AB" w:rsidRPr="00732ED4" w:rsidRDefault="00F200AB" w:rsidP="00F200AB">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00AB" w:rsidRDefault="00F200AB" w:rsidP="00F200AB">
            <w:pPr>
              <w:tabs>
                <w:tab w:val="left" w:pos="1440"/>
              </w:tabs>
              <w:spacing w:line="276" w:lineRule="auto"/>
              <w:rPr>
                <w:b/>
                <w:bCs/>
                <w:i/>
                <w:sz w:val="20"/>
                <w:szCs w:val="20"/>
                <w:lang w:val="sr-Cyrl-CS"/>
              </w:rPr>
            </w:pPr>
            <w:r>
              <w:rPr>
                <w:b/>
                <w:bCs/>
                <w:i/>
                <w:sz w:val="20"/>
                <w:szCs w:val="20"/>
                <w:lang w:val="sr-Cyrl-CS"/>
              </w:rPr>
              <w:t>Дигитални свет 3</w:t>
            </w:r>
          </w:p>
          <w:p w:rsidR="00F200AB" w:rsidRPr="00732ED4" w:rsidRDefault="00F200AB" w:rsidP="00F200AB">
            <w:pPr>
              <w:tabs>
                <w:tab w:val="left" w:pos="1440"/>
              </w:tabs>
              <w:spacing w:line="276" w:lineRule="auto"/>
              <w:rPr>
                <w:bCs/>
                <w:sz w:val="20"/>
                <w:szCs w:val="20"/>
                <w:lang w:val="sr-Cyrl-CS"/>
              </w:rPr>
            </w:pPr>
            <w:r w:rsidRPr="00732ED4">
              <w:rPr>
                <w:bCs/>
                <w:i/>
                <w:sz w:val="20"/>
                <w:szCs w:val="20"/>
                <w:lang w:val="sr-Cyrl-CS"/>
              </w:rPr>
              <w:t>уџбеник за трећи разред основне школе;</w:t>
            </w:r>
          </w:p>
          <w:p w:rsidR="00F200AB" w:rsidRPr="00F200AB" w:rsidRDefault="00F200AB" w:rsidP="00F200AB">
            <w:pPr>
              <w:tabs>
                <w:tab w:val="left" w:pos="1440"/>
              </w:tabs>
              <w:spacing w:line="276" w:lineRule="auto"/>
              <w:rPr>
                <w:bCs/>
                <w:sz w:val="20"/>
                <w:szCs w:val="20"/>
                <w:lang w:val="sr-Cyrl-CS"/>
              </w:rPr>
            </w:pPr>
            <w:r w:rsidRPr="00732ED4">
              <w:rPr>
                <w:bCs/>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00AB" w:rsidRPr="00732ED4" w:rsidRDefault="00F200AB" w:rsidP="00F200AB">
            <w:pPr>
              <w:tabs>
                <w:tab w:val="left" w:pos="1440"/>
              </w:tabs>
              <w:spacing w:line="276" w:lineRule="auto"/>
              <w:rPr>
                <w:bCs/>
                <w:sz w:val="20"/>
                <w:szCs w:val="20"/>
                <w:lang w:val="sr-Cyrl-CS"/>
              </w:rPr>
            </w:pPr>
            <w:r>
              <w:rPr>
                <w:bCs/>
                <w:sz w:val="20"/>
                <w:szCs w:val="20"/>
                <w:lang w:val="sr-Cyrl-CS"/>
              </w:rPr>
              <w:t>Гордана Рацков, Арпад Пастор</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00AB" w:rsidRPr="00732ED4" w:rsidRDefault="00F200AB" w:rsidP="00F200AB">
            <w:pPr>
              <w:tabs>
                <w:tab w:val="left" w:pos="1440"/>
              </w:tabs>
              <w:spacing w:line="276" w:lineRule="auto"/>
              <w:rPr>
                <w:bCs/>
                <w:sz w:val="20"/>
                <w:szCs w:val="20"/>
                <w:lang w:val="sr-Cyrl-CS"/>
              </w:rPr>
            </w:pPr>
            <w:r>
              <w:rPr>
                <w:bCs/>
                <w:sz w:val="20"/>
                <w:szCs w:val="20"/>
                <w:lang w:val="sr-Cyrl-CS"/>
              </w:rPr>
              <w:t>650-02-00382/2022</w:t>
            </w:r>
            <w:r w:rsidRPr="00732ED4">
              <w:rPr>
                <w:bCs/>
                <w:sz w:val="20"/>
                <w:szCs w:val="20"/>
                <w:lang w:val="sr-Cyrl-CS"/>
              </w:rPr>
              <w:t>-07</w:t>
            </w:r>
          </w:p>
          <w:p w:rsidR="00F200AB" w:rsidRPr="00732ED4" w:rsidRDefault="00F200AB" w:rsidP="00F200AB">
            <w:pPr>
              <w:tabs>
                <w:tab w:val="left" w:pos="1440"/>
              </w:tabs>
              <w:spacing w:line="276" w:lineRule="auto"/>
              <w:rPr>
                <w:bCs/>
                <w:sz w:val="20"/>
                <w:szCs w:val="20"/>
                <w:lang w:val="sr-Cyrl-CS"/>
              </w:rPr>
            </w:pPr>
            <w:r>
              <w:rPr>
                <w:bCs/>
                <w:sz w:val="20"/>
                <w:szCs w:val="20"/>
                <w:lang w:val="sr-Cyrl-CS"/>
              </w:rPr>
              <w:t>од 21.10.2022.</w:t>
            </w:r>
          </w:p>
        </w:tc>
      </w:tr>
    </w:tbl>
    <w:p w:rsidR="00732ED4" w:rsidRPr="00F200AB" w:rsidRDefault="00F200AB" w:rsidP="00F200AB">
      <w:pPr>
        <w:pStyle w:val="Default"/>
        <w:rPr>
          <w:rStyle w:val="SubtleEmphasis"/>
          <w:rFonts w:ascii="Times New Roman" w:hAnsi="Times New Roman" w:cs="Times New Roman"/>
          <w:i w:val="0"/>
        </w:rPr>
      </w:pPr>
      <w:r>
        <w:rPr>
          <w:rStyle w:val="SubtleEmphasis"/>
          <w:rFonts w:ascii="Times New Roman" w:hAnsi="Times New Roman" w:cs="Times New Roman"/>
          <w:i w:val="0"/>
        </w:rPr>
        <w:t>РАЗРЕД 4.</w:t>
      </w:r>
    </w:p>
    <w:p w:rsidR="00732ED4" w:rsidRPr="00732ED4" w:rsidRDefault="00732ED4" w:rsidP="00732ED4">
      <w:pPr>
        <w:autoSpaceDE w:val="0"/>
        <w:autoSpaceDN w:val="0"/>
        <w:adjustRightInd w:val="0"/>
        <w:jc w:val="both"/>
        <w:rPr>
          <w:sz w:val="20"/>
          <w:szCs w:val="20"/>
          <w:lang w:val="sr-Cyrl-CS" w:eastAsia="sr-Cyrl-CS"/>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2592"/>
        <w:gridCol w:w="2836"/>
        <w:gridCol w:w="2997"/>
      </w:tblGrid>
      <w:tr w:rsidR="00732ED4" w:rsidRPr="00732ED4" w:rsidTr="00732ED4">
        <w:trPr>
          <w:jc w:val="center"/>
        </w:trPr>
        <w:tc>
          <w:tcPr>
            <w:tcW w:w="10695" w:type="dxa"/>
            <w:gridSpan w:val="4"/>
            <w:tcBorders>
              <w:top w:val="single" w:sz="4" w:space="0" w:color="auto"/>
              <w:left w:val="single" w:sz="4" w:space="0" w:color="auto"/>
              <w:bottom w:val="single" w:sz="4" w:space="0" w:color="auto"/>
              <w:right w:val="single" w:sz="4" w:space="0" w:color="auto"/>
            </w:tcBorders>
          </w:tcPr>
          <w:p w:rsidR="00732ED4" w:rsidRPr="00732ED4" w:rsidRDefault="00732ED4" w:rsidP="00732ED4">
            <w:pPr>
              <w:spacing w:line="276" w:lineRule="auto"/>
              <w:rPr>
                <w:b/>
                <w:bCs/>
                <w:sz w:val="20"/>
                <w:szCs w:val="20"/>
                <w:lang w:val="sr-Cyrl-CS" w:eastAsia="sr-Cyrl-CS"/>
              </w:rPr>
            </w:pPr>
            <w:r w:rsidRPr="00732ED4">
              <w:rPr>
                <w:b/>
                <w:bCs/>
                <w:sz w:val="20"/>
                <w:szCs w:val="20"/>
                <w:lang w:val="sr-Cyrl-CS" w:eastAsia="sr-Cyrl-CS"/>
              </w:rPr>
              <w:t>СРПСКИ ЈЕЗИК</w:t>
            </w:r>
          </w:p>
        </w:tc>
      </w:tr>
      <w:tr w:rsidR="00732ED4" w:rsidRPr="00881CCC"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Назив издавача</w:t>
            </w:r>
          </w:p>
        </w:tc>
        <w:tc>
          <w:tcPr>
            <w:tcW w:w="2592" w:type="dxa"/>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rPr>
            </w:pPr>
            <w:r w:rsidRPr="00732ED4">
              <w:rPr>
                <w:b/>
                <w:bCs/>
                <w:sz w:val="20"/>
                <w:szCs w:val="20"/>
              </w:rPr>
              <w:t xml:space="preserve">Наслов </w:t>
            </w:r>
            <w:r w:rsidRPr="00732ED4">
              <w:rPr>
                <w:b/>
                <w:bCs/>
                <w:sz w:val="20"/>
                <w:szCs w:val="20"/>
                <w:lang w:val="sr-Cyrl-CS"/>
              </w:rPr>
              <w:t xml:space="preserve">уџбеника </w:t>
            </w:r>
          </w:p>
          <w:p w:rsidR="00732ED4" w:rsidRPr="00732ED4" w:rsidRDefault="00732ED4" w:rsidP="00732ED4">
            <w:pPr>
              <w:tabs>
                <w:tab w:val="left" w:pos="1440"/>
              </w:tabs>
              <w:spacing w:line="276" w:lineRule="auto"/>
              <w:jc w:val="center"/>
              <w:rPr>
                <w:b/>
                <w:bCs/>
                <w:sz w:val="20"/>
                <w:szCs w:val="20"/>
              </w:rPr>
            </w:pPr>
            <w:r w:rsidRPr="00732ED4">
              <w:rPr>
                <w:b/>
                <w:bCs/>
                <w:sz w:val="20"/>
                <w:szCs w:val="20"/>
              </w:rPr>
              <w:t>писмо</w:t>
            </w:r>
          </w:p>
        </w:tc>
        <w:tc>
          <w:tcPr>
            <w:tcW w:w="2836" w:type="dxa"/>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CCCCCC"/>
            <w:vAlign w:val="center"/>
          </w:tcPr>
          <w:p w:rsidR="00732ED4" w:rsidRPr="00732ED4" w:rsidRDefault="00732ED4" w:rsidP="00732ED4">
            <w:pPr>
              <w:tabs>
                <w:tab w:val="left" w:pos="1440"/>
              </w:tabs>
              <w:spacing w:line="276" w:lineRule="auto"/>
              <w:jc w:val="center"/>
              <w:rPr>
                <w:b/>
                <w:bCs/>
                <w:sz w:val="20"/>
                <w:szCs w:val="20"/>
                <w:lang w:val="sr-Cyrl-CS"/>
              </w:rPr>
            </w:pPr>
            <w:r w:rsidRPr="00732ED4">
              <w:rPr>
                <w:b/>
                <w:bCs/>
                <w:sz w:val="20"/>
                <w:szCs w:val="20"/>
                <w:lang w:val="sr-Cyrl-CS"/>
              </w:rPr>
              <w:t>Број и датум решења министра/покрајинског секретара</w:t>
            </w:r>
          </w:p>
        </w:tc>
      </w:tr>
      <w:tr w:rsidR="00732ED4" w:rsidRPr="00732ED4" w:rsidTr="00732ED4">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i/>
                <w:sz w:val="20"/>
                <w:szCs w:val="20"/>
                <w:lang w:val="sr-Cyrl-CS" w:eastAsia="sr-Cyrl-CS"/>
              </w:rPr>
            </w:pPr>
            <w:r w:rsidRPr="00732ED4">
              <w:rPr>
                <w:i/>
                <w:sz w:val="20"/>
                <w:szCs w:val="20"/>
                <w:lang w:val="sr-Cyrl-CS" w:eastAsia="sr-Cyrl-CS"/>
              </w:rPr>
              <w:t>СРПСКИ ЈЕЗИК 4</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i/>
                <w:sz w:val="20"/>
                <w:szCs w:val="20"/>
                <w:lang w:val="sr-Cyrl-CS" w:eastAsia="sr-Cyrl-CS"/>
              </w:rPr>
              <w:t>за четврти разред основне школе</w:t>
            </w:r>
            <w:r w:rsidRPr="00732ED4">
              <w:rPr>
                <w:sz w:val="20"/>
                <w:szCs w:val="20"/>
                <w:lang w:val="sr-Cyrl-CS" w:eastAsia="sr-Cyrl-CS"/>
              </w:rPr>
              <w:t xml:space="preserve">; </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sz w:val="20"/>
                <w:szCs w:val="20"/>
                <w:lang w:val="sr-Cyrl-CS" w:eastAsia="sr-Cyrl-CS"/>
              </w:rPr>
              <w:t>уџбенички комплет;</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sz w:val="20"/>
                <w:szCs w:val="20"/>
                <w:lang w:val="sr-Cyrl-CS" w:eastAsia="sr-Cyrl-CS"/>
              </w:rPr>
              <w:t xml:space="preserve">ћирилица </w:t>
            </w:r>
          </w:p>
        </w:tc>
        <w:tc>
          <w:tcPr>
            <w:tcW w:w="283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ru-RU" w:eastAsia="sr-Cyrl-CS"/>
              </w:rPr>
            </w:pPr>
          </w:p>
        </w:tc>
        <w:tc>
          <w:tcPr>
            <w:tcW w:w="2997" w:type="dxa"/>
            <w:vMerge w:val="restart"/>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p>
          <w:p w:rsidR="00732ED4" w:rsidRPr="00732ED4" w:rsidRDefault="00732ED4" w:rsidP="00732ED4">
            <w:pPr>
              <w:spacing w:line="276" w:lineRule="auto"/>
              <w:rPr>
                <w:sz w:val="20"/>
                <w:szCs w:val="20"/>
                <w:lang w:val="sr-Cyrl-CS" w:eastAsia="sr-Cyrl-CS"/>
              </w:rPr>
            </w:pPr>
          </w:p>
          <w:p w:rsidR="00732ED4" w:rsidRPr="00732ED4" w:rsidRDefault="00732ED4" w:rsidP="00732ED4">
            <w:pPr>
              <w:spacing w:line="276" w:lineRule="auto"/>
              <w:rPr>
                <w:sz w:val="20"/>
                <w:szCs w:val="20"/>
                <w:lang w:val="sr-Cyrl-CS" w:eastAsia="sr-Cyrl-CS"/>
              </w:rPr>
            </w:pPr>
            <w:r w:rsidRPr="00732ED4">
              <w:rPr>
                <w:sz w:val="20"/>
                <w:szCs w:val="20"/>
                <w:lang w:val="sr-Cyrl-CS" w:eastAsia="sr-Cyrl-CS"/>
              </w:rPr>
              <w:t>650-02-00201/2020-07 од 4.12..2020.</w:t>
            </w:r>
          </w:p>
        </w:tc>
      </w:tr>
      <w:tr w:rsidR="00732ED4" w:rsidRPr="00732ED4" w:rsidTr="00732ED4">
        <w:trPr>
          <w:jc w:val="center"/>
        </w:trPr>
        <w:tc>
          <w:tcPr>
            <w:tcW w:w="10695"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59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i/>
                <w:sz w:val="20"/>
                <w:szCs w:val="20"/>
                <w:lang w:val="sr-Cyrl-CS" w:eastAsia="sr-Cyrl-CS"/>
              </w:rPr>
            </w:pPr>
            <w:r w:rsidRPr="00732ED4">
              <w:rPr>
                <w:b/>
                <w:i/>
                <w:sz w:val="20"/>
                <w:szCs w:val="20"/>
                <w:lang w:val="sr-Cyrl-CS" w:eastAsia="sr-Cyrl-CS"/>
              </w:rPr>
              <w:t>Читанка 4,</w:t>
            </w:r>
          </w:p>
          <w:p w:rsidR="00732ED4" w:rsidRPr="00732ED4" w:rsidRDefault="00732ED4" w:rsidP="00732ED4">
            <w:pPr>
              <w:autoSpaceDE w:val="0"/>
              <w:autoSpaceDN w:val="0"/>
              <w:adjustRightInd w:val="0"/>
              <w:spacing w:line="276" w:lineRule="auto"/>
              <w:rPr>
                <w:i/>
                <w:sz w:val="20"/>
                <w:szCs w:val="20"/>
                <w:lang w:val="sr-Cyrl-CS" w:eastAsia="sr-Cyrl-CS"/>
              </w:rPr>
            </w:pPr>
            <w:r w:rsidRPr="00732ED4">
              <w:rPr>
                <w:i/>
                <w:sz w:val="20"/>
                <w:szCs w:val="20"/>
                <w:lang w:val="sr-Cyrl-CS" w:eastAsia="sr-Cyrl-CS"/>
              </w:rPr>
              <w:t xml:space="preserve"> за четврти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tcPr>
          <w:tbl>
            <w:tblPr>
              <w:tblW w:w="10725" w:type="dxa"/>
              <w:tblLayout w:type="fixed"/>
              <w:tblCellMar>
                <w:left w:w="0" w:type="dxa"/>
                <w:right w:w="0" w:type="dxa"/>
              </w:tblCellMar>
              <w:tblLook w:val="04A0"/>
            </w:tblPr>
            <w:tblGrid>
              <w:gridCol w:w="339"/>
              <w:gridCol w:w="10386"/>
            </w:tblGrid>
            <w:tr w:rsidR="00732ED4" w:rsidRPr="00732ED4" w:rsidTr="00732ED4">
              <w:trPr>
                <w:trHeight w:val="312"/>
              </w:trPr>
              <w:tc>
                <w:tcPr>
                  <w:tcW w:w="100" w:type="dxa"/>
                  <w:vAlign w:val="bottom"/>
                </w:tcPr>
                <w:p w:rsidR="00732ED4" w:rsidRPr="00732ED4" w:rsidRDefault="00732ED4" w:rsidP="00732ED4">
                  <w:pPr>
                    <w:spacing w:line="0" w:lineRule="atLeast"/>
                    <w:rPr>
                      <w:lang w:val="sr-Cyrl-CS" w:eastAsia="sr-Cyrl-CS"/>
                    </w:rPr>
                  </w:pPr>
                </w:p>
              </w:tc>
              <w:tc>
                <w:tcPr>
                  <w:tcW w:w="3060" w:type="dxa"/>
                  <w:tcBorders>
                    <w:top w:val="nil"/>
                    <w:left w:val="nil"/>
                    <w:bottom w:val="nil"/>
                    <w:right w:val="single" w:sz="8" w:space="0" w:color="auto"/>
                  </w:tcBorders>
                  <w:vAlign w:val="bottom"/>
                </w:tcPr>
                <w:p w:rsidR="00732ED4" w:rsidRPr="00732ED4" w:rsidRDefault="00732ED4" w:rsidP="00732ED4">
                  <w:pPr>
                    <w:spacing w:line="0" w:lineRule="atLeast"/>
                    <w:rPr>
                      <w:lang w:val="sr-Cyrl-CS" w:eastAsia="sr-Cyrl-CS"/>
                    </w:rPr>
                  </w:pPr>
                  <w:r w:rsidRPr="00732ED4">
                    <w:rPr>
                      <w:lang w:val="sr-Cyrl-CS" w:eastAsia="sr-Cyrl-CS"/>
                    </w:rPr>
                    <w:t>Маја Димитријевић</w:t>
                  </w:r>
                </w:p>
              </w:tc>
            </w:tr>
          </w:tbl>
          <w:p w:rsidR="00732ED4" w:rsidRPr="00732ED4" w:rsidRDefault="00732ED4" w:rsidP="00732ED4">
            <w:pPr>
              <w:spacing w:line="276" w:lineRule="auto"/>
              <w:rPr>
                <w:rFonts w:asciiTheme="minorHAnsi" w:eastAsiaTheme="minorHAnsi" w:hAnsiTheme="minorHAnsi" w:cstheme="minorBidi"/>
              </w:rPr>
            </w:pP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r>
      <w:tr w:rsidR="00732ED4" w:rsidRPr="00732ED4" w:rsidTr="00732ED4">
        <w:trPr>
          <w:jc w:val="center"/>
        </w:trPr>
        <w:tc>
          <w:tcPr>
            <w:tcW w:w="10695"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59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sz w:val="20"/>
                <w:szCs w:val="20"/>
                <w:lang w:val="sr-Cyrl-CS" w:eastAsia="sr-Cyrl-CS"/>
              </w:rPr>
            </w:pPr>
            <w:r w:rsidRPr="00732ED4">
              <w:rPr>
                <w:b/>
                <w:i/>
                <w:sz w:val="20"/>
                <w:szCs w:val="20"/>
                <w:lang w:val="sr-Cyrl-CS" w:eastAsia="sr-Cyrl-CS"/>
              </w:rPr>
              <w:t>Граматика 4,</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i/>
                <w:sz w:val="20"/>
                <w:szCs w:val="20"/>
                <w:lang w:val="sr-Cyrl-CS" w:eastAsia="sr-Cyrl-CS"/>
              </w:rPr>
              <w:t>Српски језик за четврти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ru-RU" w:eastAsia="sr-Cyrl-CS"/>
              </w:rPr>
            </w:pPr>
            <w:r w:rsidRPr="00732ED4">
              <w:rPr>
                <w:sz w:val="20"/>
                <w:szCs w:val="20"/>
                <w:lang w:val="ru-RU" w:eastAsia="sr-Cyrl-CS"/>
              </w:rPr>
              <w:t>Данијела Милићевић,</w:t>
            </w:r>
          </w:p>
          <w:p w:rsidR="00732ED4" w:rsidRPr="00732ED4" w:rsidRDefault="00732ED4" w:rsidP="00732ED4">
            <w:pPr>
              <w:spacing w:line="276" w:lineRule="auto"/>
              <w:rPr>
                <w:sz w:val="20"/>
                <w:szCs w:val="20"/>
                <w:lang w:val="ru-RU" w:eastAsia="sr-Cyrl-CS"/>
              </w:rPr>
            </w:pPr>
            <w:r w:rsidRPr="00732ED4">
              <w:rPr>
                <w:sz w:val="20"/>
                <w:szCs w:val="20"/>
                <w:lang w:val="ru-RU" w:eastAsia="sr-Cyrl-CS"/>
              </w:rPr>
              <w:t>Сунчица Ракоњац Николов,</w:t>
            </w:r>
          </w:p>
          <w:p w:rsidR="00732ED4" w:rsidRPr="00732ED4" w:rsidRDefault="00732ED4" w:rsidP="00732ED4">
            <w:pPr>
              <w:spacing w:line="276" w:lineRule="auto"/>
              <w:rPr>
                <w:sz w:val="20"/>
                <w:szCs w:val="20"/>
                <w:lang w:val="ru-RU" w:eastAsia="sr-Cyrl-CS"/>
              </w:rPr>
            </w:pPr>
            <w:r w:rsidRPr="00732ED4">
              <w:rPr>
                <w:sz w:val="20"/>
                <w:szCs w:val="20"/>
                <w:lang w:val="ru-RU" w:eastAsia="sr-Cyrl-CS"/>
              </w:rPr>
              <w:t>Катарина Колаковић,</w:t>
            </w:r>
          </w:p>
          <w:p w:rsidR="00732ED4" w:rsidRPr="00732ED4" w:rsidRDefault="00732ED4" w:rsidP="00732ED4">
            <w:pPr>
              <w:spacing w:line="276" w:lineRule="auto"/>
              <w:rPr>
                <w:sz w:val="20"/>
                <w:szCs w:val="20"/>
                <w:lang w:val="ru-RU" w:eastAsia="sr-Cyrl-CS"/>
              </w:rPr>
            </w:pPr>
            <w:r w:rsidRPr="00732ED4">
              <w:rPr>
                <w:sz w:val="20"/>
                <w:szCs w:val="20"/>
                <w:lang w:val="ru-RU" w:eastAsia="sr-Cyrl-CS"/>
              </w:rPr>
              <w:t>Анђелка Петровић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r>
      <w:tr w:rsidR="00732ED4" w:rsidRPr="00732ED4" w:rsidTr="00732ED4">
        <w:trPr>
          <w:trHeight w:val="734"/>
          <w:jc w:val="center"/>
        </w:trPr>
        <w:tc>
          <w:tcPr>
            <w:tcW w:w="10695"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59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sz w:val="20"/>
                <w:szCs w:val="20"/>
                <w:lang w:val="sr-Cyrl-CS" w:eastAsia="sr-Cyrl-CS"/>
              </w:rPr>
            </w:pPr>
            <w:r w:rsidRPr="00732ED4">
              <w:rPr>
                <w:b/>
                <w:i/>
                <w:sz w:val="20"/>
                <w:szCs w:val="20"/>
                <w:lang w:val="sr-Cyrl-CS" w:eastAsia="sr-Cyrl-CS"/>
              </w:rPr>
              <w:t>Радна свеска 4</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i/>
                <w:sz w:val="20"/>
                <w:szCs w:val="20"/>
                <w:lang w:val="sr-Cyrl-CS" w:eastAsia="sr-Cyrl-CS"/>
              </w:rPr>
              <w:t xml:space="preserve">уз </w:t>
            </w:r>
            <w:r w:rsidRPr="00732ED4">
              <w:rPr>
                <w:b/>
                <w:i/>
                <w:sz w:val="20"/>
                <w:szCs w:val="20"/>
                <w:lang w:val="sr-Cyrl-CS" w:eastAsia="sr-Cyrl-CS"/>
              </w:rPr>
              <w:t>Читанку</w:t>
            </w:r>
          </w:p>
        </w:tc>
        <w:tc>
          <w:tcPr>
            <w:tcW w:w="283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ru-RU" w:eastAsia="sr-Cyrl-CS"/>
              </w:rPr>
            </w:pPr>
            <w:r w:rsidRPr="00732ED4">
              <w:rPr>
                <w:sz w:val="20"/>
                <w:szCs w:val="20"/>
                <w:lang w:val="ru-RU" w:eastAsia="sr-Cyrl-CS"/>
              </w:rPr>
              <w:t>Маја Димитријевић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r>
      <w:tr w:rsidR="00732ED4" w:rsidRPr="00732ED4" w:rsidTr="00732ED4">
        <w:trPr>
          <w:trHeight w:val="309"/>
          <w:jc w:val="center"/>
        </w:trPr>
        <w:tc>
          <w:tcPr>
            <w:tcW w:w="10695"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59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b/>
                <w:i/>
                <w:sz w:val="20"/>
                <w:szCs w:val="20"/>
                <w:lang w:val="sr-Cyrl-CS" w:eastAsia="sr-Cyrl-CS"/>
              </w:rPr>
            </w:pPr>
            <w:r w:rsidRPr="00732ED4">
              <w:rPr>
                <w:b/>
                <w:i/>
                <w:sz w:val="20"/>
                <w:szCs w:val="20"/>
                <w:lang w:val="sr-Cyrl-CS" w:eastAsia="sr-Cyrl-CS"/>
              </w:rPr>
              <w:t>Радна свеска 4 уз Граматику</w:t>
            </w:r>
          </w:p>
        </w:tc>
        <w:tc>
          <w:tcPr>
            <w:tcW w:w="283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ru-RU" w:eastAsia="sr-Cyrl-CS"/>
              </w:rPr>
            </w:pPr>
            <w:r w:rsidRPr="00732ED4">
              <w:rPr>
                <w:sz w:val="20"/>
                <w:szCs w:val="20"/>
                <w:lang w:val="ru-RU" w:eastAsia="sr-Cyrl-CS"/>
              </w:rPr>
              <w:t>Данијела Милићевић,</w:t>
            </w:r>
          </w:p>
          <w:p w:rsidR="00732ED4" w:rsidRPr="00732ED4" w:rsidRDefault="00732ED4" w:rsidP="00732ED4">
            <w:pPr>
              <w:spacing w:line="276" w:lineRule="auto"/>
              <w:rPr>
                <w:sz w:val="20"/>
                <w:szCs w:val="20"/>
                <w:lang w:val="ru-RU" w:eastAsia="sr-Cyrl-CS"/>
              </w:rPr>
            </w:pPr>
            <w:r w:rsidRPr="00732ED4">
              <w:rPr>
                <w:sz w:val="20"/>
                <w:szCs w:val="20"/>
                <w:lang w:val="ru-RU" w:eastAsia="sr-Cyrl-CS"/>
              </w:rPr>
              <w:t>Сунчица Ракоњац Николов,</w:t>
            </w:r>
          </w:p>
          <w:p w:rsidR="00732ED4" w:rsidRPr="00732ED4" w:rsidRDefault="00732ED4" w:rsidP="00732ED4">
            <w:pPr>
              <w:spacing w:line="276" w:lineRule="auto"/>
              <w:rPr>
                <w:sz w:val="20"/>
                <w:szCs w:val="20"/>
                <w:lang w:val="ru-RU" w:eastAsia="sr-Cyrl-CS"/>
              </w:rPr>
            </w:pPr>
            <w:r w:rsidRPr="00732ED4">
              <w:rPr>
                <w:sz w:val="20"/>
                <w:szCs w:val="20"/>
                <w:lang w:val="ru-RU" w:eastAsia="sr-Cyrl-CS"/>
              </w:rPr>
              <w:t>Катарина Колаковић,</w:t>
            </w:r>
          </w:p>
          <w:p w:rsidR="00732ED4" w:rsidRPr="00732ED4" w:rsidRDefault="00732ED4" w:rsidP="00732ED4">
            <w:pPr>
              <w:spacing w:line="276" w:lineRule="auto"/>
              <w:rPr>
                <w:sz w:val="20"/>
                <w:szCs w:val="20"/>
                <w:lang w:val="ru-RU" w:eastAsia="sr-Cyrl-CS"/>
              </w:rPr>
            </w:pPr>
            <w:r w:rsidRPr="00732ED4">
              <w:rPr>
                <w:sz w:val="20"/>
                <w:szCs w:val="20"/>
                <w:lang w:val="ru-RU" w:eastAsia="sr-Cyrl-CS"/>
              </w:rPr>
              <w:t>Анђелка Петровић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t>„DATA STATS”</w:t>
            </w:r>
          </w:p>
        </w:tc>
        <w:tc>
          <w:tcPr>
            <w:tcW w:w="259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rPr>
                <w:i/>
                <w:sz w:val="20"/>
                <w:szCs w:val="20"/>
                <w:lang w:val="sr-Cyrl-CS" w:eastAsia="sr-Cyrl-CS"/>
              </w:rPr>
            </w:pPr>
            <w:r w:rsidRPr="00732ED4">
              <w:rPr>
                <w:b/>
                <w:i/>
                <w:sz w:val="20"/>
                <w:szCs w:val="20"/>
                <w:lang w:val="sr-Cyrl-CS" w:eastAsia="sr-Cyrl-CS"/>
              </w:rPr>
              <w:t xml:space="preserve">Alex et Zoé et compagnie3, </w:t>
            </w:r>
            <w:r w:rsidRPr="00732ED4">
              <w:rPr>
                <w:i/>
                <w:sz w:val="20"/>
                <w:szCs w:val="20"/>
                <w:lang w:val="sr-Cyrl-CS" w:eastAsia="sr-Cyrl-CS"/>
              </w:rPr>
              <w:t>француски језик за четврти разред основне школе;четврта година учења</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sz w:val="20"/>
                <w:szCs w:val="20"/>
                <w:lang w:val="sr-Cyrl-CS" w:eastAsia="sr-Cyrl-CS"/>
              </w:rPr>
              <w:t>уџбенички комплет</w:t>
            </w:r>
          </w:p>
          <w:p w:rsidR="00732ED4" w:rsidRPr="00732ED4" w:rsidRDefault="00732ED4" w:rsidP="00732ED4">
            <w:pPr>
              <w:autoSpaceDE w:val="0"/>
              <w:autoSpaceDN w:val="0"/>
              <w:adjustRightInd w:val="0"/>
              <w:spacing w:line="276" w:lineRule="auto"/>
              <w:rPr>
                <w:sz w:val="20"/>
                <w:szCs w:val="20"/>
                <w:lang w:val="sr-Cyrl-CS" w:eastAsia="sr-Cyrl-CS"/>
              </w:rPr>
            </w:pPr>
            <w:r w:rsidRPr="00732ED4">
              <w:rPr>
                <w:sz w:val="20"/>
                <w:szCs w:val="20"/>
                <w:lang w:val="sr-Cyrl-CS" w:eastAsia="sr-Cyrl-CS"/>
              </w:rPr>
              <w:t>(уџбеник и радна свеска са ЦД-ом)</w:t>
            </w:r>
          </w:p>
          <w:p w:rsidR="00732ED4" w:rsidRPr="00732ED4" w:rsidRDefault="00732ED4" w:rsidP="00732ED4">
            <w:pPr>
              <w:autoSpaceDE w:val="0"/>
              <w:autoSpaceDN w:val="0"/>
              <w:adjustRightInd w:val="0"/>
              <w:spacing w:line="276" w:lineRule="auto"/>
              <w:rPr>
                <w:sz w:val="20"/>
                <w:szCs w:val="20"/>
                <w:lang w:val="sr-Cyrl-CS" w:eastAsia="sr-Cyrl-CS"/>
              </w:rPr>
            </w:pPr>
          </w:p>
        </w:tc>
        <w:tc>
          <w:tcPr>
            <w:tcW w:w="283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t>ColetteSamson</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val="sr-Cyrl-CS" w:eastAsia="sr-Cyrl-CS"/>
              </w:rPr>
            </w:pPr>
            <w:r w:rsidRPr="00732ED4">
              <w:rPr>
                <w:sz w:val="20"/>
                <w:szCs w:val="20"/>
                <w:lang w:val="sr-Cyrl-CS" w:eastAsia="sr-Cyrl-CS"/>
              </w:rPr>
              <w:t>650-02-00127/2020-07 од 21.09.2020.</w:t>
            </w:r>
          </w:p>
        </w:tc>
      </w:tr>
      <w:tr w:rsidR="00732ED4" w:rsidRPr="00732ED4" w:rsidTr="00732ED4">
        <w:trPr>
          <w:jc w:val="center"/>
        </w:trPr>
        <w:tc>
          <w:tcPr>
            <w:tcW w:w="10695" w:type="dxa"/>
            <w:gridSpan w:val="4"/>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b/>
                <w:sz w:val="20"/>
                <w:szCs w:val="20"/>
                <w:lang w:val="sr-Cyrl-CS" w:eastAsia="sr-Cyrl-CS"/>
              </w:rPr>
            </w:pPr>
            <w:r w:rsidRPr="00732ED4">
              <w:rPr>
                <w:b/>
                <w:sz w:val="20"/>
                <w:szCs w:val="20"/>
                <w:lang w:val="sr-Cyrl-CS" w:eastAsia="sr-Cyrl-CS"/>
              </w:rPr>
              <w:t>МАТЕМАТИКА</w:t>
            </w:r>
          </w:p>
        </w:tc>
      </w:tr>
      <w:tr w:rsidR="00732ED4" w:rsidRPr="00732ED4" w:rsidTr="00732ED4">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lastRenderedPageBreak/>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i/>
                <w:sz w:val="20"/>
                <w:szCs w:val="20"/>
                <w:lang w:val="sr-Cyrl-CS"/>
              </w:rPr>
            </w:pPr>
            <w:r w:rsidRPr="00732ED4">
              <w:rPr>
                <w:b/>
                <w:bCs/>
                <w:i/>
                <w:sz w:val="20"/>
                <w:szCs w:val="20"/>
                <w:lang w:val="sr-Cyrl-CS"/>
              </w:rPr>
              <w:t xml:space="preserve">Математика 4, </w:t>
            </w:r>
            <w:r w:rsidRPr="00732ED4">
              <w:rPr>
                <w:bCs/>
                <w:i/>
                <w:sz w:val="20"/>
                <w:szCs w:val="20"/>
                <w:lang w:val="sr-Cyrl-CS"/>
              </w:rPr>
              <w:t>уџбеник за четврти разред основне школе</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НелаМалиновић Јовановић</w:t>
            </w:r>
            <w:r w:rsidRPr="00732ED4">
              <w:rPr>
                <w:b/>
                <w:bCs/>
                <w:sz w:val="20"/>
                <w:szCs w:val="20"/>
                <w:lang w:val="sr-Cyrl-CS"/>
              </w:rPr>
              <w:t>,</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650-02-00248/2020-07 од 17.12.2020.</w:t>
            </w:r>
          </w:p>
        </w:tc>
      </w:tr>
      <w:tr w:rsidR="00732ED4" w:rsidRPr="00732ED4" w:rsidTr="00732ED4">
        <w:trPr>
          <w:jc w:val="center"/>
        </w:trPr>
        <w:tc>
          <w:tcPr>
            <w:tcW w:w="10695"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
                <w:bCs/>
                <w:sz w:val="20"/>
                <w:szCs w:val="20"/>
                <w:lang w:val="sr-Cyrl-CS"/>
              </w:rPr>
            </w:pP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
                <w:bCs/>
                <w:i/>
                <w:sz w:val="20"/>
                <w:szCs w:val="20"/>
                <w:lang w:val="sr-Cyrl-CS"/>
              </w:rPr>
              <w:t xml:space="preserve">Математика 4, </w:t>
            </w:r>
            <w:r w:rsidRPr="00732ED4">
              <w:rPr>
                <w:bCs/>
                <w:i/>
                <w:sz w:val="20"/>
                <w:szCs w:val="20"/>
                <w:lang w:val="sr-Cyrl-CS"/>
              </w:rPr>
              <w:t>радна свеска за четврти  разред основне школе</w:t>
            </w:r>
            <w:r w:rsidRPr="00732ED4">
              <w:rPr>
                <w:bCs/>
                <w:sz w:val="20"/>
                <w:szCs w:val="20"/>
                <w:lang w:val="sr-Cyrl-CS"/>
              </w:rPr>
              <w:t>;</w:t>
            </w:r>
          </w:p>
          <w:p w:rsidR="00732ED4" w:rsidRPr="00732ED4" w:rsidRDefault="00732ED4" w:rsidP="00732ED4">
            <w:pPr>
              <w:tabs>
                <w:tab w:val="left" w:pos="1440"/>
              </w:tabs>
              <w:spacing w:line="276" w:lineRule="auto"/>
              <w:rPr>
                <w:bCs/>
                <w:sz w:val="20"/>
                <w:szCs w:val="20"/>
              </w:rPr>
            </w:pPr>
            <w:r w:rsidRPr="00732ED4">
              <w:rPr>
                <w:bCs/>
                <w:sz w:val="20"/>
                <w:szCs w:val="20"/>
              </w:rPr>
              <w:t>уџбенички комплет;</w:t>
            </w:r>
          </w:p>
          <w:p w:rsidR="00732ED4" w:rsidRPr="00732ED4" w:rsidRDefault="00732ED4" w:rsidP="00732ED4">
            <w:pPr>
              <w:tabs>
                <w:tab w:val="left" w:pos="1440"/>
              </w:tabs>
              <w:spacing w:line="276" w:lineRule="auto"/>
              <w:rPr>
                <w:b/>
                <w:bCs/>
                <w:sz w:val="20"/>
                <w:szCs w:val="20"/>
              </w:rPr>
            </w:pPr>
            <w:r w:rsidRPr="00732ED4">
              <w:rPr>
                <w:bCs/>
                <w:sz w:val="20"/>
                <w:szCs w:val="20"/>
              </w:rPr>
              <w:t>ћирилица</w:t>
            </w:r>
          </w:p>
        </w:tc>
        <w:tc>
          <w:tcPr>
            <w:tcW w:w="2836"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
                <w:bCs/>
                <w:sz w:val="20"/>
                <w:szCs w:val="20"/>
                <w:lang w:val="sr-Cyrl-CS"/>
              </w:rPr>
            </w:pP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Cs/>
                <w:sz w:val="20"/>
                <w:szCs w:val="20"/>
                <w:lang w:val="sr-Cyrl-CS"/>
              </w:rPr>
            </w:pPr>
          </w:p>
        </w:tc>
      </w:tr>
      <w:tr w:rsidR="00732ED4" w:rsidRPr="00732ED4" w:rsidTr="00732ED4">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lang w:val="sr-Cyrl-CS"/>
              </w:rPr>
            </w:pPr>
            <w:r w:rsidRPr="00732ED4">
              <w:rPr>
                <w:b/>
                <w:bCs/>
                <w:sz w:val="20"/>
                <w:szCs w:val="20"/>
                <w:lang w:val="sr-Cyrl-CS"/>
              </w:rPr>
              <w:t>ПРИРОДА И ДРУШТВО</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rPr>
            </w:pPr>
            <w:r w:rsidRPr="00732ED4">
              <w:rPr>
                <w:bCs/>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i/>
                <w:sz w:val="20"/>
                <w:szCs w:val="20"/>
              </w:rPr>
            </w:pPr>
            <w:r w:rsidRPr="00732ED4">
              <w:rPr>
                <w:b/>
                <w:bCs/>
                <w:i/>
                <w:sz w:val="20"/>
                <w:szCs w:val="20"/>
              </w:rPr>
              <w:t xml:space="preserve">Природа и друштво4, </w:t>
            </w:r>
            <w:r w:rsidRPr="00732ED4">
              <w:rPr>
                <w:bCs/>
                <w:i/>
                <w:sz w:val="20"/>
                <w:szCs w:val="20"/>
              </w:rPr>
              <w:t>уџбеник за четврти разред основне школе</w:t>
            </w:r>
          </w:p>
          <w:p w:rsidR="00732ED4" w:rsidRPr="00732ED4" w:rsidRDefault="00732ED4" w:rsidP="00732ED4">
            <w:pPr>
              <w:tabs>
                <w:tab w:val="left" w:pos="1440"/>
              </w:tabs>
              <w:spacing w:line="276" w:lineRule="auto"/>
              <w:rPr>
                <w:bCs/>
                <w:sz w:val="20"/>
                <w:szCs w:val="20"/>
              </w:rPr>
            </w:pPr>
            <w:r w:rsidRPr="00732ED4">
              <w:rPr>
                <w:bCs/>
                <w:sz w:val="20"/>
                <w:szCs w:val="20"/>
              </w:rPr>
              <w:t>(први и други део);</w:t>
            </w:r>
          </w:p>
          <w:p w:rsidR="00732ED4" w:rsidRPr="00732ED4" w:rsidRDefault="00732ED4" w:rsidP="00732ED4">
            <w:pPr>
              <w:tabs>
                <w:tab w:val="left" w:pos="1440"/>
              </w:tabs>
              <w:spacing w:line="276" w:lineRule="auto"/>
              <w:rPr>
                <w:b/>
                <w:bCs/>
                <w:sz w:val="20"/>
                <w:szCs w:val="20"/>
              </w:rPr>
            </w:pPr>
            <w:r w:rsidRPr="00732ED4">
              <w:rPr>
                <w:bCs/>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Вера Бојовић,</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Драгица Тривић,</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Виолета Богдановић,</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Винко Ковачевић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650-02-00321/2020-07 од 19.01.2021.</w:t>
            </w:r>
          </w:p>
        </w:tc>
      </w:tr>
      <w:tr w:rsidR="00732ED4" w:rsidRPr="00732ED4" w:rsidTr="00732ED4">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lang w:val="sr-Cyrl-CS"/>
              </w:rPr>
            </w:pPr>
            <w:r w:rsidRPr="00732ED4">
              <w:rPr>
                <w:b/>
                <w:bCs/>
                <w:sz w:val="20"/>
                <w:szCs w:val="20"/>
                <w:lang w:val="sr-Cyrl-CS"/>
              </w:rPr>
              <w:t>ЛИКОВНА КУЛТУРА</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
                <w:bCs/>
                <w:i/>
                <w:sz w:val="20"/>
                <w:szCs w:val="20"/>
                <w:lang w:val="sr-Cyrl-CS"/>
              </w:rPr>
              <w:t>Ликовна култура4</w:t>
            </w:r>
            <w:r w:rsidRPr="00732ED4">
              <w:rPr>
                <w:b/>
                <w:bCs/>
                <w:sz w:val="20"/>
                <w:szCs w:val="20"/>
                <w:lang w:val="sr-Cyrl-CS"/>
              </w:rPr>
              <w:t xml:space="preserve">, </w:t>
            </w:r>
            <w:r w:rsidRPr="00732ED4">
              <w:rPr>
                <w:bCs/>
                <w:i/>
                <w:sz w:val="20"/>
                <w:szCs w:val="20"/>
                <w:lang w:val="sr-Cyrl-CS"/>
              </w:rPr>
              <w:t>уџбеник за четврти разред основне школе;</w:t>
            </w:r>
          </w:p>
          <w:p w:rsidR="00732ED4" w:rsidRPr="00732ED4" w:rsidRDefault="00732ED4" w:rsidP="00732ED4">
            <w:pPr>
              <w:tabs>
                <w:tab w:val="left" w:pos="1440"/>
              </w:tabs>
              <w:spacing w:line="276" w:lineRule="auto"/>
              <w:rPr>
                <w:b/>
                <w:bCs/>
                <w:sz w:val="20"/>
                <w:szCs w:val="20"/>
              </w:rPr>
            </w:pPr>
            <w:r w:rsidRPr="00732ED4">
              <w:rPr>
                <w:bCs/>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Данка Деспотовић Андрић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650-02-00111/2020-07 од 10.09.2020.</w:t>
            </w:r>
          </w:p>
        </w:tc>
      </w:tr>
      <w:tr w:rsidR="00732ED4" w:rsidRPr="00732ED4" w:rsidTr="00732ED4">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
                <w:bCs/>
                <w:sz w:val="20"/>
                <w:szCs w:val="20"/>
                <w:lang w:val="sr-Cyrl-CS"/>
              </w:rPr>
            </w:pPr>
            <w:r w:rsidRPr="00732ED4">
              <w:rPr>
                <w:b/>
                <w:bCs/>
                <w:sz w:val="20"/>
                <w:szCs w:val="20"/>
                <w:lang w:val="sr-Cyrl-CS"/>
              </w:rPr>
              <w:t>МУЗИЧКА КУЛТУРА</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
                <w:bCs/>
                <w:i/>
                <w:sz w:val="20"/>
                <w:szCs w:val="20"/>
                <w:lang w:val="sr-Cyrl-CS"/>
              </w:rPr>
              <w:t>Музичка култура 4</w:t>
            </w:r>
            <w:r w:rsidRPr="00732ED4">
              <w:rPr>
                <w:b/>
                <w:bCs/>
                <w:sz w:val="20"/>
                <w:szCs w:val="20"/>
                <w:lang w:val="sr-Cyrl-CS"/>
              </w:rPr>
              <w:t xml:space="preserve">, </w:t>
            </w:r>
            <w:r w:rsidRPr="00732ED4">
              <w:rPr>
                <w:bCs/>
                <w:i/>
                <w:sz w:val="20"/>
                <w:szCs w:val="20"/>
                <w:lang w:val="sr-Cyrl-CS"/>
              </w:rPr>
              <w:t>уџбеник за четврти разред основне школе;</w:t>
            </w:r>
          </w:p>
          <w:p w:rsidR="00732ED4" w:rsidRPr="00732ED4" w:rsidRDefault="00732ED4" w:rsidP="00732ED4">
            <w:pPr>
              <w:tabs>
                <w:tab w:val="left" w:pos="1440"/>
              </w:tabs>
              <w:spacing w:line="276" w:lineRule="auto"/>
              <w:rPr>
                <w:b/>
                <w:bCs/>
                <w:sz w:val="20"/>
                <w:szCs w:val="20"/>
              </w:rPr>
            </w:pPr>
            <w:r w:rsidRPr="00732ED4">
              <w:rPr>
                <w:bCs/>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Маја Обрадовић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650-02-00154/2020-07 од 4.09..2020.</w:t>
            </w:r>
          </w:p>
        </w:tc>
      </w:tr>
    </w:tbl>
    <w:p w:rsidR="00732ED4" w:rsidRPr="00732ED4" w:rsidRDefault="00732ED4" w:rsidP="00732ED4">
      <w:pPr>
        <w:autoSpaceDE w:val="0"/>
        <w:autoSpaceDN w:val="0"/>
        <w:adjustRightInd w:val="0"/>
        <w:jc w:val="both"/>
        <w:rPr>
          <w:b/>
          <w:sz w:val="20"/>
          <w:szCs w:val="20"/>
          <w:lang w:val="sr-Cyrl-CS" w:eastAsia="sr-Cyrl-CS"/>
        </w:rPr>
      </w:pPr>
      <w:r w:rsidRPr="00732ED4">
        <w:rPr>
          <w:b/>
          <w:sz w:val="20"/>
          <w:szCs w:val="20"/>
          <w:lang w:val="sr-Cyrl-CS" w:eastAsia="sr-Cyrl-CS"/>
        </w:rPr>
        <w:t>РАЗРЕД 5.</w:t>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0"/>
        <w:gridCol w:w="2400"/>
        <w:gridCol w:w="3015"/>
        <w:gridCol w:w="29"/>
        <w:gridCol w:w="2716"/>
      </w:tblGrid>
      <w:tr w:rsidR="00732ED4" w:rsidRPr="00732ED4" w:rsidTr="00732ED4">
        <w:trPr>
          <w:jc w:val="center"/>
        </w:trPr>
        <w:tc>
          <w:tcPr>
            <w:tcW w:w="2400" w:type="dxa"/>
            <w:vMerge w:val="restart"/>
            <w:tcBorders>
              <w:top w:val="single" w:sz="4" w:space="0" w:color="auto"/>
              <w:left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eastAsia="sr-Cyrl-CS"/>
              </w:rPr>
            </w:pPr>
            <w:r w:rsidRPr="00732ED4">
              <w:rPr>
                <w:sz w:val="20"/>
                <w:szCs w:val="20"/>
                <w:lang w:val="sr-Cyrl-CS" w:eastAsia="sr-Cyrl-CS"/>
              </w:rPr>
              <w:t xml:space="preserve"> „ВУЛКАН ИЗДАВАШТВО”</w:t>
            </w:r>
          </w:p>
          <w:p w:rsidR="00732ED4" w:rsidRPr="00732ED4" w:rsidRDefault="00732ED4" w:rsidP="00732ED4">
            <w:pPr>
              <w:autoSpaceDE w:val="0"/>
              <w:autoSpaceDN w:val="0"/>
              <w:adjustRightInd w:val="0"/>
              <w:spacing w:line="276" w:lineRule="auto"/>
              <w:jc w:val="both"/>
              <w:rPr>
                <w:sz w:val="20"/>
                <w:szCs w:val="20"/>
                <w:lang w:eastAsia="sr-Cyrl-CS"/>
              </w:rPr>
            </w:pPr>
          </w:p>
          <w:p w:rsidR="00732ED4" w:rsidRPr="00732ED4" w:rsidRDefault="00732ED4" w:rsidP="00732ED4">
            <w:pPr>
              <w:autoSpaceDE w:val="0"/>
              <w:autoSpaceDN w:val="0"/>
              <w:adjustRightInd w:val="0"/>
              <w:spacing w:line="276" w:lineRule="auto"/>
              <w:jc w:val="both"/>
              <w:rPr>
                <w:sz w:val="20"/>
                <w:szCs w:val="20"/>
                <w:lang w:eastAsia="sr-Cyrl-CS"/>
              </w:rPr>
            </w:pPr>
          </w:p>
          <w:p w:rsidR="00732ED4" w:rsidRPr="00732ED4" w:rsidRDefault="00732ED4" w:rsidP="00732ED4">
            <w:pPr>
              <w:autoSpaceDE w:val="0"/>
              <w:autoSpaceDN w:val="0"/>
              <w:adjustRightInd w:val="0"/>
              <w:spacing w:line="276" w:lineRule="auto"/>
              <w:jc w:val="both"/>
              <w:rPr>
                <w:sz w:val="20"/>
                <w:szCs w:val="20"/>
                <w:lang w:eastAsia="sr-Cyrl-CS"/>
              </w:rPr>
            </w:pPr>
          </w:p>
          <w:p w:rsidR="00732ED4" w:rsidRPr="00732ED4" w:rsidRDefault="00732ED4" w:rsidP="00732ED4">
            <w:pPr>
              <w:autoSpaceDE w:val="0"/>
              <w:autoSpaceDN w:val="0"/>
              <w:adjustRightInd w:val="0"/>
              <w:spacing w:line="276" w:lineRule="auto"/>
              <w:jc w:val="both"/>
              <w:rPr>
                <w:sz w:val="20"/>
                <w:szCs w:val="20"/>
                <w:lang w:eastAsia="sr-Cyrl-CS"/>
              </w:rPr>
            </w:pPr>
          </w:p>
          <w:p w:rsidR="00732ED4" w:rsidRPr="00732ED4" w:rsidRDefault="00732ED4" w:rsidP="00732ED4">
            <w:pPr>
              <w:autoSpaceDE w:val="0"/>
              <w:autoSpaceDN w:val="0"/>
              <w:adjustRightInd w:val="0"/>
              <w:spacing w:line="276" w:lineRule="auto"/>
              <w:jc w:val="both"/>
              <w:rPr>
                <w:sz w:val="20"/>
                <w:szCs w:val="20"/>
                <w:lang w:eastAsia="sr-Cyrl-CS"/>
              </w:rPr>
            </w:pPr>
          </w:p>
          <w:p w:rsidR="00732ED4" w:rsidRPr="00732ED4" w:rsidRDefault="00732ED4" w:rsidP="00732ED4">
            <w:pPr>
              <w:autoSpaceDE w:val="0"/>
              <w:autoSpaceDN w:val="0"/>
              <w:adjustRightInd w:val="0"/>
              <w:spacing w:line="276" w:lineRule="auto"/>
              <w:jc w:val="both"/>
              <w:rPr>
                <w:sz w:val="20"/>
                <w:szCs w:val="20"/>
                <w:lang w:eastAsia="sr-Cyrl-CS"/>
              </w:rPr>
            </w:pPr>
          </w:p>
          <w:p w:rsidR="00732ED4" w:rsidRPr="00732ED4" w:rsidRDefault="00732ED4" w:rsidP="00732ED4">
            <w:pPr>
              <w:autoSpaceDE w:val="0"/>
              <w:autoSpaceDN w:val="0"/>
              <w:adjustRightInd w:val="0"/>
              <w:spacing w:line="276" w:lineRule="auto"/>
              <w:jc w:val="both"/>
              <w:rPr>
                <w:sz w:val="20"/>
                <w:szCs w:val="20"/>
                <w:lang w:eastAsia="sr-Cyrl-CS"/>
              </w:rPr>
            </w:pPr>
          </w:p>
          <w:p w:rsidR="00732ED4" w:rsidRPr="00732ED4" w:rsidRDefault="00732ED4" w:rsidP="00732ED4">
            <w:pPr>
              <w:autoSpaceDE w:val="0"/>
              <w:autoSpaceDN w:val="0"/>
              <w:adjustRightInd w:val="0"/>
              <w:spacing w:line="276" w:lineRule="auto"/>
              <w:jc w:val="both"/>
              <w:rPr>
                <w:sz w:val="20"/>
                <w:szCs w:val="20"/>
                <w:lang w:eastAsia="sr-Cyrl-CS"/>
              </w:rPr>
            </w:pPr>
          </w:p>
          <w:p w:rsidR="00732ED4" w:rsidRPr="00732ED4" w:rsidRDefault="00732ED4" w:rsidP="00732ED4">
            <w:pPr>
              <w:autoSpaceDE w:val="0"/>
              <w:autoSpaceDN w:val="0"/>
              <w:adjustRightInd w:val="0"/>
              <w:spacing w:line="276" w:lineRule="auto"/>
              <w:jc w:val="both"/>
              <w:rPr>
                <w:sz w:val="20"/>
                <w:szCs w:val="20"/>
                <w:lang w:eastAsia="sr-Cyrl-CS"/>
              </w:rPr>
            </w:pPr>
          </w:p>
          <w:p w:rsidR="00732ED4" w:rsidRPr="00732ED4" w:rsidRDefault="00732ED4" w:rsidP="00732ED4">
            <w:pPr>
              <w:autoSpaceDE w:val="0"/>
              <w:autoSpaceDN w:val="0"/>
              <w:adjustRightInd w:val="0"/>
              <w:spacing w:line="276" w:lineRule="auto"/>
              <w:jc w:val="both"/>
              <w:rPr>
                <w:sz w:val="20"/>
                <w:szCs w:val="20"/>
                <w:lang w:eastAsia="sr-Cyrl-CS"/>
              </w:rPr>
            </w:pPr>
          </w:p>
          <w:p w:rsidR="00732ED4" w:rsidRPr="00732ED4" w:rsidRDefault="00732ED4" w:rsidP="00732ED4">
            <w:pPr>
              <w:autoSpaceDE w:val="0"/>
              <w:autoSpaceDN w:val="0"/>
              <w:adjustRightInd w:val="0"/>
              <w:spacing w:line="276" w:lineRule="auto"/>
              <w:jc w:val="both"/>
              <w:rPr>
                <w:sz w:val="20"/>
                <w:szCs w:val="20"/>
                <w:lang w:eastAsia="sr-Cyrl-CS"/>
              </w:rPr>
            </w:pPr>
          </w:p>
          <w:p w:rsidR="00732ED4" w:rsidRPr="00732ED4" w:rsidRDefault="00732ED4" w:rsidP="00732ED4">
            <w:pPr>
              <w:autoSpaceDE w:val="0"/>
              <w:autoSpaceDN w:val="0"/>
              <w:adjustRightInd w:val="0"/>
              <w:spacing w:line="276" w:lineRule="auto"/>
              <w:jc w:val="both"/>
              <w:rPr>
                <w:sz w:val="20"/>
                <w:szCs w:val="20"/>
                <w:lang w:eastAsia="sr-Cyrl-CS"/>
              </w:rPr>
            </w:pPr>
          </w:p>
          <w:p w:rsidR="00732ED4" w:rsidRPr="00732ED4" w:rsidRDefault="00732ED4" w:rsidP="00732ED4">
            <w:pPr>
              <w:autoSpaceDE w:val="0"/>
              <w:autoSpaceDN w:val="0"/>
              <w:adjustRightInd w:val="0"/>
              <w:spacing w:line="276" w:lineRule="auto"/>
              <w:jc w:val="both"/>
              <w:rPr>
                <w:sz w:val="20"/>
                <w:szCs w:val="20"/>
                <w:lang w:eastAsia="sr-Cyrl-CS"/>
              </w:rPr>
            </w:pPr>
          </w:p>
          <w:p w:rsidR="00732ED4" w:rsidRPr="00732ED4" w:rsidRDefault="00732ED4" w:rsidP="00732ED4">
            <w:pPr>
              <w:autoSpaceDE w:val="0"/>
              <w:autoSpaceDN w:val="0"/>
              <w:adjustRightInd w:val="0"/>
              <w:spacing w:line="276" w:lineRule="auto"/>
              <w:jc w:val="both"/>
              <w:rPr>
                <w:sz w:val="20"/>
                <w:szCs w:val="20"/>
                <w:lang w:eastAsia="sr-Cyrl-CS"/>
              </w:rPr>
            </w:pPr>
          </w:p>
          <w:p w:rsidR="00732ED4" w:rsidRPr="00732ED4" w:rsidRDefault="00732ED4" w:rsidP="00732ED4">
            <w:pPr>
              <w:autoSpaceDE w:val="0"/>
              <w:autoSpaceDN w:val="0"/>
              <w:adjustRightInd w:val="0"/>
              <w:spacing w:line="276" w:lineRule="auto"/>
              <w:jc w:val="both"/>
              <w:rPr>
                <w:sz w:val="20"/>
                <w:szCs w:val="20"/>
                <w:lang w:eastAsia="sr-Cyrl-CS"/>
              </w:rPr>
            </w:pPr>
          </w:p>
        </w:tc>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b/>
                <w:i/>
                <w:sz w:val="20"/>
                <w:szCs w:val="20"/>
                <w:lang w:val="sr-Cyrl-CS" w:eastAsia="sr-Cyrl-CS"/>
              </w:rPr>
              <w:t>СРПСКИ ЈЕЗИК И КЊИЖЕВНОСТ 5</w:t>
            </w:r>
            <w:r w:rsidRPr="00732ED4">
              <w:rPr>
                <w:sz w:val="20"/>
                <w:szCs w:val="20"/>
                <w:lang w:val="sr-Cyrl-CS" w:eastAsia="sr-Cyrl-CS"/>
              </w:rPr>
              <w:t xml:space="preserve"> за пети разред основне школе; уџбенички комплет; ћирилица</w:t>
            </w:r>
          </w:p>
        </w:tc>
        <w:tc>
          <w:tcPr>
            <w:tcW w:w="3015"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p>
        </w:tc>
        <w:tc>
          <w:tcPr>
            <w:tcW w:w="2745" w:type="dxa"/>
            <w:gridSpan w:val="2"/>
            <w:vMerge w:val="restart"/>
            <w:tcBorders>
              <w:top w:val="single" w:sz="4" w:space="0" w:color="auto"/>
              <w:left w:val="single" w:sz="4" w:space="0" w:color="auto"/>
              <w:right w:val="single" w:sz="4" w:space="0" w:color="auto"/>
            </w:tcBorders>
            <w:vAlign w:val="center"/>
          </w:tcPr>
          <w:p w:rsidR="00732ED4" w:rsidRPr="00732ED4" w:rsidRDefault="00732ED4" w:rsidP="00732ED4">
            <w:pPr>
              <w:autoSpaceDE w:val="0"/>
              <w:autoSpaceDN w:val="0"/>
              <w:adjustRightInd w:val="0"/>
              <w:jc w:val="both"/>
              <w:rPr>
                <w:sz w:val="20"/>
                <w:szCs w:val="20"/>
                <w:lang w:val="sr-Cyrl-CS" w:eastAsia="sr-Cyrl-CS"/>
              </w:rPr>
            </w:pPr>
            <w:r w:rsidRPr="00732ED4">
              <w:rPr>
                <w:sz w:val="20"/>
                <w:szCs w:val="20"/>
                <w:lang w:val="sr-Cyrl-CS" w:eastAsia="sr-Cyrl-CS"/>
              </w:rPr>
              <w:t>650-02-00371/2022-07 од 23.12.2022.</w:t>
            </w:r>
          </w:p>
        </w:tc>
      </w:tr>
      <w:tr w:rsidR="00732ED4" w:rsidRPr="00881CCC" w:rsidTr="00732ED4">
        <w:trPr>
          <w:jc w:val="center"/>
        </w:trPr>
        <w:tc>
          <w:tcPr>
            <w:tcW w:w="2400" w:type="dxa"/>
            <w:vMerge/>
            <w:tcBorders>
              <w:left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i/>
                <w:sz w:val="20"/>
                <w:szCs w:val="20"/>
                <w:lang w:val="sr-Cyrl-CS" w:eastAsia="sr-Cyrl-CS"/>
              </w:rPr>
            </w:pPr>
            <w:r w:rsidRPr="00732ED4">
              <w:rPr>
                <w:b/>
                <w:i/>
                <w:sz w:val="20"/>
                <w:szCs w:val="20"/>
                <w:lang w:val="sr-Cyrl-CS" w:eastAsia="sr-Cyrl-CS"/>
              </w:rPr>
              <w:t>Читанка,</w:t>
            </w:r>
            <w:r w:rsidRPr="00732ED4">
              <w:rPr>
                <w:i/>
                <w:sz w:val="20"/>
                <w:szCs w:val="20"/>
                <w:lang w:val="sr-Cyrl-CS" w:eastAsia="sr-Cyrl-CS"/>
              </w:rPr>
              <w:t>Српски језик и књижевност за пети разред основне школе</w:t>
            </w:r>
          </w:p>
        </w:tc>
        <w:tc>
          <w:tcPr>
            <w:tcW w:w="3015"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Александар Јерков, Анђелка Петровић, Катарина Колаковић</w:t>
            </w:r>
          </w:p>
        </w:tc>
        <w:tc>
          <w:tcPr>
            <w:tcW w:w="2745" w:type="dxa"/>
            <w:gridSpan w:val="2"/>
            <w:vMerge/>
            <w:tcBorders>
              <w:left w:val="single" w:sz="4" w:space="0" w:color="auto"/>
              <w:right w:val="single" w:sz="4" w:space="0" w:color="auto"/>
            </w:tcBorders>
            <w:vAlign w:val="center"/>
          </w:tcPr>
          <w:p w:rsidR="00732ED4" w:rsidRPr="00732ED4" w:rsidRDefault="00732ED4" w:rsidP="00732ED4">
            <w:pPr>
              <w:autoSpaceDE w:val="0"/>
              <w:autoSpaceDN w:val="0"/>
              <w:adjustRightInd w:val="0"/>
              <w:jc w:val="both"/>
              <w:rPr>
                <w:sz w:val="20"/>
                <w:szCs w:val="20"/>
                <w:lang w:val="sr-Cyrl-CS" w:eastAsia="sr-Cyrl-CS"/>
              </w:rPr>
            </w:pPr>
          </w:p>
        </w:tc>
      </w:tr>
      <w:tr w:rsidR="00732ED4" w:rsidRPr="00881CCC" w:rsidTr="00732ED4">
        <w:trPr>
          <w:trHeight w:val="1620"/>
          <w:jc w:val="center"/>
        </w:trPr>
        <w:tc>
          <w:tcPr>
            <w:tcW w:w="2400" w:type="dxa"/>
            <w:vMerge/>
            <w:tcBorders>
              <w:left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b/>
                <w:i/>
                <w:sz w:val="20"/>
                <w:szCs w:val="20"/>
                <w:lang w:val="sr-Cyrl-CS" w:eastAsia="sr-Cyrl-CS"/>
              </w:rPr>
              <w:t>Граматика 5</w:t>
            </w:r>
            <w:r w:rsidRPr="00732ED4">
              <w:rPr>
                <w:i/>
                <w:sz w:val="20"/>
                <w:szCs w:val="20"/>
                <w:lang w:val="sr-Cyrl-CS" w:eastAsia="sr-Cyrl-CS"/>
              </w:rPr>
              <w:t xml:space="preserve"> Српски језик и књижевност за пети разред основне школе</w:t>
            </w:r>
          </w:p>
        </w:tc>
        <w:tc>
          <w:tcPr>
            <w:tcW w:w="3015"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Данијела Милићевић, Сунчица Ракоњац Николов</w:t>
            </w:r>
          </w:p>
        </w:tc>
        <w:tc>
          <w:tcPr>
            <w:tcW w:w="2745" w:type="dxa"/>
            <w:gridSpan w:val="2"/>
            <w:vMerge/>
            <w:tcBorders>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p>
        </w:tc>
      </w:tr>
      <w:tr w:rsidR="00732ED4" w:rsidRPr="00881CCC" w:rsidTr="00732ED4">
        <w:trPr>
          <w:trHeight w:val="1020"/>
          <w:jc w:val="center"/>
        </w:trPr>
        <w:tc>
          <w:tcPr>
            <w:tcW w:w="2400" w:type="dxa"/>
            <w:vMerge/>
            <w:tcBorders>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eastAsia="sr-Cyrl-CS"/>
              </w:rPr>
            </w:pPr>
          </w:p>
        </w:tc>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jc w:val="both"/>
              <w:rPr>
                <w:b/>
                <w:i/>
                <w:sz w:val="20"/>
                <w:szCs w:val="20"/>
                <w:lang w:val="sr-Cyrl-CS" w:eastAsia="sr-Cyrl-CS"/>
              </w:rPr>
            </w:pPr>
            <w:r w:rsidRPr="00732ED4">
              <w:rPr>
                <w:b/>
                <w:i/>
                <w:sz w:val="20"/>
                <w:szCs w:val="20"/>
                <w:lang w:val="sr-Cyrl-CS" w:eastAsia="sr-Cyrl-CS"/>
              </w:rPr>
              <w:t>Радна свеска 5</w:t>
            </w:r>
            <w:r w:rsidRPr="00732ED4">
              <w:rPr>
                <w:i/>
                <w:sz w:val="20"/>
                <w:szCs w:val="20"/>
                <w:lang w:val="sr-Cyrl-CS" w:eastAsia="sr-Cyrl-CS"/>
              </w:rPr>
              <w:t xml:space="preserve"> Српски језик и књижевност за пети разред основне школе</w:t>
            </w:r>
          </w:p>
        </w:tc>
        <w:tc>
          <w:tcPr>
            <w:tcW w:w="3015"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jc w:val="both"/>
              <w:rPr>
                <w:sz w:val="20"/>
                <w:szCs w:val="20"/>
                <w:lang w:val="sr-Cyrl-CS" w:eastAsia="sr-Cyrl-CS"/>
              </w:rPr>
            </w:pPr>
            <w:r w:rsidRPr="00732ED4">
              <w:rPr>
                <w:sz w:val="20"/>
                <w:szCs w:val="20"/>
                <w:lang w:val="sr-Cyrl-CS" w:eastAsia="sr-Cyrl-CS"/>
              </w:rPr>
              <w:t>Данијела Милићевић, Сунчица Ракоњац Николов, Катарина Колаковић, Анђелка Петровић</w:t>
            </w:r>
          </w:p>
        </w:tc>
        <w:tc>
          <w:tcPr>
            <w:tcW w:w="2745" w:type="dxa"/>
            <w:gridSpan w:val="2"/>
            <w:tcBorders>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jc w:val="both"/>
              <w:rPr>
                <w:sz w:val="20"/>
                <w:szCs w:val="20"/>
                <w:lang w:val="sr-Cyrl-CS" w:eastAsia="sr-Cyrl-CS"/>
              </w:rPr>
            </w:pPr>
          </w:p>
        </w:tc>
      </w:tr>
      <w:tr w:rsidR="00732ED4" w:rsidRPr="00732ED4" w:rsidTr="00732ED4">
        <w:trPr>
          <w:jc w:val="center"/>
        </w:trPr>
        <w:tc>
          <w:tcPr>
            <w:tcW w:w="2400" w:type="dxa"/>
            <w:tcBorders>
              <w:top w:val="single" w:sz="4" w:space="0" w:color="auto"/>
              <w:left w:val="single" w:sz="4" w:space="0" w:color="auto"/>
              <w:bottom w:val="single" w:sz="4" w:space="0" w:color="auto"/>
              <w:right w:val="single" w:sz="4" w:space="0" w:color="auto"/>
            </w:tcBorders>
            <w:vAlign w:val="bottom"/>
          </w:tcPr>
          <w:p w:rsidR="00732ED4" w:rsidRPr="00732ED4" w:rsidRDefault="00732ED4" w:rsidP="00732ED4">
            <w:pPr>
              <w:spacing w:line="0" w:lineRule="atLeast"/>
              <w:ind w:left="120"/>
              <w:rPr>
                <w:i/>
                <w:lang w:val="sr-Cyrl-CS" w:eastAsia="sr-Cyrl-CS"/>
              </w:rPr>
            </w:pPr>
            <w:r w:rsidRPr="00732ED4">
              <w:rPr>
                <w:i/>
                <w:lang w:val="sr-Cyrl-CS" w:eastAsia="sr-Cyrl-CS"/>
              </w:rPr>
              <w:t>„DATA STATUS”</w:t>
            </w:r>
          </w:p>
        </w:tc>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i/>
                <w:sz w:val="20"/>
                <w:szCs w:val="20"/>
                <w:lang w:val="sr-Cyrl-CS" w:eastAsia="sr-Cyrl-CS"/>
              </w:rPr>
            </w:pPr>
            <w:r w:rsidRPr="00732ED4">
              <w:rPr>
                <w:i/>
                <w:sz w:val="20"/>
                <w:szCs w:val="20"/>
                <w:lang w:eastAsia="sr-Cyrl-CS"/>
              </w:rPr>
              <w:t>NOUVEAUPIXEL</w:t>
            </w:r>
            <w:r w:rsidRPr="00732ED4">
              <w:rPr>
                <w:i/>
                <w:sz w:val="20"/>
                <w:szCs w:val="20"/>
                <w:lang w:val="sr-Cyrl-CS" w:eastAsia="sr-Cyrl-CS"/>
              </w:rPr>
              <w:t xml:space="preserve"> 2,</w:t>
            </w:r>
          </w:p>
          <w:p w:rsidR="00732ED4" w:rsidRPr="00732ED4" w:rsidRDefault="00732ED4" w:rsidP="00732ED4">
            <w:pPr>
              <w:tabs>
                <w:tab w:val="left" w:pos="1440"/>
              </w:tabs>
              <w:spacing w:line="276" w:lineRule="auto"/>
              <w:rPr>
                <w:sz w:val="20"/>
                <w:szCs w:val="20"/>
                <w:lang w:val="sr-Cyrl-CS" w:eastAsia="sr-Cyrl-CS"/>
              </w:rPr>
            </w:pPr>
            <w:r w:rsidRPr="00732ED4">
              <w:rPr>
                <w:sz w:val="20"/>
                <w:szCs w:val="20"/>
                <w:lang w:val="sr-Cyrl-CS" w:eastAsia="sr-Cyrl-CS"/>
              </w:rPr>
              <w:t>Француски језик за пети разред основне школе (пета година учења) и шести разред основне школе(друга година учења); уџбенички комплет (уџбеник са ДВД-ом и радна свеска)</w:t>
            </w:r>
          </w:p>
        </w:tc>
        <w:tc>
          <w:tcPr>
            <w:tcW w:w="3015"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spacing w:line="276" w:lineRule="auto"/>
              <w:rPr>
                <w:sz w:val="20"/>
                <w:szCs w:val="20"/>
                <w:lang w:eastAsia="sr-Cyrl-CS"/>
              </w:rPr>
            </w:pPr>
            <w:r w:rsidRPr="00732ED4">
              <w:rPr>
                <w:sz w:val="20"/>
                <w:szCs w:val="20"/>
                <w:lang w:eastAsia="sr-Cyrl-CS"/>
              </w:rPr>
              <w:t>Sylvie Schmitt,</w:t>
            </w:r>
          </w:p>
          <w:p w:rsidR="00732ED4" w:rsidRPr="00732ED4" w:rsidRDefault="00732ED4" w:rsidP="00732ED4">
            <w:pPr>
              <w:spacing w:line="276" w:lineRule="auto"/>
              <w:rPr>
                <w:sz w:val="20"/>
                <w:szCs w:val="20"/>
                <w:lang w:val="sr-Cyrl-CS" w:eastAsia="sr-Cyrl-CS"/>
              </w:rPr>
            </w:pPr>
            <w:r w:rsidRPr="00732ED4">
              <w:rPr>
                <w:sz w:val="20"/>
                <w:szCs w:val="20"/>
                <w:lang w:eastAsia="sr-Cyrl-CS"/>
              </w:rPr>
              <w:t>Stephanie Callet</w:t>
            </w:r>
          </w:p>
        </w:tc>
        <w:tc>
          <w:tcPr>
            <w:tcW w:w="2745"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eastAsia="sr-Cyrl-CS"/>
              </w:rPr>
            </w:pPr>
            <w:r w:rsidRPr="00732ED4">
              <w:rPr>
                <w:sz w:val="20"/>
                <w:szCs w:val="20"/>
                <w:lang w:val="sr-Cyrl-CS" w:eastAsia="sr-Cyrl-CS"/>
              </w:rPr>
              <w:t>650-02-00399/2018-07 од 18.02.2019.</w:t>
            </w:r>
          </w:p>
        </w:tc>
      </w:tr>
      <w:tr w:rsidR="00732ED4" w:rsidRPr="00732ED4" w:rsidTr="00732ED4">
        <w:trPr>
          <w:jc w:val="center"/>
        </w:trPr>
        <w:tc>
          <w:tcPr>
            <w:tcW w:w="2400" w:type="dxa"/>
            <w:tcBorders>
              <w:top w:val="single" w:sz="4" w:space="0" w:color="auto"/>
              <w:left w:val="single" w:sz="4" w:space="0" w:color="auto"/>
              <w:bottom w:val="single" w:sz="4" w:space="0" w:color="auto"/>
              <w:right w:val="single" w:sz="4" w:space="0" w:color="auto"/>
            </w:tcBorders>
            <w:vAlign w:val="bottom"/>
          </w:tcPr>
          <w:p w:rsidR="00732ED4" w:rsidRPr="00732ED4" w:rsidRDefault="00732ED4" w:rsidP="00732ED4">
            <w:pPr>
              <w:spacing w:line="0" w:lineRule="atLeast"/>
              <w:rPr>
                <w:sz w:val="13"/>
                <w:lang w:val="sr-Cyrl-CS" w:eastAsia="sr-Cyrl-CS"/>
              </w:rPr>
            </w:pPr>
            <w:r w:rsidRPr="00732ED4">
              <w:rPr>
                <w:i/>
                <w:lang w:val="sr-Cyrl-CS" w:eastAsia="sr-Cyrl-CS"/>
              </w:rPr>
              <w:lastRenderedPageBreak/>
              <w:t>„DATA STATUS”</w:t>
            </w:r>
          </w:p>
        </w:tc>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i/>
                <w:sz w:val="20"/>
                <w:szCs w:val="20"/>
                <w:lang w:val="sr-Cyrl-CS" w:eastAsia="sr-Cyrl-CS"/>
              </w:rPr>
            </w:pPr>
            <w:r w:rsidRPr="00732ED4">
              <w:rPr>
                <w:i/>
                <w:sz w:val="20"/>
                <w:szCs w:val="20"/>
                <w:lang w:val="sr-Cyrl-CS" w:eastAsia="sr-Cyrl-CS"/>
              </w:rPr>
              <w:t xml:space="preserve">GET TO THE TOP 1, енглески језик за пети разред основне школе, прва година учења, уџбенички комплет (уџбеник, радна свеска, аудио ЦД) </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Х. Мичел,</w:t>
            </w:r>
          </w:p>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Марилени Малкогиани</w:t>
            </w:r>
          </w:p>
        </w:tc>
        <w:tc>
          <w:tcPr>
            <w:tcW w:w="271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650-02-00050/2018-07 од 27.4.2018.</w:t>
            </w:r>
          </w:p>
        </w:tc>
      </w:tr>
      <w:tr w:rsidR="00732ED4" w:rsidRPr="00732ED4" w:rsidTr="00732ED4">
        <w:trPr>
          <w:jc w:val="center"/>
        </w:trPr>
        <w:tc>
          <w:tcPr>
            <w:tcW w:w="2400" w:type="dxa"/>
            <w:tcBorders>
              <w:top w:val="single" w:sz="4" w:space="0" w:color="auto"/>
              <w:left w:val="single" w:sz="4" w:space="0" w:color="auto"/>
              <w:bottom w:val="single" w:sz="4" w:space="0" w:color="auto"/>
              <w:right w:val="single" w:sz="4" w:space="0" w:color="auto"/>
            </w:tcBorders>
            <w:vAlign w:val="bottom"/>
          </w:tcPr>
          <w:p w:rsidR="00732ED4" w:rsidRPr="00732ED4" w:rsidRDefault="00732ED4" w:rsidP="00732ED4">
            <w:pPr>
              <w:rPr>
                <w:sz w:val="20"/>
                <w:szCs w:val="20"/>
                <w:lang w:val="sr-Cyrl-CS" w:eastAsia="sr-Cyrl-CS"/>
              </w:rPr>
            </w:pPr>
            <w:r w:rsidRPr="00732ED4">
              <w:rPr>
                <w:sz w:val="20"/>
                <w:szCs w:val="20"/>
                <w:lang w:val="sr-Cyrl-CS" w:eastAsia="sr-Cyrl-CS"/>
              </w:rPr>
              <w:t>„ВУЛКАН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i/>
                <w:sz w:val="20"/>
                <w:szCs w:val="20"/>
                <w:lang w:val="sr-Cyrl-CS" w:eastAsia="sr-Cyrl-CS"/>
              </w:rPr>
            </w:pPr>
            <w:r w:rsidRPr="00732ED4">
              <w:rPr>
                <w:i/>
                <w:sz w:val="20"/>
                <w:szCs w:val="20"/>
                <w:lang w:val="sr-Cyrl-CS" w:eastAsia="sr-Cyrl-CS"/>
              </w:rPr>
              <w:t>Историја 5 – уџбеник са одабраним историјским изворима за пети разред основне школе;</w:t>
            </w:r>
          </w:p>
          <w:p w:rsidR="00732ED4" w:rsidRPr="00732ED4" w:rsidRDefault="00732ED4" w:rsidP="00732ED4">
            <w:pPr>
              <w:autoSpaceDE w:val="0"/>
              <w:autoSpaceDN w:val="0"/>
              <w:adjustRightInd w:val="0"/>
              <w:spacing w:line="276" w:lineRule="auto"/>
              <w:jc w:val="both"/>
              <w:rPr>
                <w:i/>
                <w:sz w:val="20"/>
                <w:szCs w:val="20"/>
                <w:lang w:val="sr-Cyrl-CS" w:eastAsia="sr-Cyrl-CS"/>
              </w:rPr>
            </w:pPr>
            <w:r w:rsidRPr="00732ED4">
              <w:rPr>
                <w:i/>
                <w:sz w:val="20"/>
                <w:szCs w:val="20"/>
                <w:lang w:val="sr-Cyrl-CS" w:eastAsia="sr-Cyrl-CS"/>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др Весна Димитријевић</w:t>
            </w:r>
          </w:p>
        </w:tc>
        <w:tc>
          <w:tcPr>
            <w:tcW w:w="271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650-02-00394/2018-07 од 21.01.2019.</w:t>
            </w:r>
          </w:p>
        </w:tc>
      </w:tr>
      <w:tr w:rsidR="00732ED4" w:rsidRPr="00732ED4" w:rsidTr="00732ED4">
        <w:trPr>
          <w:jc w:val="center"/>
        </w:trPr>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eastAsia="sr-Cyrl-CS"/>
              </w:rPr>
            </w:pPr>
            <w:r w:rsidRPr="00732ED4">
              <w:rPr>
                <w:sz w:val="20"/>
                <w:szCs w:val="20"/>
                <w:lang w:eastAsia="sr-Cyrl-CS"/>
              </w:rPr>
              <w:t>„</w:t>
            </w:r>
            <w:r w:rsidRPr="00732ED4">
              <w:rPr>
                <w:sz w:val="20"/>
                <w:szCs w:val="20"/>
                <w:lang w:val="sr-Cyrl-CS" w:eastAsia="sr-Cyrl-CS"/>
              </w:rPr>
              <w:t>ВУЛКАН ИЗДАВАШТВО</w:t>
            </w:r>
            <w:r w:rsidRPr="00732ED4">
              <w:rPr>
                <w:sz w:val="20"/>
                <w:szCs w:val="20"/>
                <w:lang w:eastAsia="sr-Cyrl-CS"/>
              </w:rPr>
              <w:t>”</w:t>
            </w:r>
          </w:p>
        </w:tc>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i/>
                <w:sz w:val="20"/>
                <w:szCs w:val="20"/>
                <w:lang w:val="sr-Cyrl-CS" w:eastAsia="sr-Cyrl-CS"/>
              </w:rPr>
            </w:pPr>
            <w:r w:rsidRPr="00732ED4">
              <w:rPr>
                <w:i/>
                <w:sz w:val="20"/>
                <w:szCs w:val="20"/>
                <w:lang w:val="sr-Cyrl-CS" w:eastAsia="sr-Cyrl-CS"/>
              </w:rPr>
              <w:t xml:space="preserve">Географија5, </w:t>
            </w:r>
          </w:p>
          <w:p w:rsidR="00732ED4" w:rsidRPr="00732ED4" w:rsidRDefault="00732ED4" w:rsidP="00732ED4">
            <w:pPr>
              <w:autoSpaceDE w:val="0"/>
              <w:autoSpaceDN w:val="0"/>
              <w:adjustRightInd w:val="0"/>
              <w:spacing w:line="276" w:lineRule="auto"/>
              <w:jc w:val="both"/>
              <w:rPr>
                <w:i/>
                <w:sz w:val="20"/>
                <w:szCs w:val="20"/>
                <w:lang w:val="sr-Cyrl-CS" w:eastAsia="sr-Cyrl-CS"/>
              </w:rPr>
            </w:pPr>
            <w:r w:rsidRPr="00732ED4">
              <w:rPr>
                <w:i/>
                <w:sz w:val="20"/>
                <w:szCs w:val="20"/>
                <w:lang w:val="sr-Cyrl-CS" w:eastAsia="sr-Cyrl-CS"/>
              </w:rPr>
              <w:t>уџбеник за пети разред основне школе;</w:t>
            </w:r>
          </w:p>
          <w:p w:rsidR="00732ED4" w:rsidRPr="00732ED4" w:rsidRDefault="00732ED4" w:rsidP="00732ED4">
            <w:pPr>
              <w:autoSpaceDE w:val="0"/>
              <w:autoSpaceDN w:val="0"/>
              <w:adjustRightInd w:val="0"/>
              <w:spacing w:line="276" w:lineRule="auto"/>
              <w:jc w:val="both"/>
              <w:rPr>
                <w:i/>
                <w:sz w:val="20"/>
                <w:szCs w:val="20"/>
                <w:lang w:val="sr-Cyrl-CS" w:eastAsia="sr-Cyrl-CS"/>
              </w:rPr>
            </w:pPr>
            <w:r w:rsidRPr="00732ED4">
              <w:rPr>
                <w:i/>
                <w:sz w:val="20"/>
                <w:szCs w:val="20"/>
                <w:lang w:val="sr-Cyrl-CS" w:eastAsia="sr-Cyrl-CS"/>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Мирослав Грујић</w:t>
            </w:r>
          </w:p>
        </w:tc>
        <w:tc>
          <w:tcPr>
            <w:tcW w:w="271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650-02-00381/2022-07 од 1.02.2023.</w:t>
            </w:r>
          </w:p>
        </w:tc>
      </w:tr>
      <w:tr w:rsidR="00732ED4" w:rsidRPr="00732ED4" w:rsidTr="00732ED4">
        <w:trPr>
          <w:jc w:val="center"/>
        </w:trPr>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eastAsia="sr-Cyrl-CS"/>
              </w:rPr>
            </w:pPr>
            <w:r w:rsidRPr="00732ED4">
              <w:rPr>
                <w:sz w:val="20"/>
                <w:szCs w:val="20"/>
                <w:lang w:eastAsia="sr-Cyrl-CS"/>
              </w:rPr>
              <w:t>„</w:t>
            </w:r>
            <w:r w:rsidRPr="00732ED4">
              <w:rPr>
                <w:sz w:val="20"/>
                <w:szCs w:val="20"/>
                <w:lang w:val="sr-Cyrl-CS" w:eastAsia="sr-Cyrl-CS"/>
              </w:rPr>
              <w:t>ВУЛКАН ИЗДАВАШТВО</w:t>
            </w:r>
            <w:r w:rsidRPr="00732ED4">
              <w:rPr>
                <w:sz w:val="20"/>
                <w:szCs w:val="20"/>
                <w:lang w:eastAsia="sr-Cyrl-CS"/>
              </w:rPr>
              <w:t>”</w:t>
            </w:r>
          </w:p>
        </w:tc>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i/>
                <w:sz w:val="20"/>
                <w:szCs w:val="20"/>
                <w:lang w:val="sr-Cyrl-CS" w:eastAsia="sr-Cyrl-CS"/>
              </w:rPr>
            </w:pPr>
            <w:r w:rsidRPr="00732ED4">
              <w:rPr>
                <w:i/>
                <w:sz w:val="20"/>
                <w:szCs w:val="20"/>
                <w:lang w:val="sr-Cyrl-CS" w:eastAsia="sr-Cyrl-CS"/>
              </w:rPr>
              <w:t>Биологија 5, уџбеник за пети разред основне школе;</w:t>
            </w:r>
          </w:p>
          <w:p w:rsidR="00732ED4" w:rsidRPr="00732ED4" w:rsidRDefault="00732ED4" w:rsidP="00732ED4">
            <w:pPr>
              <w:autoSpaceDE w:val="0"/>
              <w:autoSpaceDN w:val="0"/>
              <w:adjustRightInd w:val="0"/>
              <w:spacing w:line="276" w:lineRule="auto"/>
              <w:jc w:val="both"/>
              <w:rPr>
                <w:i/>
                <w:sz w:val="20"/>
                <w:szCs w:val="20"/>
                <w:lang w:val="sr-Cyrl-CS" w:eastAsia="sr-Cyrl-CS"/>
              </w:rPr>
            </w:pPr>
            <w:r w:rsidRPr="00732ED4">
              <w:rPr>
                <w:i/>
                <w:sz w:val="20"/>
                <w:szCs w:val="20"/>
                <w:lang w:val="sr-Cyrl-CS" w:eastAsia="sr-Cyrl-CS"/>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Милица Маркелић,</w:t>
            </w:r>
          </w:p>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Ива Лакић,</w:t>
            </w:r>
          </w:p>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Катарина Зељић,</w:t>
            </w:r>
          </w:p>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Невена Кузановић</w:t>
            </w:r>
          </w:p>
        </w:tc>
        <w:tc>
          <w:tcPr>
            <w:tcW w:w="271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650-02-00283/2021-07 од 26.01.2022.</w:t>
            </w:r>
          </w:p>
        </w:tc>
      </w:tr>
      <w:tr w:rsidR="00732ED4" w:rsidRPr="00732ED4" w:rsidTr="00732ED4">
        <w:trPr>
          <w:trHeight w:val="1562"/>
          <w:jc w:val="center"/>
        </w:trPr>
        <w:tc>
          <w:tcPr>
            <w:tcW w:w="2400" w:type="dxa"/>
            <w:tcBorders>
              <w:top w:val="single" w:sz="4" w:space="0" w:color="auto"/>
              <w:left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bCs/>
                <w:sz w:val="20"/>
                <w:szCs w:val="20"/>
                <w:lang w:val="sr-Cyrl-CS" w:eastAsia="sr-Cyrl-CS"/>
              </w:rPr>
            </w:pPr>
            <w:r w:rsidRPr="00732ED4">
              <w:rPr>
                <w:sz w:val="20"/>
                <w:szCs w:val="20"/>
                <w:lang w:eastAsia="sr-Cyrl-CS"/>
              </w:rPr>
              <w:t>„</w:t>
            </w:r>
            <w:r w:rsidRPr="00732ED4">
              <w:rPr>
                <w:sz w:val="20"/>
                <w:szCs w:val="20"/>
                <w:lang w:val="sr-Cyrl-CS" w:eastAsia="sr-Cyrl-CS"/>
              </w:rPr>
              <w:t>ВУЛКАН  ИЗДАВАШТВО</w:t>
            </w:r>
            <w:r w:rsidRPr="00732ED4">
              <w:rPr>
                <w:sz w:val="20"/>
                <w:szCs w:val="20"/>
                <w:lang w:eastAsia="sr-Cyrl-CS"/>
              </w:rPr>
              <w:t>”</w:t>
            </w:r>
          </w:p>
        </w:tc>
        <w:tc>
          <w:tcPr>
            <w:tcW w:w="2400" w:type="dxa"/>
            <w:tcBorders>
              <w:top w:val="single" w:sz="4" w:space="0" w:color="auto"/>
              <w:left w:val="single" w:sz="4" w:space="0" w:color="auto"/>
              <w:bottom w:val="nil"/>
              <w:right w:val="single" w:sz="4" w:space="0" w:color="auto"/>
            </w:tcBorders>
            <w:vAlign w:val="center"/>
          </w:tcPr>
          <w:p w:rsidR="00732ED4" w:rsidRPr="00732ED4" w:rsidRDefault="00732ED4" w:rsidP="00732ED4">
            <w:pPr>
              <w:autoSpaceDE w:val="0"/>
              <w:autoSpaceDN w:val="0"/>
              <w:adjustRightInd w:val="0"/>
              <w:spacing w:line="276" w:lineRule="auto"/>
              <w:jc w:val="both"/>
              <w:rPr>
                <w:bCs/>
                <w:i/>
                <w:sz w:val="20"/>
                <w:szCs w:val="20"/>
                <w:lang w:val="sr-Cyrl-CS" w:eastAsia="sr-Cyrl-CS"/>
              </w:rPr>
            </w:pPr>
            <w:r w:rsidRPr="00732ED4">
              <w:rPr>
                <w:b/>
                <w:bCs/>
                <w:i/>
                <w:sz w:val="20"/>
                <w:szCs w:val="20"/>
                <w:lang w:val="sr-Cyrl-CS" w:eastAsia="sr-Cyrl-CS"/>
              </w:rPr>
              <w:t xml:space="preserve">Математика, </w:t>
            </w:r>
            <w:r w:rsidRPr="00732ED4">
              <w:rPr>
                <w:bCs/>
                <w:i/>
                <w:sz w:val="20"/>
                <w:szCs w:val="20"/>
                <w:lang w:val="sr-Cyrl-CS" w:eastAsia="sr-Cyrl-CS"/>
              </w:rPr>
              <w:t>уџбеник са збирком задатака за за пети разред основне школе;</w:t>
            </w:r>
          </w:p>
          <w:p w:rsidR="00732ED4" w:rsidRPr="00732ED4" w:rsidRDefault="00732ED4" w:rsidP="00732ED4">
            <w:pPr>
              <w:autoSpaceDE w:val="0"/>
              <w:autoSpaceDN w:val="0"/>
              <w:adjustRightInd w:val="0"/>
              <w:spacing w:line="276" w:lineRule="auto"/>
              <w:jc w:val="both"/>
              <w:rPr>
                <w:b/>
                <w:bCs/>
                <w:sz w:val="20"/>
                <w:szCs w:val="20"/>
                <w:lang w:val="sr-Cyrl-CS" w:eastAsia="sr-Cyrl-CS"/>
              </w:rPr>
            </w:pPr>
            <w:r w:rsidRPr="00732ED4">
              <w:rPr>
                <w:bCs/>
                <w:sz w:val="20"/>
                <w:szCs w:val="20"/>
                <w:lang w:val="sr-Cyrl-CS" w:eastAsia="sr-Cyrl-CS"/>
              </w:rPr>
              <w:t>Ћирилица</w:t>
            </w:r>
          </w:p>
        </w:tc>
        <w:tc>
          <w:tcPr>
            <w:tcW w:w="3044" w:type="dxa"/>
            <w:gridSpan w:val="2"/>
            <w:tcBorders>
              <w:top w:val="single" w:sz="4" w:space="0" w:color="auto"/>
              <w:left w:val="single" w:sz="4" w:space="0" w:color="auto"/>
              <w:bottom w:val="nil"/>
              <w:right w:val="single" w:sz="4" w:space="0" w:color="auto"/>
            </w:tcBorders>
            <w:vAlign w:val="center"/>
          </w:tcPr>
          <w:p w:rsidR="00732ED4" w:rsidRPr="00732ED4" w:rsidRDefault="00732ED4" w:rsidP="00732ED4">
            <w:pPr>
              <w:autoSpaceDE w:val="0"/>
              <w:autoSpaceDN w:val="0"/>
              <w:adjustRightInd w:val="0"/>
              <w:spacing w:line="276" w:lineRule="auto"/>
              <w:jc w:val="both"/>
              <w:rPr>
                <w:bCs/>
                <w:sz w:val="20"/>
                <w:szCs w:val="20"/>
                <w:lang w:val="sr-Cyrl-CS" w:eastAsia="sr-Cyrl-CS"/>
              </w:rPr>
            </w:pPr>
            <w:r w:rsidRPr="00732ED4">
              <w:rPr>
                <w:bCs/>
                <w:sz w:val="20"/>
                <w:szCs w:val="20"/>
                <w:lang w:val="sr-Cyrl-CS" w:eastAsia="sr-Cyrl-CS"/>
              </w:rPr>
              <w:t>Оливера Тодоровић</w:t>
            </w:r>
          </w:p>
        </w:tc>
        <w:tc>
          <w:tcPr>
            <w:tcW w:w="2716" w:type="dxa"/>
            <w:tcBorders>
              <w:top w:val="single" w:sz="4" w:space="0" w:color="auto"/>
              <w:left w:val="single" w:sz="4" w:space="0" w:color="auto"/>
              <w:bottom w:val="nil"/>
              <w:right w:val="single" w:sz="4" w:space="0" w:color="auto"/>
            </w:tcBorders>
            <w:vAlign w:val="center"/>
          </w:tcPr>
          <w:p w:rsidR="00732ED4" w:rsidRPr="00732ED4" w:rsidRDefault="00732ED4" w:rsidP="00732ED4">
            <w:pPr>
              <w:autoSpaceDE w:val="0"/>
              <w:autoSpaceDN w:val="0"/>
              <w:adjustRightInd w:val="0"/>
              <w:spacing w:line="276" w:lineRule="auto"/>
              <w:jc w:val="both"/>
              <w:rPr>
                <w:b/>
                <w:bCs/>
                <w:sz w:val="20"/>
                <w:szCs w:val="20"/>
                <w:lang w:val="sr-Cyrl-CS" w:eastAsia="sr-Cyrl-CS"/>
              </w:rPr>
            </w:pPr>
            <w:r w:rsidRPr="00732ED4">
              <w:rPr>
                <w:bCs/>
                <w:sz w:val="20"/>
                <w:szCs w:val="20"/>
                <w:lang w:val="sr-Cyrl-CS" w:eastAsia="sr-Cyrl-CS"/>
              </w:rPr>
              <w:t>650-02-00284/2021-07 од 26.01.2022.</w:t>
            </w:r>
          </w:p>
        </w:tc>
      </w:tr>
      <w:tr w:rsidR="00732ED4" w:rsidRPr="00732ED4" w:rsidTr="00732ED4">
        <w:trPr>
          <w:trHeight w:val="1633"/>
          <w:jc w:val="center"/>
        </w:trPr>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„НОВИ ЛОГОС”</w:t>
            </w:r>
          </w:p>
        </w:tc>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b/>
                <w:i/>
                <w:sz w:val="20"/>
                <w:szCs w:val="20"/>
                <w:lang w:val="sr-Cyrl-CS" w:eastAsia="sr-Cyrl-CS"/>
              </w:rPr>
              <w:t>Музичка култура 5</w:t>
            </w:r>
            <w:r w:rsidRPr="00732ED4">
              <w:rPr>
                <w:sz w:val="20"/>
                <w:szCs w:val="20"/>
                <w:lang w:val="sr-Cyrl-CS" w:eastAsia="sr-Cyrl-CS"/>
              </w:rPr>
              <w:t xml:space="preserve">, </w:t>
            </w:r>
            <w:r w:rsidRPr="00732ED4">
              <w:rPr>
                <w:i/>
                <w:sz w:val="20"/>
                <w:szCs w:val="20"/>
                <w:lang w:val="sr-Cyrl-CS" w:eastAsia="sr-Cyrl-CS"/>
              </w:rPr>
              <w:t>уџбеникза пети разред основне школе</w:t>
            </w:r>
            <w:r w:rsidRPr="00732ED4">
              <w:rPr>
                <w:sz w:val="20"/>
                <w:szCs w:val="20"/>
                <w:lang w:val="sr-Cyrl-CS" w:eastAsia="sr-Cyrl-CS"/>
              </w:rPr>
              <w:t>;</w:t>
            </w:r>
          </w:p>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Александра Пладин,</w:t>
            </w:r>
          </w:p>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Драгана Михајловић Бокан</w:t>
            </w:r>
          </w:p>
        </w:tc>
        <w:tc>
          <w:tcPr>
            <w:tcW w:w="271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650-02-00123/2018-07 од 27.4.2018.</w:t>
            </w:r>
          </w:p>
        </w:tc>
      </w:tr>
      <w:tr w:rsidR="00732ED4" w:rsidRPr="00732ED4" w:rsidTr="00732ED4">
        <w:trPr>
          <w:jc w:val="center"/>
        </w:trPr>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b/>
                <w:i/>
                <w:sz w:val="20"/>
                <w:szCs w:val="20"/>
                <w:lang w:val="sr-Cyrl-CS" w:eastAsia="sr-Cyrl-CS"/>
              </w:rPr>
              <w:t>Ликовна култура 5,</w:t>
            </w:r>
            <w:r w:rsidRPr="00732ED4">
              <w:rPr>
                <w:i/>
                <w:sz w:val="20"/>
                <w:szCs w:val="20"/>
                <w:lang w:val="sr-Cyrl-CS" w:eastAsia="sr-Cyrl-CS"/>
              </w:rPr>
              <w:t>уџбеник за пети разред основне школе</w:t>
            </w:r>
            <w:r w:rsidRPr="00732ED4">
              <w:rPr>
                <w:sz w:val="20"/>
                <w:szCs w:val="20"/>
                <w:lang w:val="sr-Cyrl-CS" w:eastAsia="sr-Cyrl-CS"/>
              </w:rPr>
              <w:t>;</w:t>
            </w:r>
          </w:p>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Катарина Трифуновић</w:t>
            </w:r>
          </w:p>
        </w:tc>
        <w:tc>
          <w:tcPr>
            <w:tcW w:w="271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650-02-00382/2018-07 од 4.02.2019.</w:t>
            </w:r>
          </w:p>
        </w:tc>
      </w:tr>
      <w:tr w:rsidR="00732ED4" w:rsidRPr="00732ED4" w:rsidTr="00732ED4">
        <w:trPr>
          <w:jc w:val="center"/>
        </w:trPr>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 xml:space="preserve"> „ВУЛКАН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b/>
                <w:i/>
                <w:sz w:val="20"/>
                <w:szCs w:val="20"/>
                <w:lang w:val="sr-Cyrl-CS" w:eastAsia="sr-Cyrl-CS"/>
              </w:rPr>
              <w:t>Техника и технологија</w:t>
            </w:r>
            <w:r w:rsidRPr="00732ED4">
              <w:rPr>
                <w:i/>
                <w:sz w:val="20"/>
                <w:szCs w:val="20"/>
                <w:lang w:val="sr-Cyrl-CS" w:eastAsia="sr-Cyrl-CS"/>
              </w:rPr>
              <w:t>за пети разред основне школе</w:t>
            </w:r>
            <w:r w:rsidRPr="00732ED4">
              <w:rPr>
                <w:sz w:val="20"/>
                <w:szCs w:val="20"/>
                <w:lang w:val="sr-Cyrl-CS" w:eastAsia="sr-Cyrl-CS"/>
              </w:rPr>
              <w:t>, уџбенички комплет (уџбеник и комплет материјала)</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Аутор уџбеника Мирослав Секулић;</w:t>
            </w:r>
          </w:p>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Аутори комплета материјала: Далибор Чукљевић и Милош Папић</w:t>
            </w:r>
          </w:p>
        </w:tc>
        <w:tc>
          <w:tcPr>
            <w:tcW w:w="271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650-02-00396/2018-07 од 6.03.2019.</w:t>
            </w:r>
          </w:p>
        </w:tc>
      </w:tr>
      <w:tr w:rsidR="00732ED4" w:rsidRPr="00732ED4" w:rsidTr="00732ED4">
        <w:trPr>
          <w:jc w:val="center"/>
        </w:trPr>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b/>
                <w:i/>
                <w:sz w:val="20"/>
                <w:szCs w:val="20"/>
                <w:lang w:val="sr-Cyrl-CS" w:eastAsia="sr-Cyrl-CS"/>
              </w:rPr>
            </w:pPr>
            <w:r w:rsidRPr="00732ED4">
              <w:rPr>
                <w:b/>
                <w:i/>
                <w:sz w:val="20"/>
                <w:szCs w:val="20"/>
                <w:lang w:val="sr-Cyrl-CS" w:eastAsia="sr-Cyrl-CS"/>
              </w:rPr>
              <w:t>Информатика и рачунарство, уџбеник за пети разред основне школе;</w:t>
            </w:r>
          </w:p>
          <w:p w:rsidR="00732ED4" w:rsidRPr="00732ED4" w:rsidRDefault="00732ED4" w:rsidP="00732ED4">
            <w:pPr>
              <w:autoSpaceDE w:val="0"/>
              <w:autoSpaceDN w:val="0"/>
              <w:adjustRightInd w:val="0"/>
              <w:spacing w:line="276" w:lineRule="auto"/>
              <w:jc w:val="both"/>
              <w:rPr>
                <w:b/>
                <w:i/>
                <w:sz w:val="20"/>
                <w:szCs w:val="20"/>
                <w:lang w:val="sr-Cyrl-CS" w:eastAsia="sr-Cyrl-CS"/>
              </w:rPr>
            </w:pPr>
            <w:r w:rsidRPr="00732ED4">
              <w:rPr>
                <w:b/>
                <w:i/>
                <w:sz w:val="20"/>
                <w:szCs w:val="20"/>
                <w:lang w:val="sr-Cyrl-CS" w:eastAsia="sr-Cyrl-CS"/>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Милош Папић, Далибор Чукљевић</w:t>
            </w:r>
          </w:p>
        </w:tc>
        <w:tc>
          <w:tcPr>
            <w:tcW w:w="271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autoSpaceDE w:val="0"/>
              <w:autoSpaceDN w:val="0"/>
              <w:adjustRightInd w:val="0"/>
              <w:spacing w:line="276" w:lineRule="auto"/>
              <w:jc w:val="both"/>
              <w:rPr>
                <w:sz w:val="20"/>
                <w:szCs w:val="20"/>
                <w:lang w:val="sr-Cyrl-CS" w:eastAsia="sr-Cyrl-CS"/>
              </w:rPr>
            </w:pPr>
            <w:r w:rsidRPr="00732ED4">
              <w:rPr>
                <w:sz w:val="20"/>
                <w:szCs w:val="20"/>
                <w:lang w:val="sr-Cyrl-CS" w:eastAsia="sr-Cyrl-CS"/>
              </w:rPr>
              <w:t>650-02-00379/2018-07 од 19.02.2019.</w:t>
            </w:r>
          </w:p>
        </w:tc>
      </w:tr>
    </w:tbl>
    <w:p w:rsidR="00732ED4" w:rsidRPr="00732ED4" w:rsidRDefault="00732ED4" w:rsidP="00732ED4">
      <w:pPr>
        <w:autoSpaceDE w:val="0"/>
        <w:autoSpaceDN w:val="0"/>
        <w:adjustRightInd w:val="0"/>
        <w:jc w:val="both"/>
        <w:rPr>
          <w:b/>
          <w:sz w:val="20"/>
          <w:szCs w:val="20"/>
          <w:lang w:val="sr-Cyrl-CS" w:eastAsia="sr-Cyrl-CS"/>
        </w:rPr>
      </w:pPr>
      <w:r w:rsidRPr="00732ED4">
        <w:rPr>
          <w:b/>
          <w:sz w:val="20"/>
          <w:szCs w:val="20"/>
          <w:lang w:val="sr-Cyrl-CS" w:eastAsia="sr-Cyrl-CS"/>
        </w:rPr>
        <w:t>РАЗРЕД 6.</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2862"/>
        <w:gridCol w:w="22"/>
        <w:gridCol w:w="2544"/>
        <w:gridCol w:w="2997"/>
      </w:tblGrid>
      <w:tr w:rsidR="00732ED4" w:rsidRPr="00732ED4" w:rsidTr="00732ED4">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i/>
                <w:sz w:val="20"/>
                <w:szCs w:val="20"/>
                <w:lang w:val="sr-Cyrl-CS"/>
              </w:rPr>
            </w:pPr>
            <w:r w:rsidRPr="00732ED4">
              <w:rPr>
                <w:b/>
                <w:bCs/>
                <w:i/>
                <w:sz w:val="20"/>
                <w:szCs w:val="20"/>
                <w:lang w:val="sr-Cyrl-CS"/>
              </w:rPr>
              <w:t xml:space="preserve">Физика 6, </w:t>
            </w:r>
            <w:r w:rsidRPr="00732ED4">
              <w:rPr>
                <w:bCs/>
                <w:i/>
                <w:sz w:val="20"/>
                <w:szCs w:val="20"/>
                <w:lang w:val="sr-Cyrl-CS"/>
              </w:rPr>
              <w:t>уџбеник зашести разред основне школе;</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ћирилица</w:t>
            </w:r>
          </w:p>
        </w:tc>
        <w:tc>
          <w:tcPr>
            <w:tcW w:w="256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Љубиша Нешић,</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Марина Најдановић Лукић,</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Татјана Мишић</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650-02-00280/2023-07</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28.12.2023.</w:t>
            </w:r>
          </w:p>
        </w:tc>
      </w:tr>
      <w:tr w:rsidR="00732ED4" w:rsidRPr="00732ED4" w:rsidTr="00732ED4">
        <w:trPr>
          <w:trHeight w:val="1404"/>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Cs/>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
                <w:bCs/>
                <w:i/>
                <w:sz w:val="20"/>
                <w:szCs w:val="20"/>
                <w:lang w:val="sr-Cyrl-CS"/>
              </w:rPr>
              <w:t xml:space="preserve">Физика 6 – </w:t>
            </w:r>
            <w:r w:rsidRPr="00732ED4">
              <w:rPr>
                <w:bCs/>
                <w:i/>
                <w:sz w:val="20"/>
                <w:szCs w:val="20"/>
                <w:lang w:val="sr-Cyrl-CS"/>
              </w:rPr>
              <w:t>збирка задатака са лабораторијским вежбама за шести разред основне школе</w:t>
            </w:r>
            <w:r w:rsidRPr="00732ED4">
              <w:rPr>
                <w:b/>
                <w:bCs/>
                <w:sz w:val="20"/>
                <w:szCs w:val="20"/>
                <w:lang w:val="sr-Cyrl-CS"/>
              </w:rPr>
              <w:t xml:space="preserve">; </w:t>
            </w:r>
            <w:r w:rsidRPr="00732ED4">
              <w:rPr>
                <w:bCs/>
                <w:sz w:val="20"/>
                <w:szCs w:val="20"/>
                <w:lang w:val="sr-Cyrl-CS"/>
              </w:rPr>
              <w:t>ћирилица;</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(уџбенички комплет)</w:t>
            </w:r>
          </w:p>
        </w:tc>
        <w:tc>
          <w:tcPr>
            <w:tcW w:w="2566" w:type="dxa"/>
            <w:gridSpan w:val="2"/>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
                <w:bCs/>
                <w:sz w:val="20"/>
                <w:szCs w:val="20"/>
                <w:lang w:val="sr-Cyrl-CS"/>
              </w:rPr>
            </w:pP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
                <w:bCs/>
                <w:sz w:val="20"/>
                <w:szCs w:val="20"/>
                <w:lang w:val="sr-Cyrl-CS"/>
              </w:rPr>
            </w:pPr>
          </w:p>
        </w:tc>
      </w:tr>
      <w:tr w:rsidR="00732ED4" w:rsidRPr="00732ED4" w:rsidTr="00732ED4">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i/>
                <w:sz w:val="20"/>
                <w:szCs w:val="20"/>
                <w:lang w:val="sr-Cyrl-CS"/>
              </w:rPr>
            </w:pPr>
            <w:r w:rsidRPr="00732ED4">
              <w:rPr>
                <w:b/>
                <w:bCs/>
                <w:i/>
                <w:sz w:val="20"/>
                <w:szCs w:val="20"/>
                <w:lang w:val="sr-Cyrl-CS"/>
              </w:rPr>
              <w:t xml:space="preserve">Математика 6, </w:t>
            </w:r>
            <w:r w:rsidRPr="00732ED4">
              <w:rPr>
                <w:bCs/>
                <w:i/>
                <w:sz w:val="20"/>
                <w:szCs w:val="20"/>
                <w:lang w:val="sr-Cyrl-CS"/>
              </w:rPr>
              <w:t>уџбеник са збирком задатака  за шести разред основне школе;</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Оливера Тодоровић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 xml:space="preserve">650-02-00617/2022-07 </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од 21.3.2023.</w:t>
            </w:r>
          </w:p>
        </w:tc>
      </w:tr>
      <w:tr w:rsidR="00732ED4" w:rsidRPr="00732ED4" w:rsidTr="002510B3">
        <w:trPr>
          <w:gridAfter w:val="2"/>
          <w:wAfter w:w="5541" w:type="dxa"/>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Cs/>
                <w:sz w:val="20"/>
                <w:szCs w:val="20"/>
                <w:lang w:val="sr-Cyrl-CS"/>
              </w:rPr>
            </w:pPr>
          </w:p>
        </w:tc>
        <w:tc>
          <w:tcPr>
            <w:tcW w:w="2884"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bCs/>
                <w:sz w:val="20"/>
                <w:szCs w:val="20"/>
                <w:lang w:val="sr-Cyrl-CS"/>
              </w:rPr>
            </w:pP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i/>
                <w:sz w:val="20"/>
                <w:szCs w:val="20"/>
                <w:lang w:val="sr-Cyrl-CS"/>
              </w:rPr>
            </w:pPr>
            <w:r w:rsidRPr="00732ED4">
              <w:rPr>
                <w:b/>
                <w:bCs/>
                <w:i/>
                <w:sz w:val="20"/>
                <w:szCs w:val="20"/>
                <w:lang w:val="sr-Cyrl-CS"/>
              </w:rPr>
              <w:t xml:space="preserve">Биологија 6, </w:t>
            </w:r>
            <w:r w:rsidRPr="00732ED4">
              <w:rPr>
                <w:bCs/>
                <w:i/>
                <w:sz w:val="20"/>
                <w:szCs w:val="20"/>
                <w:lang w:val="sr-Cyrl-CS"/>
              </w:rPr>
              <w:t>уџбеник за шести разред основне школе;</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Милица Маркелић, Ива Лакић, Катарина Зељић, Невена Кузмановић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 xml:space="preserve">650-02-00245/2023-07 </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30.1.2024.</w:t>
            </w:r>
          </w:p>
        </w:tc>
      </w:tr>
      <w:tr w:rsidR="00732ED4" w:rsidRPr="00732ED4" w:rsidTr="00732ED4">
        <w:trPr>
          <w:trHeight w:val="1827"/>
          <w:jc w:val="center"/>
        </w:trPr>
        <w:tc>
          <w:tcPr>
            <w:tcW w:w="2270" w:type="dxa"/>
            <w:tcBorders>
              <w:top w:val="single" w:sz="4" w:space="0" w:color="auto"/>
              <w:left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862" w:type="dxa"/>
            <w:tcBorders>
              <w:top w:val="single" w:sz="4" w:space="0" w:color="auto"/>
              <w:left w:val="single" w:sz="4" w:space="0" w:color="auto"/>
              <w:bottom w:val="nil"/>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
                <w:bCs/>
                <w:i/>
                <w:sz w:val="20"/>
                <w:szCs w:val="20"/>
                <w:lang w:val="sr-Cyrl-CS"/>
              </w:rPr>
              <w:t xml:space="preserve">Техника и технологија </w:t>
            </w:r>
            <w:r w:rsidRPr="00732ED4">
              <w:rPr>
                <w:bCs/>
                <w:i/>
                <w:sz w:val="20"/>
                <w:szCs w:val="20"/>
                <w:lang w:val="sr-Cyrl-CS"/>
              </w:rPr>
              <w:t xml:space="preserve">за шести  разред основне школе;  </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 xml:space="preserve">уџбенички комплет (уџбеник и комплет материјала); </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ћирилица</w:t>
            </w:r>
          </w:p>
        </w:tc>
        <w:tc>
          <w:tcPr>
            <w:tcW w:w="2566" w:type="dxa"/>
            <w:gridSpan w:val="2"/>
            <w:tcBorders>
              <w:top w:val="single" w:sz="4" w:space="0" w:color="auto"/>
              <w:left w:val="single" w:sz="4" w:space="0" w:color="auto"/>
              <w:bottom w:val="nil"/>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Мирослав Секулић, Зоран Луковић; аутори комплета материјала: Далибор Чукљевић, Милош Папић</w:t>
            </w:r>
          </w:p>
        </w:tc>
        <w:tc>
          <w:tcPr>
            <w:tcW w:w="2997" w:type="dxa"/>
            <w:tcBorders>
              <w:top w:val="single" w:sz="4" w:space="0" w:color="auto"/>
              <w:left w:val="single" w:sz="4" w:space="0" w:color="auto"/>
              <w:bottom w:val="nil"/>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650-02-00111/2019-07 од 20.5.2019.</w:t>
            </w:r>
          </w:p>
        </w:tc>
      </w:tr>
      <w:tr w:rsidR="00732ED4" w:rsidRPr="00732ED4" w:rsidTr="00732ED4">
        <w:trPr>
          <w:jc w:val="center"/>
        </w:trPr>
        <w:tc>
          <w:tcPr>
            <w:tcW w:w="2270" w:type="dxa"/>
            <w:tcBorders>
              <w:top w:val="nil"/>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i/>
                <w:sz w:val="20"/>
                <w:szCs w:val="20"/>
                <w:lang w:val="sr-Cyrl-CS"/>
              </w:rPr>
            </w:pPr>
            <w:r w:rsidRPr="00732ED4">
              <w:rPr>
                <w:b/>
                <w:bCs/>
                <w:i/>
                <w:sz w:val="20"/>
                <w:szCs w:val="20"/>
                <w:lang w:val="sr-Cyrl-CS"/>
              </w:rPr>
              <w:t>Информатика и рачунарство</w:t>
            </w:r>
            <w:r w:rsidRPr="00732ED4">
              <w:rPr>
                <w:bCs/>
                <w:i/>
                <w:sz w:val="20"/>
                <w:szCs w:val="20"/>
                <w:lang w:val="sr-Cyrl-CS"/>
              </w:rPr>
              <w:t xml:space="preserve"> 6 уџбеник за шести разред основне школе;</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Милош Папић, Далибор Чукљевић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 xml:space="preserve">650-02-00057/2019-07 </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9.5.2019.</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i/>
                <w:sz w:val="20"/>
                <w:szCs w:val="20"/>
                <w:lang w:val="sr-Cyrl-CS"/>
              </w:rPr>
            </w:pPr>
            <w:r w:rsidRPr="00732ED4">
              <w:rPr>
                <w:b/>
                <w:bCs/>
                <w:i/>
                <w:sz w:val="20"/>
                <w:szCs w:val="20"/>
                <w:lang w:val="sr-Cyrl-CS"/>
              </w:rPr>
              <w:t xml:space="preserve">Ликовна култура 6, </w:t>
            </w:r>
            <w:r w:rsidRPr="00732ED4">
              <w:rPr>
                <w:bCs/>
                <w:i/>
                <w:sz w:val="20"/>
                <w:szCs w:val="20"/>
                <w:lang w:val="sr-Cyrl-CS"/>
              </w:rPr>
              <w:t>уџбеник за шести разред основне школе;</w:t>
            </w:r>
          </w:p>
          <w:p w:rsidR="00732ED4" w:rsidRPr="00732ED4" w:rsidRDefault="00732ED4" w:rsidP="00732ED4">
            <w:pPr>
              <w:tabs>
                <w:tab w:val="left" w:pos="1440"/>
              </w:tabs>
              <w:spacing w:line="276" w:lineRule="auto"/>
              <w:rPr>
                <w:b/>
                <w:bCs/>
                <w:i/>
                <w:sz w:val="20"/>
                <w:szCs w:val="20"/>
                <w:lang w:val="sr-Cyrl-CS"/>
              </w:rPr>
            </w:pPr>
            <w:r w:rsidRPr="00732ED4">
              <w:rPr>
                <w:bCs/>
                <w:sz w:val="20"/>
                <w:szCs w:val="20"/>
                <w:lang w:val="sr-Cyrl-C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Катарина Трифуновић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 xml:space="preserve">650-02-00122/2019-07 </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од 9.5.2019.</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„НОВИ ЛОГОС”</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
                <w:bCs/>
                <w:i/>
                <w:sz w:val="20"/>
                <w:szCs w:val="20"/>
                <w:lang w:val="sr-Cyrl-CS"/>
              </w:rPr>
              <w:t xml:space="preserve">Музичка култура 6, </w:t>
            </w:r>
            <w:r w:rsidRPr="00732ED4">
              <w:rPr>
                <w:bCs/>
                <w:i/>
                <w:sz w:val="20"/>
                <w:szCs w:val="20"/>
                <w:lang w:val="sr-Cyrl-CS"/>
              </w:rPr>
              <w:t>уџбеник за шести разред основне школе</w:t>
            </w:r>
            <w:r w:rsidRPr="00732ED4">
              <w:rPr>
                <w:bCs/>
                <w:sz w:val="20"/>
                <w:szCs w:val="20"/>
                <w:lang w:val="sr-Cyrl-CS"/>
              </w:rPr>
              <w:t>;</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Александра Паладин,</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Драгана Михајловић Бокан</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650-02-00115/2019-07</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9.5.2019.</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
                <w:bCs/>
                <w:i/>
                <w:sz w:val="20"/>
                <w:szCs w:val="20"/>
                <w:lang w:val="sr-Cyrl-CS"/>
              </w:rPr>
              <w:t xml:space="preserve">Историја 6, </w:t>
            </w:r>
            <w:r w:rsidRPr="00732ED4">
              <w:rPr>
                <w:bCs/>
                <w:i/>
                <w:sz w:val="20"/>
                <w:szCs w:val="20"/>
                <w:lang w:val="sr-Cyrl-CS"/>
              </w:rPr>
              <w:t>уџбеник са одабраним историјским изворима  за шести разред основне школе</w:t>
            </w:r>
            <w:r w:rsidRPr="00732ED4">
              <w:rPr>
                <w:bCs/>
                <w:sz w:val="20"/>
                <w:szCs w:val="20"/>
                <w:lang w:val="sr-Cyrl-CS"/>
              </w:rPr>
              <w:t>;</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Проф.др Смиља Марјановић Душанић, Димитрије Млађеновић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650-02-00266/2023-07</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31.1.2024.</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
                <w:bCs/>
                <w:i/>
                <w:sz w:val="20"/>
                <w:szCs w:val="20"/>
                <w:lang w:val="sr-Cyrl-CS"/>
              </w:rPr>
              <w:t>Географија</w:t>
            </w:r>
            <w:r w:rsidRPr="00732ED4">
              <w:rPr>
                <w:bCs/>
                <w:i/>
                <w:sz w:val="20"/>
                <w:szCs w:val="20"/>
                <w:lang w:val="sr-Cyrl-CS"/>
              </w:rPr>
              <w:t xml:space="preserve"> за шести разред основне школе</w:t>
            </w:r>
            <w:r w:rsidRPr="00732ED4">
              <w:rPr>
                <w:bCs/>
                <w:sz w:val="20"/>
                <w:szCs w:val="20"/>
                <w:lang w:val="sr-Cyrl-CS"/>
              </w:rPr>
              <w:t>;</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Мирослав Грујић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650-02-00265/2023-07</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10.1.2024.</w:t>
            </w:r>
          </w:p>
        </w:tc>
      </w:tr>
      <w:tr w:rsidR="00732ED4" w:rsidRPr="00732ED4" w:rsidTr="00732ED4">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bCs/>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i/>
                <w:sz w:val="20"/>
                <w:szCs w:val="20"/>
                <w:lang w:val="sr-Cyrl-CS"/>
              </w:rPr>
              <w:t>СРПСКИ ЈЕЗИК  за шести разред основне школе;</w:t>
            </w:r>
          </w:p>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sz w:val="20"/>
                <w:szCs w:val="20"/>
                <w:lang w:val="sr-Cyrl-CS"/>
              </w:rPr>
              <w:t>уџбенички комплет;</w:t>
            </w:r>
          </w:p>
          <w:p w:rsidR="00732ED4" w:rsidRPr="00732ED4" w:rsidRDefault="00732ED4" w:rsidP="00732ED4">
            <w:pPr>
              <w:tabs>
                <w:tab w:val="left" w:pos="1440"/>
              </w:tabs>
              <w:autoSpaceDE w:val="0"/>
              <w:autoSpaceDN w:val="0"/>
              <w:adjustRightInd w:val="0"/>
              <w:spacing w:line="276" w:lineRule="auto"/>
              <w:rPr>
                <w:b/>
                <w:i/>
                <w:sz w:val="20"/>
                <w:szCs w:val="20"/>
                <w:lang w:val="sr-Cyrl-CS"/>
              </w:rPr>
            </w:pPr>
            <w:r w:rsidRPr="00732ED4">
              <w:rPr>
                <w:sz w:val="20"/>
                <w:szCs w:val="20"/>
                <w:lang w:val="sr-Cyrl-CS"/>
              </w:rPr>
              <w:t>ћирилица</w:t>
            </w: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ru-RU"/>
              </w:rPr>
            </w:pPr>
          </w:p>
        </w:tc>
        <w:tc>
          <w:tcPr>
            <w:tcW w:w="2997" w:type="dxa"/>
            <w:vMerge w:val="restart"/>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 xml:space="preserve">650-02-00256/2023-07 </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rPr>
              <w:t>од 22.1.2024.</w:t>
            </w:r>
          </w:p>
        </w:tc>
      </w:tr>
      <w:tr w:rsidR="00732ED4" w:rsidRPr="00881CCC" w:rsidTr="00732ED4">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i/>
                <w:sz w:val="20"/>
                <w:szCs w:val="20"/>
                <w:lang w:val="sr-Cyrl-CS"/>
              </w:rPr>
              <w:t>Читанка  6 за шести разред основне школе</w:t>
            </w:r>
          </w:p>
          <w:p w:rsidR="00732ED4" w:rsidRPr="00732ED4" w:rsidRDefault="00732ED4" w:rsidP="00732ED4">
            <w:pPr>
              <w:tabs>
                <w:tab w:val="left" w:pos="1440"/>
              </w:tabs>
              <w:autoSpaceDE w:val="0"/>
              <w:autoSpaceDN w:val="0"/>
              <w:adjustRightInd w:val="0"/>
              <w:spacing w:line="276" w:lineRule="auto"/>
              <w:rPr>
                <w:sz w:val="20"/>
                <w:szCs w:val="20"/>
                <w:lang w:val="sr-Cyrl-CS"/>
              </w:rPr>
            </w:pP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ru-RU"/>
              </w:rPr>
            </w:pPr>
            <w:r w:rsidRPr="00732ED4">
              <w:rPr>
                <w:sz w:val="20"/>
                <w:szCs w:val="20"/>
                <w:lang w:val="ru-RU"/>
              </w:rPr>
              <w:t>Проф.др Александар Јерков, Катарина Колаковић, Анђелка Петровић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r>
      <w:tr w:rsidR="00732ED4" w:rsidRPr="00881CCC" w:rsidTr="00732ED4">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i/>
                <w:sz w:val="20"/>
                <w:szCs w:val="20"/>
                <w:lang w:val="sr-Cyrl-CS"/>
              </w:rPr>
              <w:t>Граматика 6 за шести разред основне школе</w:t>
            </w:r>
          </w:p>
          <w:p w:rsidR="00732ED4" w:rsidRPr="00732ED4" w:rsidRDefault="00732ED4" w:rsidP="00732ED4">
            <w:pPr>
              <w:tabs>
                <w:tab w:val="left" w:pos="1440"/>
              </w:tabs>
              <w:autoSpaceDE w:val="0"/>
              <w:autoSpaceDN w:val="0"/>
              <w:adjustRightInd w:val="0"/>
              <w:spacing w:line="276" w:lineRule="auto"/>
              <w:rPr>
                <w:sz w:val="20"/>
                <w:szCs w:val="20"/>
                <w:lang w:val="sr-Cyrl-CS"/>
              </w:rPr>
            </w:pP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ru-RU"/>
              </w:rPr>
            </w:pPr>
            <w:r w:rsidRPr="00732ED4">
              <w:rPr>
                <w:sz w:val="20"/>
                <w:szCs w:val="20"/>
                <w:lang w:val="ru-RU"/>
              </w:rPr>
              <w:t>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r>
      <w:tr w:rsidR="00732ED4" w:rsidRPr="00881CCC" w:rsidTr="00732ED4">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Радна свеска</w:t>
            </w: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ru-RU"/>
              </w:rPr>
            </w:pPr>
          </w:p>
          <w:p w:rsidR="00732ED4" w:rsidRPr="00732ED4" w:rsidRDefault="00732ED4" w:rsidP="00732ED4">
            <w:pPr>
              <w:tabs>
                <w:tab w:val="left" w:pos="1440"/>
              </w:tabs>
              <w:spacing w:line="276" w:lineRule="auto"/>
              <w:rPr>
                <w:sz w:val="20"/>
                <w:szCs w:val="20"/>
                <w:lang w:val="ru-RU"/>
              </w:rPr>
            </w:pPr>
            <w:r w:rsidRPr="00732ED4">
              <w:rPr>
                <w:sz w:val="20"/>
                <w:szCs w:val="20"/>
                <w:lang w:val="ru-RU"/>
              </w:rPr>
              <w:lastRenderedPageBreak/>
              <w:t>Данијела Милићевић, Сунчица Ракоњац Николов, Катарина Колаковић, Анђелка Петровић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lastRenderedPageBreak/>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b/>
                <w:i/>
                <w:sz w:val="20"/>
                <w:szCs w:val="20"/>
                <w:lang w:val="sr-Cyrl-CS"/>
              </w:rPr>
            </w:pPr>
            <w:r w:rsidRPr="00732ED4">
              <w:rPr>
                <w:b/>
                <w:i/>
                <w:sz w:val="20"/>
                <w:szCs w:val="20"/>
                <w:lang w:val="sr-Cyrl-CS"/>
              </w:rPr>
              <w:t xml:space="preserve">Nouveau Pixel 3,  </w:t>
            </w:r>
            <w:r w:rsidRPr="00732ED4">
              <w:rPr>
                <w:i/>
                <w:sz w:val="20"/>
                <w:szCs w:val="20"/>
                <w:lang w:val="sr-Cyrl-CS"/>
              </w:rPr>
              <w:t>француски језик за шести разред основне школе,</w:t>
            </w:r>
            <w:r w:rsidRPr="00732ED4">
              <w:rPr>
                <w:sz w:val="20"/>
                <w:szCs w:val="20"/>
                <w:lang w:val="sr-Cyrl-CS"/>
              </w:rPr>
              <w:t xml:space="preserve"> шеста годинаучења;</w:t>
            </w:r>
          </w:p>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sz w:val="20"/>
                <w:szCs w:val="20"/>
                <w:lang w:val="sr-Cyrl-CS"/>
              </w:rPr>
              <w:t xml:space="preserve">уџбенички комплет </w:t>
            </w:r>
          </w:p>
          <w:p w:rsidR="00732ED4" w:rsidRPr="00732ED4" w:rsidRDefault="00732ED4" w:rsidP="00732ED4">
            <w:pPr>
              <w:tabs>
                <w:tab w:val="left" w:pos="1440"/>
              </w:tabs>
              <w:autoSpaceDE w:val="0"/>
              <w:autoSpaceDN w:val="0"/>
              <w:adjustRightInd w:val="0"/>
              <w:spacing w:line="276" w:lineRule="auto"/>
              <w:rPr>
                <w:i/>
                <w:sz w:val="20"/>
                <w:szCs w:val="20"/>
                <w:lang w:val="sr-Cyrl-CS"/>
              </w:rPr>
            </w:pPr>
            <w:r w:rsidRPr="00732ED4">
              <w:rPr>
                <w:sz w:val="20"/>
                <w:szCs w:val="20"/>
                <w:lang w:val="sr-Cyrl-CS"/>
              </w:rPr>
              <w:t>(уџбеник, радна свеска, ДВД )</w:t>
            </w:r>
          </w:p>
          <w:p w:rsidR="00732ED4" w:rsidRPr="00732ED4" w:rsidRDefault="00732ED4" w:rsidP="00732ED4">
            <w:pPr>
              <w:tabs>
                <w:tab w:val="left" w:pos="1440"/>
              </w:tabs>
              <w:autoSpaceDE w:val="0"/>
              <w:autoSpaceDN w:val="0"/>
              <w:adjustRightInd w:val="0"/>
              <w:spacing w:line="276" w:lineRule="auto"/>
              <w:rPr>
                <w:b/>
                <w:i/>
                <w:sz w:val="20"/>
                <w:szCs w:val="20"/>
                <w:lang w:val="sr-Cyrl-CS"/>
              </w:rPr>
            </w:pP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Аутор уџбеника: Colette Gibbe;</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rPr>
              <w:t>аутор радне свеске: Patricia Robert</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 xml:space="preserve">650-02-00016/2019-07 </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rPr>
              <w:t xml:space="preserve">од 19.4.2019.  </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b/>
                <w:sz w:val="20"/>
                <w:szCs w:val="20"/>
                <w:lang w:val="sr-Cyrl-CS"/>
              </w:rPr>
            </w:pPr>
            <w:r w:rsidRPr="00732ED4">
              <w:rPr>
                <w:b/>
                <w:i/>
                <w:sz w:val="20"/>
                <w:szCs w:val="20"/>
                <w:lang w:val="sr-Cyrl-CS"/>
              </w:rPr>
              <w:t xml:space="preserve">Get to the Top 2, </w:t>
            </w:r>
            <w:r w:rsidRPr="00732ED4">
              <w:rPr>
                <w:i/>
                <w:sz w:val="20"/>
                <w:szCs w:val="20"/>
                <w:lang w:val="sr-Cyrl-CS"/>
              </w:rPr>
              <w:t xml:space="preserve">енглески језик за шести разред основне школе,  </w:t>
            </w:r>
            <w:r w:rsidRPr="00732ED4">
              <w:rPr>
                <w:sz w:val="20"/>
                <w:szCs w:val="20"/>
                <w:lang w:val="sr-Cyrl-CS"/>
              </w:rPr>
              <w:t>друга година учења</w:t>
            </w:r>
            <w:r w:rsidRPr="00732ED4">
              <w:rPr>
                <w:b/>
                <w:sz w:val="20"/>
                <w:szCs w:val="20"/>
                <w:lang w:val="sr-Cyrl-CS"/>
              </w:rPr>
              <w:t>;</w:t>
            </w:r>
          </w:p>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sz w:val="20"/>
                <w:szCs w:val="20"/>
                <w:lang w:val="sr-Cyrl-CS"/>
              </w:rPr>
              <w:t xml:space="preserve">уџбенички комплет </w:t>
            </w:r>
          </w:p>
          <w:p w:rsidR="00732ED4" w:rsidRPr="00732ED4" w:rsidRDefault="00732ED4" w:rsidP="00732ED4">
            <w:pPr>
              <w:tabs>
                <w:tab w:val="left" w:pos="1440"/>
              </w:tabs>
              <w:autoSpaceDE w:val="0"/>
              <w:autoSpaceDN w:val="0"/>
              <w:adjustRightInd w:val="0"/>
              <w:spacing w:line="276" w:lineRule="auto"/>
              <w:rPr>
                <w:i/>
                <w:sz w:val="20"/>
                <w:szCs w:val="20"/>
                <w:lang w:val="sr-Cyrl-CS"/>
              </w:rPr>
            </w:pPr>
            <w:r w:rsidRPr="00732ED4">
              <w:rPr>
                <w:sz w:val="20"/>
                <w:szCs w:val="20"/>
                <w:lang w:val="sr-Cyrl-CS"/>
              </w:rPr>
              <w:t>(уџбеник, радна свеска са ЦД-ом)</w:t>
            </w:r>
          </w:p>
          <w:p w:rsidR="00732ED4" w:rsidRPr="00732ED4" w:rsidRDefault="00732ED4" w:rsidP="00732ED4">
            <w:pPr>
              <w:tabs>
                <w:tab w:val="left" w:pos="1440"/>
              </w:tabs>
              <w:autoSpaceDE w:val="0"/>
              <w:autoSpaceDN w:val="0"/>
              <w:adjustRightInd w:val="0"/>
              <w:spacing w:line="276" w:lineRule="auto"/>
              <w:rPr>
                <w:b/>
                <w:i/>
                <w:sz w:val="20"/>
                <w:szCs w:val="20"/>
                <w:lang w:val="sr-Cyrl-CS"/>
              </w:rPr>
            </w:pP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H.Q. Mitchell,</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rPr>
              <w:t>Marileni Malkogianni</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 xml:space="preserve">650-02-00022/2019-07 </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rPr>
              <w:t xml:space="preserve">од 4.4.2019.  </w:t>
            </w:r>
          </w:p>
        </w:tc>
      </w:tr>
    </w:tbl>
    <w:p w:rsidR="00732ED4" w:rsidRPr="00732ED4" w:rsidRDefault="00732ED4" w:rsidP="00732ED4">
      <w:pPr>
        <w:autoSpaceDE w:val="0"/>
        <w:autoSpaceDN w:val="0"/>
        <w:adjustRightInd w:val="0"/>
        <w:jc w:val="both"/>
        <w:rPr>
          <w:b/>
          <w:sz w:val="20"/>
          <w:szCs w:val="20"/>
          <w:lang w:val="sr-Cyrl-CS" w:eastAsia="sr-Cyrl-CS"/>
        </w:rPr>
      </w:pPr>
      <w:r w:rsidRPr="00732ED4">
        <w:rPr>
          <w:b/>
          <w:sz w:val="20"/>
          <w:szCs w:val="20"/>
          <w:lang w:val="sr-Cyrl-CS" w:eastAsia="sr-Cyrl-CS"/>
        </w:rPr>
        <w:t>РАЗРЕД 7.</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2862"/>
        <w:gridCol w:w="2566"/>
        <w:gridCol w:w="2997"/>
      </w:tblGrid>
      <w:tr w:rsidR="00732ED4" w:rsidRPr="00732ED4" w:rsidTr="00732ED4">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СРПСКИ ЈЕЗИКИ КЊИЖЕВНОСТ 7</w:t>
            </w:r>
            <w:r w:rsidRPr="00732ED4">
              <w:rPr>
                <w:i/>
                <w:sz w:val="20"/>
                <w:szCs w:val="20"/>
                <w:lang w:val="sr-Cyrl-CS"/>
              </w:rPr>
              <w:t xml:space="preserve"> за седми разред основне школе;</w:t>
            </w:r>
          </w:p>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sz w:val="20"/>
                <w:szCs w:val="20"/>
                <w:lang w:val="sr-Cyrl-CS"/>
              </w:rPr>
              <w:t>уџбенички комплет;</w:t>
            </w:r>
          </w:p>
          <w:p w:rsidR="00732ED4" w:rsidRPr="00732ED4" w:rsidRDefault="00732ED4" w:rsidP="00732ED4">
            <w:pPr>
              <w:tabs>
                <w:tab w:val="left" w:pos="1440"/>
              </w:tabs>
              <w:autoSpaceDE w:val="0"/>
              <w:autoSpaceDN w:val="0"/>
              <w:adjustRightInd w:val="0"/>
              <w:spacing w:line="276" w:lineRule="auto"/>
              <w:rPr>
                <w:b/>
                <w:i/>
                <w:sz w:val="20"/>
                <w:szCs w:val="20"/>
                <w:lang w:val="sr-Cyrl-CS"/>
              </w:rPr>
            </w:pPr>
            <w:r w:rsidRPr="00732ED4">
              <w:rPr>
                <w:sz w:val="20"/>
                <w:szCs w:val="20"/>
                <w:lang w:val="sr-Cyrl-CS"/>
              </w:rPr>
              <w:t>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ru-RU"/>
              </w:rPr>
            </w:pPr>
          </w:p>
        </w:tc>
        <w:tc>
          <w:tcPr>
            <w:tcW w:w="2997" w:type="dxa"/>
            <w:vMerge w:val="restart"/>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 xml:space="preserve">650-02-00367/2019-07 </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rPr>
              <w:t>од 16.12.2019.</w:t>
            </w:r>
          </w:p>
        </w:tc>
      </w:tr>
      <w:tr w:rsidR="00732ED4" w:rsidRPr="00881CCC" w:rsidTr="00732ED4">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Читанка 7</w:t>
            </w:r>
            <w:r w:rsidRPr="00732ED4">
              <w:rPr>
                <w:i/>
                <w:sz w:val="20"/>
                <w:szCs w:val="20"/>
                <w:lang w:val="sr-Cyrl-CS"/>
              </w:rPr>
              <w:t>, Српски језик и књижевност за седми разред основне школе</w:t>
            </w:r>
          </w:p>
          <w:p w:rsidR="00732ED4" w:rsidRPr="00732ED4" w:rsidRDefault="00732ED4" w:rsidP="00732ED4">
            <w:pPr>
              <w:tabs>
                <w:tab w:val="left" w:pos="1440"/>
              </w:tabs>
              <w:autoSpaceDE w:val="0"/>
              <w:autoSpaceDN w:val="0"/>
              <w:adjustRightInd w:val="0"/>
              <w:spacing w:line="276" w:lineRule="auto"/>
              <w:rPr>
                <w:sz w:val="20"/>
                <w:szCs w:val="20"/>
                <w:lang w:val="sr-Cyrl-CS"/>
              </w:rPr>
            </w:pP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ru-RU"/>
              </w:rPr>
            </w:pPr>
            <w:r w:rsidRPr="00732ED4">
              <w:rPr>
                <w:sz w:val="20"/>
                <w:szCs w:val="20"/>
                <w:lang w:val="ru-RU"/>
              </w:rPr>
              <w:t>Александар Јерков, Анђелка Петровић, Катарина Колаковић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r>
      <w:tr w:rsidR="00732ED4" w:rsidRPr="00881CCC" w:rsidTr="00732ED4">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Граматика 7</w:t>
            </w:r>
            <w:r w:rsidRPr="00732ED4">
              <w:rPr>
                <w:i/>
                <w:sz w:val="20"/>
                <w:szCs w:val="20"/>
                <w:lang w:val="sr-Cyrl-CS"/>
              </w:rPr>
              <w:t>, Српски језик и књижевност за седми разред основне школе</w:t>
            </w:r>
          </w:p>
          <w:p w:rsidR="00732ED4" w:rsidRPr="00732ED4" w:rsidRDefault="00732ED4" w:rsidP="00732ED4">
            <w:pPr>
              <w:tabs>
                <w:tab w:val="left" w:pos="1440"/>
              </w:tabs>
              <w:autoSpaceDE w:val="0"/>
              <w:autoSpaceDN w:val="0"/>
              <w:adjustRightInd w:val="0"/>
              <w:spacing w:line="276" w:lineRule="auto"/>
              <w:rPr>
                <w:sz w:val="20"/>
                <w:szCs w:val="20"/>
                <w:lang w:val="sr-Cyrl-CS"/>
              </w:rPr>
            </w:pPr>
          </w:p>
          <w:p w:rsidR="00732ED4" w:rsidRPr="00732ED4" w:rsidRDefault="00732ED4" w:rsidP="00732ED4">
            <w:pPr>
              <w:tabs>
                <w:tab w:val="left" w:pos="1440"/>
              </w:tabs>
              <w:autoSpaceDE w:val="0"/>
              <w:autoSpaceDN w:val="0"/>
              <w:adjustRightInd w:val="0"/>
              <w:spacing w:line="276" w:lineRule="auto"/>
              <w:rPr>
                <w:sz w:val="20"/>
                <w:szCs w:val="20"/>
                <w:lang w:val="sr-Cyrl-CS"/>
              </w:rPr>
            </w:pP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ru-RU"/>
              </w:rPr>
            </w:pPr>
            <w:r w:rsidRPr="00732ED4">
              <w:rPr>
                <w:sz w:val="20"/>
                <w:szCs w:val="20"/>
                <w:lang w:val="ru-RU"/>
              </w:rPr>
              <w:t>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r>
      <w:tr w:rsidR="00732ED4" w:rsidRPr="00881CCC" w:rsidTr="00732ED4">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Радна свеска 7</w:t>
            </w:r>
            <w:r w:rsidRPr="00732ED4">
              <w:rPr>
                <w:i/>
                <w:sz w:val="20"/>
                <w:szCs w:val="20"/>
                <w:lang w:val="sr-Cyrl-CS"/>
              </w:rPr>
              <w:t xml:space="preserve"> Српски језик и књижевност за седми разред основне школе</w:t>
            </w:r>
          </w:p>
          <w:p w:rsidR="00732ED4" w:rsidRPr="00732ED4" w:rsidRDefault="00732ED4" w:rsidP="00732ED4">
            <w:pPr>
              <w:tabs>
                <w:tab w:val="left" w:pos="1440"/>
              </w:tabs>
              <w:autoSpaceDE w:val="0"/>
              <w:autoSpaceDN w:val="0"/>
              <w:adjustRightInd w:val="0"/>
              <w:spacing w:line="276" w:lineRule="auto"/>
              <w:rPr>
                <w:sz w:val="20"/>
                <w:szCs w:val="20"/>
                <w:lang w:val="sr-Cyrl-CS"/>
              </w:rPr>
            </w:pP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ru-RU"/>
              </w:rPr>
            </w:pPr>
            <w:r w:rsidRPr="00732ED4">
              <w:rPr>
                <w:sz w:val="20"/>
                <w:szCs w:val="20"/>
                <w:lang w:val="ru-RU"/>
              </w:rPr>
              <w:t>Анђелка Петровић, Катарина Колаковић, 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b/>
                <w:i/>
                <w:sz w:val="20"/>
                <w:szCs w:val="20"/>
                <w:lang w:val="sr-Cyrl-CS"/>
              </w:rPr>
            </w:pPr>
            <w:r w:rsidRPr="00732ED4">
              <w:rPr>
                <w:b/>
                <w:i/>
                <w:sz w:val="20"/>
                <w:szCs w:val="20"/>
                <w:lang w:val="sr-Cyrl-CS"/>
              </w:rPr>
              <w:t xml:space="preserve">Nouveau Pixel 4,  </w:t>
            </w:r>
            <w:r w:rsidRPr="00732ED4">
              <w:rPr>
                <w:i/>
                <w:sz w:val="20"/>
                <w:szCs w:val="20"/>
                <w:lang w:val="sr-Cyrl-CS"/>
              </w:rPr>
              <w:t>француски језик за седми  разред основне школе,</w:t>
            </w:r>
            <w:r w:rsidRPr="00732ED4">
              <w:rPr>
                <w:sz w:val="20"/>
                <w:szCs w:val="20"/>
                <w:lang w:val="sr-Cyrl-CS"/>
              </w:rPr>
              <w:t xml:space="preserve"> седма годинаучења и осми разред, четврта година учења;</w:t>
            </w:r>
          </w:p>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sz w:val="20"/>
                <w:szCs w:val="20"/>
                <w:lang w:val="sr-Cyrl-CS"/>
              </w:rPr>
              <w:t xml:space="preserve">уџбенички комплет </w:t>
            </w:r>
          </w:p>
          <w:p w:rsidR="00732ED4" w:rsidRPr="00732ED4" w:rsidRDefault="00732ED4" w:rsidP="00732ED4">
            <w:pPr>
              <w:tabs>
                <w:tab w:val="left" w:pos="1440"/>
              </w:tabs>
              <w:autoSpaceDE w:val="0"/>
              <w:autoSpaceDN w:val="0"/>
              <w:adjustRightInd w:val="0"/>
              <w:spacing w:line="276" w:lineRule="auto"/>
              <w:rPr>
                <w:i/>
                <w:sz w:val="20"/>
                <w:szCs w:val="20"/>
                <w:lang w:val="sr-Cyrl-CS"/>
              </w:rPr>
            </w:pPr>
            <w:r w:rsidRPr="00732ED4">
              <w:rPr>
                <w:sz w:val="20"/>
                <w:szCs w:val="20"/>
                <w:lang w:val="sr-Cyrl-CS"/>
              </w:rPr>
              <w:t>(уџбеник, радна свеска, ДВД )</w:t>
            </w:r>
          </w:p>
          <w:p w:rsidR="00732ED4" w:rsidRPr="00732ED4" w:rsidRDefault="00732ED4" w:rsidP="00732ED4">
            <w:pPr>
              <w:tabs>
                <w:tab w:val="left" w:pos="1440"/>
              </w:tabs>
              <w:autoSpaceDE w:val="0"/>
              <w:autoSpaceDN w:val="0"/>
              <w:adjustRightInd w:val="0"/>
              <w:spacing w:line="276" w:lineRule="auto"/>
              <w:rPr>
                <w:b/>
                <w:i/>
                <w:sz w:val="20"/>
                <w:szCs w:val="20"/>
                <w:lang w:val="sr-Cyrl-CS"/>
              </w:rPr>
            </w:pP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Аутор уџбеника: Colette Gibbe;</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rPr>
              <w:t>аутор радне свеске: Patricia Robert</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 xml:space="preserve">650-02-00443/2019-07 </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rPr>
              <w:t>од 17.1.2020.</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b/>
                <w:sz w:val="20"/>
                <w:szCs w:val="20"/>
                <w:lang w:val="sr-Cyrl-CS"/>
              </w:rPr>
            </w:pPr>
            <w:r w:rsidRPr="00732ED4">
              <w:rPr>
                <w:b/>
                <w:i/>
                <w:sz w:val="20"/>
                <w:szCs w:val="20"/>
                <w:lang w:val="sr-Cyrl-CS"/>
              </w:rPr>
              <w:t xml:space="preserve">Get to the Top 3, </w:t>
            </w:r>
            <w:r w:rsidRPr="00732ED4">
              <w:rPr>
                <w:i/>
                <w:sz w:val="20"/>
                <w:szCs w:val="20"/>
                <w:lang w:val="sr-Cyrl-CS"/>
              </w:rPr>
              <w:t xml:space="preserve">енглески језик за седми  разред основне школе,  </w:t>
            </w:r>
            <w:r w:rsidRPr="00732ED4">
              <w:rPr>
                <w:sz w:val="20"/>
                <w:szCs w:val="20"/>
                <w:lang w:val="sr-Cyrl-CS"/>
              </w:rPr>
              <w:t>трећа  година учења</w:t>
            </w:r>
            <w:r w:rsidRPr="00732ED4">
              <w:rPr>
                <w:b/>
                <w:sz w:val="20"/>
                <w:szCs w:val="20"/>
                <w:lang w:val="sr-Cyrl-CS"/>
              </w:rPr>
              <w:t>;</w:t>
            </w:r>
          </w:p>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sz w:val="20"/>
                <w:szCs w:val="20"/>
                <w:lang w:val="sr-Cyrl-CS"/>
              </w:rPr>
              <w:t xml:space="preserve">уџбенички комплет </w:t>
            </w:r>
          </w:p>
          <w:p w:rsidR="00732ED4" w:rsidRPr="00732ED4" w:rsidRDefault="00732ED4" w:rsidP="00732ED4">
            <w:pPr>
              <w:tabs>
                <w:tab w:val="left" w:pos="1440"/>
              </w:tabs>
              <w:autoSpaceDE w:val="0"/>
              <w:autoSpaceDN w:val="0"/>
              <w:adjustRightInd w:val="0"/>
              <w:spacing w:line="276" w:lineRule="auto"/>
              <w:rPr>
                <w:i/>
                <w:sz w:val="20"/>
                <w:szCs w:val="20"/>
                <w:lang w:val="sr-Cyrl-CS"/>
              </w:rPr>
            </w:pPr>
            <w:r w:rsidRPr="00732ED4">
              <w:rPr>
                <w:sz w:val="20"/>
                <w:szCs w:val="20"/>
                <w:lang w:val="sr-Cyrl-CS"/>
              </w:rPr>
              <w:t>(уџбеник, радна свеска са ЦД-ом)</w:t>
            </w:r>
          </w:p>
          <w:p w:rsidR="00732ED4" w:rsidRPr="00732ED4" w:rsidRDefault="00732ED4" w:rsidP="00732ED4">
            <w:pPr>
              <w:tabs>
                <w:tab w:val="left" w:pos="1440"/>
              </w:tabs>
              <w:autoSpaceDE w:val="0"/>
              <w:autoSpaceDN w:val="0"/>
              <w:adjustRightInd w:val="0"/>
              <w:spacing w:line="276" w:lineRule="auto"/>
              <w:rPr>
                <w:b/>
                <w:i/>
                <w:sz w:val="20"/>
                <w:szCs w:val="20"/>
                <w:lang w:val="sr-Cyrl-CS"/>
              </w:rPr>
            </w:pP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H.Q. Mitchell,</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rPr>
              <w:t>Marileni Malkogianni</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 xml:space="preserve">650-02-00449/2019-07 </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rPr>
              <w:t xml:space="preserve">од  5.02.2020. </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lastRenderedPageBreak/>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Ликовна култура 7</w:t>
            </w:r>
            <w:r w:rsidRPr="00732ED4">
              <w:rPr>
                <w:sz w:val="20"/>
                <w:szCs w:val="20"/>
                <w:lang w:val="sr-Cyrl-CS"/>
              </w:rPr>
              <w:t>, уџбеник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Катарина Трифуновић</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650-02-00357/2019-07 од 18.11.2019.</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Музичка култура 7</w:t>
            </w:r>
            <w:r w:rsidRPr="00732ED4">
              <w:rPr>
                <w:sz w:val="20"/>
                <w:szCs w:val="20"/>
                <w:lang w:val="sr-Cyrl-CS"/>
              </w:rPr>
              <w:t>, уџбеник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Јасмина Чолић, Маријана Савов Стојановић</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650-02-00403/2019-07 од 12.12.2019.</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 xml:space="preserve">Математика 7, </w:t>
            </w:r>
            <w:r w:rsidRPr="00732ED4">
              <w:rPr>
                <w:sz w:val="20"/>
                <w:szCs w:val="20"/>
                <w:lang w:val="sr-Cyrl-CS"/>
              </w:rPr>
              <w:t>уџбеник са збирком задатака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Оливера Тодоровић</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650-02-00331/2020-07 од 28.01.2021.</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Историја 7</w:t>
            </w:r>
            <w:r w:rsidRPr="00732ED4">
              <w:rPr>
                <w:sz w:val="20"/>
                <w:szCs w:val="20"/>
                <w:lang w:val="sr-Cyrl-CS"/>
              </w:rPr>
              <w:t>, уџбеник са одабраним историјским изворима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Весна Димитријевић</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650-02-00398/2019-07 од 16.12.2019.</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Географија 7</w:t>
            </w:r>
            <w:r w:rsidRPr="00732ED4">
              <w:rPr>
                <w:sz w:val="20"/>
                <w:szCs w:val="20"/>
                <w:lang w:val="sr-Cyrl-CS"/>
              </w:rPr>
              <w:t>, уџбеник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Марко В. Милошевић</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650-02-00420/2019-07 од 10.01.2020.</w:t>
            </w:r>
          </w:p>
        </w:tc>
      </w:tr>
      <w:tr w:rsidR="00732ED4" w:rsidRPr="00732ED4" w:rsidTr="00732ED4">
        <w:trPr>
          <w:jc w:val="center"/>
        </w:trPr>
        <w:tc>
          <w:tcPr>
            <w:tcW w:w="2270" w:type="dxa"/>
            <w:vMerge w:val="restart"/>
            <w:tcBorders>
              <w:top w:val="single" w:sz="4" w:space="0" w:color="auto"/>
              <w:left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p w:rsidR="00732ED4" w:rsidRPr="00732ED4" w:rsidRDefault="00732ED4" w:rsidP="00732ED4">
            <w:pPr>
              <w:tabs>
                <w:tab w:val="left" w:pos="1440"/>
              </w:tabs>
              <w:rPr>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tcPr>
          <w:p w:rsidR="00732ED4" w:rsidRPr="00732ED4" w:rsidRDefault="00732ED4" w:rsidP="00732ED4">
            <w:pPr>
              <w:tabs>
                <w:tab w:val="left" w:pos="1440"/>
              </w:tabs>
              <w:spacing w:line="276" w:lineRule="auto"/>
              <w:rPr>
                <w:bCs/>
                <w:i/>
                <w:sz w:val="20"/>
                <w:szCs w:val="20"/>
                <w:lang w:val="sr-Cyrl-CS"/>
              </w:rPr>
            </w:pPr>
            <w:r w:rsidRPr="00732ED4">
              <w:rPr>
                <w:b/>
                <w:bCs/>
                <w:i/>
                <w:sz w:val="20"/>
                <w:szCs w:val="20"/>
                <w:lang w:val="sr-Cyrl-CS"/>
              </w:rPr>
              <w:t>Физика 7</w:t>
            </w:r>
            <w:r w:rsidRPr="00732ED4">
              <w:rPr>
                <w:bCs/>
                <w:i/>
                <w:sz w:val="20"/>
                <w:szCs w:val="20"/>
                <w:lang w:val="sr-Cyrl-CS"/>
              </w:rPr>
              <w:t xml:space="preserve">, </w:t>
            </w:r>
          </w:p>
          <w:p w:rsidR="00732ED4" w:rsidRPr="00732ED4" w:rsidRDefault="00732ED4" w:rsidP="00732ED4">
            <w:pPr>
              <w:tabs>
                <w:tab w:val="left" w:pos="1440"/>
              </w:tabs>
              <w:spacing w:line="276" w:lineRule="auto"/>
              <w:rPr>
                <w:bCs/>
                <w:i/>
                <w:sz w:val="20"/>
                <w:szCs w:val="20"/>
                <w:lang w:val="sr-Cyrl-CS"/>
              </w:rPr>
            </w:pPr>
            <w:r w:rsidRPr="00732ED4">
              <w:rPr>
                <w:bCs/>
                <w:i/>
                <w:sz w:val="20"/>
                <w:szCs w:val="20"/>
                <w:lang w:val="sr-Cyrl-CS"/>
              </w:rPr>
              <w:t>уџбеник за седми разред основне школе</w:t>
            </w:r>
          </w:p>
        </w:tc>
        <w:tc>
          <w:tcPr>
            <w:tcW w:w="2566" w:type="dxa"/>
            <w:tcBorders>
              <w:top w:val="single" w:sz="4" w:space="0" w:color="auto"/>
              <w:left w:val="single" w:sz="4" w:space="0" w:color="auto"/>
              <w:bottom w:val="single" w:sz="4" w:space="0" w:color="auto"/>
              <w:right w:val="single" w:sz="4" w:space="0" w:color="auto"/>
            </w:tcBorders>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Марина Најдановић Лукић,</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Татјана Мишић,</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Љубиша Нешић</w:t>
            </w:r>
          </w:p>
        </w:tc>
        <w:tc>
          <w:tcPr>
            <w:tcW w:w="2997" w:type="dxa"/>
            <w:vMerge w:val="restart"/>
            <w:tcBorders>
              <w:top w:val="single" w:sz="4" w:space="0" w:color="auto"/>
              <w:left w:val="single" w:sz="4" w:space="0" w:color="auto"/>
              <w:right w:val="single" w:sz="4" w:space="0" w:color="auto"/>
            </w:tcBorders>
            <w:vAlign w:val="center"/>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 xml:space="preserve">650-02-00411/2019-07 </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eastAsia="sr-Cyrl-CS"/>
              </w:rPr>
              <w:t>од 17.1.2020.</w:t>
            </w:r>
          </w:p>
        </w:tc>
      </w:tr>
      <w:tr w:rsidR="00732ED4" w:rsidRPr="00732ED4" w:rsidTr="00732ED4">
        <w:trPr>
          <w:jc w:val="center"/>
        </w:trPr>
        <w:tc>
          <w:tcPr>
            <w:tcW w:w="2270" w:type="dxa"/>
            <w:vMerge/>
            <w:tcBorders>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tcPr>
          <w:p w:rsidR="00732ED4" w:rsidRPr="00732ED4" w:rsidRDefault="00732ED4" w:rsidP="00732ED4">
            <w:pPr>
              <w:tabs>
                <w:tab w:val="left" w:pos="1440"/>
              </w:tabs>
              <w:spacing w:line="276" w:lineRule="auto"/>
              <w:rPr>
                <w:bCs/>
                <w:i/>
                <w:sz w:val="20"/>
                <w:szCs w:val="20"/>
                <w:lang w:val="sr-Cyrl-CS"/>
              </w:rPr>
            </w:pPr>
            <w:r w:rsidRPr="00732ED4">
              <w:rPr>
                <w:b/>
                <w:bCs/>
                <w:i/>
                <w:sz w:val="20"/>
                <w:szCs w:val="20"/>
                <w:lang w:val="sr-Cyrl-CS"/>
              </w:rPr>
              <w:t>Физика 7</w:t>
            </w:r>
            <w:r w:rsidRPr="00732ED4">
              <w:rPr>
                <w:bCs/>
                <w:i/>
                <w:sz w:val="20"/>
                <w:szCs w:val="20"/>
                <w:lang w:val="sr-Cyrl-CS"/>
              </w:rPr>
              <w:t xml:space="preserve">, </w:t>
            </w:r>
          </w:p>
          <w:p w:rsidR="00732ED4" w:rsidRPr="00732ED4" w:rsidRDefault="00732ED4" w:rsidP="00732ED4">
            <w:pPr>
              <w:tabs>
                <w:tab w:val="left" w:pos="1440"/>
              </w:tabs>
              <w:spacing w:line="276" w:lineRule="auto"/>
              <w:rPr>
                <w:bCs/>
                <w:i/>
                <w:sz w:val="20"/>
                <w:szCs w:val="20"/>
                <w:lang w:val="sr-Cyrl-CS"/>
              </w:rPr>
            </w:pPr>
            <w:r w:rsidRPr="00732ED4">
              <w:rPr>
                <w:bCs/>
                <w:i/>
                <w:sz w:val="20"/>
                <w:szCs w:val="20"/>
                <w:lang w:val="sr-Cyrl-CS"/>
              </w:rPr>
              <w:t xml:space="preserve"> збирка задатака са лабораторијским вежбама  за седми разред основне школе;</w:t>
            </w:r>
          </w:p>
          <w:p w:rsidR="00732ED4" w:rsidRPr="00732ED4" w:rsidRDefault="00732ED4" w:rsidP="00732ED4">
            <w:pPr>
              <w:tabs>
                <w:tab w:val="left" w:pos="1440"/>
              </w:tabs>
              <w:spacing w:line="276" w:lineRule="auto"/>
              <w:rPr>
                <w:bCs/>
                <w:sz w:val="20"/>
                <w:szCs w:val="20"/>
              </w:rPr>
            </w:pPr>
            <w:r w:rsidRPr="00732ED4">
              <w:rPr>
                <w:bCs/>
                <w:sz w:val="20"/>
                <w:szCs w:val="20"/>
              </w:rPr>
              <w:t>уџбенички комплет;</w:t>
            </w:r>
          </w:p>
          <w:p w:rsidR="00732ED4" w:rsidRPr="00732ED4" w:rsidRDefault="00732ED4" w:rsidP="00732ED4">
            <w:pPr>
              <w:tabs>
                <w:tab w:val="left" w:pos="1440"/>
              </w:tabs>
              <w:spacing w:line="276" w:lineRule="auto"/>
              <w:rPr>
                <w:b/>
                <w:bCs/>
                <w:sz w:val="20"/>
                <w:szCs w:val="20"/>
              </w:rPr>
            </w:pPr>
            <w:r w:rsidRPr="00732ED4">
              <w:rPr>
                <w:bCs/>
                <w:sz w:val="20"/>
                <w:szCs w:val="20"/>
              </w:rPr>
              <w:t>ћирилица</w:t>
            </w:r>
          </w:p>
        </w:tc>
        <w:tc>
          <w:tcPr>
            <w:tcW w:w="2566" w:type="dxa"/>
            <w:tcBorders>
              <w:top w:val="single" w:sz="4" w:space="0" w:color="auto"/>
              <w:left w:val="single" w:sz="4" w:space="0" w:color="auto"/>
              <w:bottom w:val="single" w:sz="4" w:space="0" w:color="auto"/>
              <w:right w:val="single" w:sz="4" w:space="0" w:color="auto"/>
            </w:tcBorders>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Марина Најдановић Лукић,</w:t>
            </w: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Татјана Мишић,</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Љубиша Нешић</w:t>
            </w:r>
          </w:p>
        </w:tc>
        <w:tc>
          <w:tcPr>
            <w:tcW w:w="2997" w:type="dxa"/>
            <w:vMerge/>
            <w:tcBorders>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Биологија 7</w:t>
            </w:r>
            <w:r w:rsidRPr="00732ED4">
              <w:rPr>
                <w:sz w:val="20"/>
                <w:szCs w:val="20"/>
                <w:lang w:val="sr-Cyrl-CS"/>
              </w:rPr>
              <w:t>, уџбеник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Милица Маркелић, Ива Лакић, Катарина Зељић, Невена Кузмановић</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650-02-00404/2019-07 од 30.12.2019.</w:t>
            </w:r>
          </w:p>
        </w:tc>
      </w:tr>
      <w:tr w:rsidR="00732ED4" w:rsidRPr="00732ED4" w:rsidTr="00732ED4">
        <w:trPr>
          <w:trHeight w:val="540"/>
          <w:jc w:val="center"/>
        </w:trPr>
        <w:tc>
          <w:tcPr>
            <w:tcW w:w="2270" w:type="dxa"/>
            <w:vMerge w:val="restart"/>
            <w:tcBorders>
              <w:top w:val="single" w:sz="4" w:space="0" w:color="auto"/>
              <w:left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„ГЕРУНДИЈУМ“</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rPr>
                <w:sz w:val="20"/>
                <w:szCs w:val="20"/>
                <w:lang w:val="sr-Cyrl-CS"/>
              </w:rPr>
            </w:pPr>
            <w:r w:rsidRPr="00732ED4">
              <w:rPr>
                <w:b/>
                <w:sz w:val="20"/>
                <w:szCs w:val="20"/>
                <w:lang w:val="sr-Cyrl-CS"/>
              </w:rPr>
              <w:t>Хемија</w:t>
            </w:r>
            <w:r w:rsidRPr="00732ED4">
              <w:rPr>
                <w:sz w:val="20"/>
                <w:szCs w:val="20"/>
                <w:lang w:val="sr-Cyrl-CS"/>
              </w:rPr>
              <w:t xml:space="preserve"> за седми разред основне школе</w:t>
            </w:r>
          </w:p>
        </w:tc>
        <w:tc>
          <w:tcPr>
            <w:tcW w:w="2566" w:type="dxa"/>
            <w:vMerge w:val="restart"/>
            <w:tcBorders>
              <w:top w:val="single" w:sz="4" w:space="0" w:color="auto"/>
              <w:left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Јасна Адамов,  Наталија Макивић, Станислава Олић Нинковић</w:t>
            </w:r>
          </w:p>
        </w:tc>
        <w:tc>
          <w:tcPr>
            <w:tcW w:w="2997" w:type="dxa"/>
            <w:vMerge w:val="restart"/>
            <w:tcBorders>
              <w:top w:val="single" w:sz="4" w:space="0" w:color="auto"/>
              <w:left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650-02-00555/2019-07 од 27.01.2020.</w:t>
            </w:r>
          </w:p>
        </w:tc>
      </w:tr>
      <w:tr w:rsidR="00732ED4" w:rsidRPr="00881CCC" w:rsidTr="00732ED4">
        <w:trPr>
          <w:trHeight w:val="1035"/>
          <w:jc w:val="center"/>
        </w:trPr>
        <w:tc>
          <w:tcPr>
            <w:tcW w:w="2270" w:type="dxa"/>
            <w:vMerge/>
            <w:tcBorders>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rPr>
                <w:b/>
                <w:sz w:val="20"/>
                <w:szCs w:val="20"/>
                <w:lang w:val="sr-Cyrl-CS"/>
              </w:rPr>
            </w:pPr>
            <w:r w:rsidRPr="00732ED4">
              <w:rPr>
                <w:b/>
                <w:sz w:val="20"/>
                <w:szCs w:val="20"/>
                <w:lang w:val="sr-Cyrl-CS"/>
              </w:rPr>
              <w:t>Лабораторијске вежбе</w:t>
            </w:r>
            <w:r w:rsidRPr="00732ED4">
              <w:rPr>
                <w:sz w:val="20"/>
                <w:szCs w:val="20"/>
                <w:lang w:val="sr-Cyrl-CS"/>
              </w:rPr>
              <w:t xml:space="preserve"> са  задацима из хемије за седми разред основне школе;  уџбенички комплет; ћирилца</w:t>
            </w:r>
          </w:p>
        </w:tc>
        <w:tc>
          <w:tcPr>
            <w:tcW w:w="2566" w:type="dxa"/>
            <w:vMerge/>
            <w:tcBorders>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p>
        </w:tc>
        <w:tc>
          <w:tcPr>
            <w:tcW w:w="2997" w:type="dxa"/>
            <w:vMerge/>
            <w:tcBorders>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sz w:val="20"/>
                <w:szCs w:val="20"/>
                <w:lang w:val="sr-Cyrl-CS"/>
              </w:rPr>
              <w:t xml:space="preserve">Техника и технологија 7, </w:t>
            </w:r>
            <w:r w:rsidRPr="00732ED4">
              <w:rPr>
                <w:sz w:val="20"/>
                <w:szCs w:val="20"/>
                <w:lang w:val="sr-Cyrl-CS"/>
              </w:rPr>
              <w:t>за седми разред основне школе</w:t>
            </w:r>
          </w:p>
          <w:p w:rsidR="00732ED4" w:rsidRPr="00732ED4" w:rsidRDefault="00732ED4" w:rsidP="00732ED4">
            <w:pPr>
              <w:tabs>
                <w:tab w:val="left" w:pos="1440"/>
              </w:tabs>
              <w:autoSpaceDE w:val="0"/>
              <w:autoSpaceDN w:val="0"/>
              <w:adjustRightInd w:val="0"/>
              <w:spacing w:line="276" w:lineRule="auto"/>
              <w:rPr>
                <w:b/>
                <w:sz w:val="20"/>
                <w:szCs w:val="20"/>
                <w:lang w:val="sr-Cyrl-CS"/>
              </w:rPr>
            </w:pPr>
            <w:r w:rsidRPr="00732ED4">
              <w:rPr>
                <w:sz w:val="20"/>
                <w:szCs w:val="20"/>
                <w:lang w:val="sr-Cyrl-CS"/>
              </w:rPr>
              <w:t>уџбенички комплет(уџбеник и комплет материјала); ћирилица</w:t>
            </w:r>
          </w:p>
        </w:tc>
        <w:tc>
          <w:tcPr>
            <w:tcW w:w="2566" w:type="dxa"/>
            <w:tcBorders>
              <w:top w:val="single" w:sz="4" w:space="0" w:color="auto"/>
              <w:left w:val="single" w:sz="4" w:space="0" w:color="auto"/>
              <w:bottom w:val="single" w:sz="4" w:space="0" w:color="auto"/>
              <w:right w:val="single" w:sz="4" w:space="0" w:color="auto"/>
            </w:tcBorders>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Аутори уџбеника:Зоран Луковић, Раде Марковић</w:t>
            </w:r>
          </w:p>
          <w:p w:rsidR="00732ED4" w:rsidRPr="00732ED4" w:rsidRDefault="00732ED4" w:rsidP="00732ED4">
            <w:pPr>
              <w:tabs>
                <w:tab w:val="left" w:pos="1440"/>
              </w:tabs>
              <w:spacing w:line="276" w:lineRule="auto"/>
              <w:rPr>
                <w:bCs/>
                <w:sz w:val="20"/>
                <w:szCs w:val="20"/>
                <w:lang w:val="sr-Cyrl-CS"/>
              </w:rPr>
            </w:pP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Аутори комплета материјала:Далибор Чукљевић, Милош Папић</w:t>
            </w:r>
          </w:p>
        </w:tc>
        <w:tc>
          <w:tcPr>
            <w:tcW w:w="2997" w:type="dxa"/>
            <w:tcBorders>
              <w:top w:val="single" w:sz="4" w:space="0" w:color="auto"/>
              <w:left w:val="single" w:sz="4" w:space="0" w:color="auto"/>
              <w:bottom w:val="single" w:sz="4" w:space="0" w:color="auto"/>
              <w:right w:val="single" w:sz="4" w:space="0" w:color="auto"/>
            </w:tcBorders>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650-02-00278/2021-07</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21.01.2022.</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w:t>
            </w:r>
            <w:r w:rsidRPr="00732ED4">
              <w:rPr>
                <w:bCs/>
                <w:sz w:val="20"/>
                <w:szCs w:val="20"/>
              </w:rPr>
              <w:t>ВУЛКАН ИЗДАВАШТВО”</w:t>
            </w:r>
          </w:p>
        </w:tc>
        <w:tc>
          <w:tcPr>
            <w:tcW w:w="2862" w:type="dxa"/>
            <w:tcBorders>
              <w:top w:val="single" w:sz="4" w:space="0" w:color="auto"/>
              <w:left w:val="single" w:sz="4" w:space="0" w:color="auto"/>
              <w:bottom w:val="single" w:sz="4" w:space="0" w:color="auto"/>
              <w:right w:val="single" w:sz="4" w:space="0" w:color="auto"/>
            </w:tcBorders>
          </w:tcPr>
          <w:p w:rsidR="00732ED4" w:rsidRPr="00732ED4" w:rsidRDefault="00732ED4" w:rsidP="00732ED4">
            <w:pPr>
              <w:tabs>
                <w:tab w:val="left" w:pos="1440"/>
              </w:tabs>
              <w:spacing w:line="276" w:lineRule="auto"/>
              <w:rPr>
                <w:b/>
                <w:bCs/>
                <w:i/>
                <w:sz w:val="20"/>
                <w:szCs w:val="20"/>
                <w:lang w:val="sr-Cyrl-CS"/>
              </w:rPr>
            </w:pPr>
            <w:r w:rsidRPr="00732ED4">
              <w:rPr>
                <w:b/>
                <w:bCs/>
                <w:i/>
                <w:sz w:val="20"/>
                <w:szCs w:val="20"/>
                <w:lang w:val="sr-Cyrl-CS"/>
              </w:rPr>
              <w:t xml:space="preserve">Информатика и рачунарство7, </w:t>
            </w:r>
          </w:p>
          <w:p w:rsidR="00732ED4" w:rsidRPr="00732ED4" w:rsidRDefault="00732ED4" w:rsidP="00732ED4">
            <w:pPr>
              <w:tabs>
                <w:tab w:val="left" w:pos="1440"/>
              </w:tabs>
              <w:spacing w:line="276" w:lineRule="auto"/>
              <w:rPr>
                <w:bCs/>
                <w:i/>
                <w:sz w:val="20"/>
                <w:szCs w:val="20"/>
                <w:lang w:val="sr-Cyrl-CS"/>
              </w:rPr>
            </w:pPr>
            <w:r w:rsidRPr="00732ED4">
              <w:rPr>
                <w:bCs/>
                <w:i/>
                <w:sz w:val="20"/>
                <w:szCs w:val="20"/>
                <w:lang w:val="sr-Cyrl-CS"/>
              </w:rPr>
              <w:t>за седми разред основне школе;</w:t>
            </w:r>
          </w:p>
          <w:p w:rsidR="00732ED4" w:rsidRPr="00732ED4" w:rsidRDefault="00732ED4" w:rsidP="00732ED4">
            <w:pPr>
              <w:tabs>
                <w:tab w:val="left" w:pos="1440"/>
              </w:tabs>
              <w:spacing w:line="276" w:lineRule="auto"/>
              <w:rPr>
                <w:b/>
                <w:bCs/>
                <w:i/>
                <w:sz w:val="20"/>
                <w:szCs w:val="20"/>
              </w:rPr>
            </w:pPr>
            <w:r w:rsidRPr="00732ED4">
              <w:rPr>
                <w:bCs/>
                <w:sz w:val="20"/>
                <w:szCs w:val="20"/>
              </w:rPr>
              <w:t>ћирилица</w:t>
            </w:r>
          </w:p>
        </w:tc>
        <w:tc>
          <w:tcPr>
            <w:tcW w:w="2566" w:type="dxa"/>
            <w:tcBorders>
              <w:top w:val="single" w:sz="4" w:space="0" w:color="auto"/>
              <w:left w:val="single" w:sz="4" w:space="0" w:color="auto"/>
              <w:bottom w:val="single" w:sz="4" w:space="0" w:color="auto"/>
              <w:right w:val="single" w:sz="4" w:space="0" w:color="auto"/>
            </w:tcBorders>
          </w:tcPr>
          <w:tbl>
            <w:tblPr>
              <w:tblW w:w="0" w:type="auto"/>
              <w:tblLayout w:type="fixed"/>
              <w:tblCellMar>
                <w:left w:w="0" w:type="dxa"/>
                <w:right w:w="0" w:type="dxa"/>
              </w:tblCellMar>
              <w:tblLook w:val="04A0"/>
            </w:tblPr>
            <w:tblGrid>
              <w:gridCol w:w="2480"/>
              <w:gridCol w:w="140"/>
            </w:tblGrid>
            <w:tr w:rsidR="00732ED4" w:rsidRPr="00732ED4" w:rsidTr="00732ED4">
              <w:trPr>
                <w:trHeight w:val="317"/>
              </w:trPr>
              <w:tc>
                <w:tcPr>
                  <w:tcW w:w="2620" w:type="dxa"/>
                  <w:gridSpan w:val="2"/>
                  <w:vMerge w:val="restart"/>
                  <w:tcBorders>
                    <w:top w:val="nil"/>
                    <w:left w:val="nil"/>
                    <w:bottom w:val="nil"/>
                    <w:right w:val="single" w:sz="8" w:space="0" w:color="auto"/>
                  </w:tcBorders>
                  <w:vAlign w:val="bottom"/>
                </w:tcPr>
                <w:p w:rsidR="00732ED4" w:rsidRPr="00732ED4" w:rsidRDefault="00732ED4" w:rsidP="00732ED4">
                  <w:pPr>
                    <w:spacing w:line="0" w:lineRule="atLeast"/>
                    <w:rPr>
                      <w:sz w:val="20"/>
                      <w:szCs w:val="20"/>
                      <w:lang w:val="sr-Cyrl-CS" w:eastAsia="sr-Cyrl-CS"/>
                    </w:rPr>
                  </w:pPr>
                  <w:r w:rsidRPr="00732ED4">
                    <w:rPr>
                      <w:sz w:val="20"/>
                      <w:szCs w:val="20"/>
                      <w:lang w:val="sr-Cyrl-CS" w:eastAsia="sr-Cyrl-CS"/>
                    </w:rPr>
                    <w:t>Милош Папић, Далибор Чукљевић</w:t>
                  </w:r>
                </w:p>
              </w:tc>
            </w:tr>
            <w:tr w:rsidR="00732ED4" w:rsidRPr="00732ED4" w:rsidTr="00732ED4">
              <w:trPr>
                <w:trHeight w:val="276"/>
              </w:trPr>
              <w:tc>
                <w:tcPr>
                  <w:tcW w:w="2764" w:type="dxa"/>
                  <w:gridSpan w:val="2"/>
                  <w:vMerge/>
                  <w:tcBorders>
                    <w:top w:val="nil"/>
                    <w:left w:val="nil"/>
                    <w:bottom w:val="nil"/>
                    <w:right w:val="single" w:sz="8" w:space="0" w:color="auto"/>
                  </w:tcBorders>
                  <w:vAlign w:val="center"/>
                </w:tcPr>
                <w:p w:rsidR="00732ED4" w:rsidRPr="00732ED4" w:rsidRDefault="00732ED4" w:rsidP="00732ED4">
                  <w:pPr>
                    <w:rPr>
                      <w:sz w:val="20"/>
                      <w:szCs w:val="20"/>
                      <w:lang w:val="sr-Cyrl-CS" w:eastAsia="sr-Cyrl-CS"/>
                    </w:rPr>
                  </w:pPr>
                </w:p>
              </w:tc>
            </w:tr>
            <w:tr w:rsidR="00732ED4" w:rsidRPr="00732ED4" w:rsidTr="00732ED4">
              <w:trPr>
                <w:trHeight w:val="285"/>
              </w:trPr>
              <w:tc>
                <w:tcPr>
                  <w:tcW w:w="2620" w:type="dxa"/>
                  <w:gridSpan w:val="2"/>
                  <w:vMerge w:val="restart"/>
                  <w:tcBorders>
                    <w:top w:val="nil"/>
                    <w:left w:val="nil"/>
                    <w:bottom w:val="nil"/>
                    <w:right w:val="single" w:sz="8" w:space="0" w:color="auto"/>
                  </w:tcBorders>
                  <w:vAlign w:val="bottom"/>
                </w:tcPr>
                <w:p w:rsidR="00732ED4" w:rsidRPr="00732ED4" w:rsidRDefault="00732ED4" w:rsidP="00732ED4">
                  <w:pPr>
                    <w:spacing w:line="0" w:lineRule="atLeast"/>
                    <w:rPr>
                      <w:sz w:val="20"/>
                      <w:szCs w:val="20"/>
                      <w:lang w:val="sr-Cyrl-CS" w:eastAsia="sr-Cyrl-CS"/>
                    </w:rPr>
                  </w:pPr>
                </w:p>
              </w:tc>
            </w:tr>
            <w:tr w:rsidR="00732ED4" w:rsidRPr="00732ED4" w:rsidTr="00732ED4">
              <w:trPr>
                <w:trHeight w:val="276"/>
              </w:trPr>
              <w:tc>
                <w:tcPr>
                  <w:tcW w:w="2764" w:type="dxa"/>
                  <w:gridSpan w:val="2"/>
                  <w:vMerge/>
                  <w:tcBorders>
                    <w:top w:val="nil"/>
                    <w:left w:val="nil"/>
                    <w:bottom w:val="nil"/>
                    <w:right w:val="single" w:sz="8" w:space="0" w:color="auto"/>
                  </w:tcBorders>
                  <w:vAlign w:val="center"/>
                </w:tcPr>
                <w:p w:rsidR="00732ED4" w:rsidRPr="00732ED4" w:rsidRDefault="00732ED4" w:rsidP="00732ED4">
                  <w:pPr>
                    <w:rPr>
                      <w:sz w:val="20"/>
                      <w:szCs w:val="20"/>
                      <w:lang w:val="sr-Cyrl-CS" w:eastAsia="sr-Cyrl-CS"/>
                    </w:rPr>
                  </w:pPr>
                </w:p>
              </w:tc>
            </w:tr>
            <w:tr w:rsidR="00732ED4" w:rsidRPr="00732ED4" w:rsidTr="00732ED4">
              <w:trPr>
                <w:gridAfter w:val="1"/>
                <w:wAfter w:w="140" w:type="dxa"/>
                <w:trHeight w:val="158"/>
              </w:trPr>
              <w:tc>
                <w:tcPr>
                  <w:tcW w:w="2480" w:type="dxa"/>
                  <w:vAlign w:val="bottom"/>
                </w:tcPr>
                <w:p w:rsidR="00732ED4" w:rsidRPr="00732ED4" w:rsidRDefault="00732ED4" w:rsidP="00732ED4">
                  <w:pPr>
                    <w:spacing w:line="0" w:lineRule="atLeast"/>
                    <w:rPr>
                      <w:sz w:val="20"/>
                      <w:szCs w:val="20"/>
                      <w:lang w:val="sr-Cyrl-CS" w:eastAsia="sr-Cyrl-CS"/>
                    </w:rPr>
                  </w:pPr>
                </w:p>
              </w:tc>
            </w:tr>
          </w:tbl>
          <w:p w:rsidR="00732ED4" w:rsidRPr="00732ED4" w:rsidRDefault="00732ED4" w:rsidP="00732ED4">
            <w:pPr>
              <w:rPr>
                <w:sz w:val="20"/>
                <w:szCs w:val="20"/>
              </w:rPr>
            </w:pPr>
          </w:p>
        </w:tc>
        <w:tc>
          <w:tcPr>
            <w:tcW w:w="2997" w:type="dxa"/>
            <w:tcBorders>
              <w:top w:val="single" w:sz="4" w:space="0" w:color="auto"/>
              <w:left w:val="single" w:sz="4" w:space="0" w:color="auto"/>
              <w:bottom w:val="single" w:sz="4" w:space="0" w:color="auto"/>
              <w:right w:val="single" w:sz="4" w:space="0" w:color="auto"/>
            </w:tcBorders>
          </w:tcPr>
          <w:p w:rsidR="00732ED4" w:rsidRPr="00732ED4" w:rsidRDefault="00732ED4" w:rsidP="00732ED4">
            <w:pPr>
              <w:tabs>
                <w:tab w:val="left" w:pos="1440"/>
              </w:tabs>
              <w:spacing w:line="276" w:lineRule="auto"/>
              <w:rPr>
                <w:bCs/>
                <w:sz w:val="20"/>
                <w:szCs w:val="20"/>
              </w:rPr>
            </w:pPr>
          </w:p>
          <w:tbl>
            <w:tblPr>
              <w:tblW w:w="0" w:type="auto"/>
              <w:tblLayout w:type="fixed"/>
              <w:tblCellMar>
                <w:left w:w="0" w:type="dxa"/>
                <w:right w:w="0" w:type="dxa"/>
              </w:tblCellMar>
              <w:tblLook w:val="04A0"/>
            </w:tblPr>
            <w:tblGrid>
              <w:gridCol w:w="80"/>
              <w:gridCol w:w="2800"/>
              <w:gridCol w:w="100"/>
            </w:tblGrid>
            <w:tr w:rsidR="00732ED4" w:rsidRPr="00732ED4" w:rsidTr="00732ED4">
              <w:trPr>
                <w:gridAfter w:val="1"/>
                <w:wAfter w:w="100" w:type="dxa"/>
                <w:trHeight w:val="317"/>
              </w:trPr>
              <w:tc>
                <w:tcPr>
                  <w:tcW w:w="2880" w:type="dxa"/>
                  <w:gridSpan w:val="2"/>
                  <w:vMerge w:val="restart"/>
                  <w:vAlign w:val="bottom"/>
                </w:tcPr>
                <w:p w:rsidR="00732ED4" w:rsidRPr="00732ED4" w:rsidRDefault="00732ED4" w:rsidP="00732ED4">
                  <w:pPr>
                    <w:spacing w:line="0" w:lineRule="atLeast"/>
                    <w:rPr>
                      <w:sz w:val="20"/>
                      <w:szCs w:val="20"/>
                      <w:lang w:val="sr-Cyrl-CS" w:eastAsia="sr-Cyrl-CS"/>
                    </w:rPr>
                  </w:pPr>
                  <w:r w:rsidRPr="00732ED4">
                    <w:rPr>
                      <w:sz w:val="20"/>
                      <w:szCs w:val="20"/>
                      <w:lang w:val="sr-Cyrl-CS" w:eastAsia="sr-Cyrl-CS"/>
                    </w:rPr>
                    <w:t>650-02-00363/2019-07</w:t>
                  </w:r>
                </w:p>
              </w:tc>
            </w:tr>
            <w:tr w:rsidR="00732ED4" w:rsidRPr="00732ED4" w:rsidTr="00732ED4">
              <w:trPr>
                <w:gridAfter w:val="1"/>
                <w:wAfter w:w="100" w:type="dxa"/>
                <w:trHeight w:val="276"/>
              </w:trPr>
              <w:tc>
                <w:tcPr>
                  <w:tcW w:w="5780" w:type="dxa"/>
                  <w:gridSpan w:val="2"/>
                  <w:vMerge/>
                  <w:vAlign w:val="center"/>
                </w:tcPr>
                <w:p w:rsidR="00732ED4" w:rsidRPr="00732ED4" w:rsidRDefault="00732ED4" w:rsidP="00732ED4">
                  <w:pPr>
                    <w:rPr>
                      <w:sz w:val="20"/>
                      <w:szCs w:val="20"/>
                      <w:lang w:val="sr-Cyrl-CS" w:eastAsia="sr-Cyrl-CS"/>
                    </w:rPr>
                  </w:pPr>
                </w:p>
              </w:tc>
            </w:tr>
            <w:tr w:rsidR="00732ED4" w:rsidRPr="00732ED4" w:rsidTr="00732ED4">
              <w:trPr>
                <w:trHeight w:val="161"/>
              </w:trPr>
              <w:tc>
                <w:tcPr>
                  <w:tcW w:w="80" w:type="dxa"/>
                  <w:vAlign w:val="bottom"/>
                </w:tcPr>
                <w:p w:rsidR="00732ED4" w:rsidRPr="00732ED4" w:rsidRDefault="00732ED4" w:rsidP="00732ED4">
                  <w:pPr>
                    <w:spacing w:line="0" w:lineRule="atLeast"/>
                    <w:rPr>
                      <w:sz w:val="20"/>
                      <w:szCs w:val="20"/>
                      <w:lang w:val="sr-Cyrl-CS" w:eastAsia="sr-Cyrl-CS"/>
                    </w:rPr>
                  </w:pPr>
                </w:p>
              </w:tc>
              <w:tc>
                <w:tcPr>
                  <w:tcW w:w="2900" w:type="dxa"/>
                  <w:gridSpan w:val="2"/>
                  <w:vMerge w:val="restart"/>
                  <w:vAlign w:val="bottom"/>
                </w:tcPr>
                <w:p w:rsidR="00732ED4" w:rsidRPr="00732ED4" w:rsidRDefault="00732ED4" w:rsidP="00732ED4">
                  <w:pPr>
                    <w:spacing w:line="0" w:lineRule="atLeast"/>
                    <w:rPr>
                      <w:sz w:val="20"/>
                      <w:szCs w:val="20"/>
                      <w:lang w:val="sr-Cyrl-CS" w:eastAsia="sr-Cyrl-CS"/>
                    </w:rPr>
                  </w:pPr>
                  <w:r w:rsidRPr="00732ED4">
                    <w:rPr>
                      <w:sz w:val="20"/>
                      <w:szCs w:val="20"/>
                      <w:lang w:val="sr-Cyrl-CS" w:eastAsia="sr-Cyrl-CS"/>
                    </w:rPr>
                    <w:t>од 16.12.2019.</w:t>
                  </w:r>
                </w:p>
              </w:tc>
            </w:tr>
            <w:tr w:rsidR="00732ED4" w:rsidRPr="00732ED4" w:rsidTr="00732ED4">
              <w:trPr>
                <w:trHeight w:val="158"/>
              </w:trPr>
              <w:tc>
                <w:tcPr>
                  <w:tcW w:w="80" w:type="dxa"/>
                  <w:vAlign w:val="bottom"/>
                </w:tcPr>
                <w:p w:rsidR="00732ED4" w:rsidRPr="00732ED4" w:rsidRDefault="00732ED4" w:rsidP="00732ED4">
                  <w:pPr>
                    <w:spacing w:line="0" w:lineRule="atLeast"/>
                    <w:rPr>
                      <w:sz w:val="13"/>
                      <w:lang w:val="sr-Cyrl-CS" w:eastAsia="sr-Cyrl-CS"/>
                    </w:rPr>
                  </w:pPr>
                </w:p>
              </w:tc>
              <w:tc>
                <w:tcPr>
                  <w:tcW w:w="3044" w:type="dxa"/>
                  <w:gridSpan w:val="2"/>
                  <w:vMerge/>
                  <w:vAlign w:val="center"/>
                </w:tcPr>
                <w:p w:rsidR="00732ED4" w:rsidRPr="00732ED4" w:rsidRDefault="00732ED4" w:rsidP="00732ED4">
                  <w:pPr>
                    <w:rPr>
                      <w:lang w:val="sr-Cyrl-CS" w:eastAsia="sr-Cyrl-CS"/>
                    </w:rPr>
                  </w:pPr>
                </w:p>
              </w:tc>
            </w:tr>
            <w:tr w:rsidR="00732ED4" w:rsidRPr="00732ED4" w:rsidTr="00732ED4">
              <w:trPr>
                <w:gridAfter w:val="1"/>
                <w:wAfter w:w="100" w:type="dxa"/>
                <w:trHeight w:val="158"/>
              </w:trPr>
              <w:tc>
                <w:tcPr>
                  <w:tcW w:w="80" w:type="dxa"/>
                  <w:vAlign w:val="bottom"/>
                </w:tcPr>
                <w:p w:rsidR="00732ED4" w:rsidRPr="00732ED4" w:rsidRDefault="00732ED4" w:rsidP="00732ED4">
                  <w:pPr>
                    <w:spacing w:line="0" w:lineRule="atLeast"/>
                    <w:rPr>
                      <w:sz w:val="13"/>
                      <w:lang w:val="sr-Cyrl-CS" w:eastAsia="sr-Cyrl-CS"/>
                    </w:rPr>
                  </w:pPr>
                </w:p>
              </w:tc>
              <w:tc>
                <w:tcPr>
                  <w:tcW w:w="2800" w:type="dxa"/>
                  <w:vAlign w:val="bottom"/>
                </w:tcPr>
                <w:p w:rsidR="00732ED4" w:rsidRPr="00732ED4" w:rsidRDefault="00732ED4" w:rsidP="00732ED4">
                  <w:pPr>
                    <w:spacing w:line="0" w:lineRule="atLeast"/>
                    <w:rPr>
                      <w:sz w:val="13"/>
                      <w:lang w:val="sr-Cyrl-CS" w:eastAsia="sr-Cyrl-CS"/>
                    </w:rPr>
                  </w:pPr>
                </w:p>
              </w:tc>
            </w:tr>
          </w:tbl>
          <w:p w:rsidR="00732ED4" w:rsidRPr="00732ED4" w:rsidRDefault="00732ED4" w:rsidP="00732ED4">
            <w:pPr>
              <w:rPr>
                <w:sz w:val="20"/>
                <w:szCs w:val="20"/>
              </w:rPr>
            </w:pPr>
          </w:p>
        </w:tc>
      </w:tr>
    </w:tbl>
    <w:p w:rsidR="00732ED4" w:rsidRPr="00732ED4" w:rsidRDefault="00732ED4" w:rsidP="00732ED4">
      <w:pPr>
        <w:rPr>
          <w:b/>
          <w:lang w:val="sr-Cyrl-CS" w:eastAsia="sr-Cyrl-CS"/>
        </w:rPr>
      </w:pPr>
      <w:r w:rsidRPr="00732ED4">
        <w:rPr>
          <w:b/>
          <w:lang w:val="sr-Cyrl-CS" w:eastAsia="sr-Cyrl-CS"/>
        </w:rPr>
        <w:t>Разред 8.</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2862"/>
        <w:gridCol w:w="2566"/>
        <w:gridCol w:w="2997"/>
      </w:tblGrid>
      <w:tr w:rsidR="00732ED4" w:rsidRPr="00732ED4" w:rsidTr="00732ED4">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СРПСКИ ЈЕЗИК И КЊИЖЕВНОСТ 8</w:t>
            </w:r>
            <w:r w:rsidRPr="00732ED4">
              <w:rPr>
                <w:i/>
                <w:sz w:val="20"/>
                <w:szCs w:val="20"/>
                <w:lang w:val="sr-Cyrl-CS"/>
              </w:rPr>
              <w:t xml:space="preserve"> за осми разред основне школе;</w:t>
            </w:r>
          </w:p>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sz w:val="20"/>
                <w:szCs w:val="20"/>
                <w:lang w:val="sr-Cyrl-CS"/>
              </w:rPr>
              <w:t>уџбенички комплет;</w:t>
            </w:r>
          </w:p>
          <w:p w:rsidR="00732ED4" w:rsidRPr="00732ED4" w:rsidRDefault="00732ED4" w:rsidP="00732ED4">
            <w:pPr>
              <w:tabs>
                <w:tab w:val="left" w:pos="1440"/>
              </w:tabs>
              <w:autoSpaceDE w:val="0"/>
              <w:autoSpaceDN w:val="0"/>
              <w:adjustRightInd w:val="0"/>
              <w:spacing w:line="276" w:lineRule="auto"/>
              <w:rPr>
                <w:b/>
                <w:i/>
                <w:sz w:val="20"/>
                <w:szCs w:val="20"/>
                <w:lang w:val="sr-Cyrl-CS"/>
              </w:rPr>
            </w:pPr>
            <w:r w:rsidRPr="00732ED4">
              <w:rPr>
                <w:sz w:val="20"/>
                <w:szCs w:val="20"/>
                <w:lang w:val="sr-Cyrl-CS"/>
              </w:rPr>
              <w:lastRenderedPageBreak/>
              <w:t>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ru-RU"/>
              </w:rPr>
            </w:pPr>
          </w:p>
        </w:tc>
        <w:tc>
          <w:tcPr>
            <w:tcW w:w="2997" w:type="dxa"/>
            <w:vMerge w:val="restart"/>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 xml:space="preserve">650-02-00097/2020-07 </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rPr>
              <w:t>од 11.09.2020.</w:t>
            </w:r>
          </w:p>
        </w:tc>
      </w:tr>
      <w:tr w:rsidR="00732ED4" w:rsidRPr="00881CCC" w:rsidTr="00732ED4">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Читанка 8</w:t>
            </w:r>
            <w:r w:rsidRPr="00732ED4">
              <w:rPr>
                <w:i/>
                <w:sz w:val="20"/>
                <w:szCs w:val="20"/>
                <w:lang w:val="sr-Cyrl-CS"/>
              </w:rPr>
              <w:t>, Српски језик и књижевност за осми разред основне школе</w:t>
            </w:r>
          </w:p>
          <w:p w:rsidR="00732ED4" w:rsidRPr="00732ED4" w:rsidRDefault="00732ED4" w:rsidP="00732ED4">
            <w:pPr>
              <w:tabs>
                <w:tab w:val="left" w:pos="1440"/>
              </w:tabs>
              <w:autoSpaceDE w:val="0"/>
              <w:autoSpaceDN w:val="0"/>
              <w:adjustRightInd w:val="0"/>
              <w:spacing w:line="276" w:lineRule="auto"/>
              <w:rPr>
                <w:sz w:val="20"/>
                <w:szCs w:val="20"/>
                <w:lang w:val="sr-Cyrl-CS"/>
              </w:rPr>
            </w:pP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ru-RU"/>
              </w:rPr>
            </w:pPr>
            <w:r w:rsidRPr="00732ED4">
              <w:rPr>
                <w:sz w:val="20"/>
                <w:szCs w:val="20"/>
                <w:lang w:val="ru-RU"/>
              </w:rPr>
              <w:t>Александар Јерков, Анђелка Петровић, Катарина Колаковић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r>
      <w:tr w:rsidR="00732ED4" w:rsidRPr="00881CCC" w:rsidTr="00732ED4">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Граматика 8</w:t>
            </w:r>
            <w:r w:rsidRPr="00732ED4">
              <w:rPr>
                <w:i/>
                <w:sz w:val="20"/>
                <w:szCs w:val="20"/>
                <w:lang w:val="sr-Cyrl-CS"/>
              </w:rPr>
              <w:t>, Српски језик и књижевност за осми разред основне школе</w:t>
            </w:r>
          </w:p>
          <w:p w:rsidR="00732ED4" w:rsidRPr="00732ED4" w:rsidRDefault="00732ED4" w:rsidP="00732ED4">
            <w:pPr>
              <w:tabs>
                <w:tab w:val="left" w:pos="1440"/>
              </w:tabs>
              <w:autoSpaceDE w:val="0"/>
              <w:autoSpaceDN w:val="0"/>
              <w:adjustRightInd w:val="0"/>
              <w:spacing w:line="276" w:lineRule="auto"/>
              <w:rPr>
                <w:sz w:val="20"/>
                <w:szCs w:val="20"/>
                <w:lang w:val="sr-Cyrl-CS"/>
              </w:rPr>
            </w:pPr>
          </w:p>
          <w:p w:rsidR="00732ED4" w:rsidRPr="00732ED4" w:rsidRDefault="00732ED4" w:rsidP="00732ED4">
            <w:pPr>
              <w:tabs>
                <w:tab w:val="left" w:pos="1440"/>
              </w:tabs>
              <w:autoSpaceDE w:val="0"/>
              <w:autoSpaceDN w:val="0"/>
              <w:adjustRightInd w:val="0"/>
              <w:spacing w:line="276" w:lineRule="auto"/>
              <w:rPr>
                <w:sz w:val="20"/>
                <w:szCs w:val="20"/>
                <w:lang w:val="sr-Cyrl-CS"/>
              </w:rPr>
            </w:pP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ru-RU"/>
              </w:rPr>
            </w:pPr>
            <w:r w:rsidRPr="00732ED4">
              <w:rPr>
                <w:sz w:val="20"/>
                <w:szCs w:val="20"/>
                <w:lang w:val="ru-RU"/>
              </w:rPr>
              <w:t>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r>
      <w:tr w:rsidR="00732ED4" w:rsidRPr="00881CCC" w:rsidTr="00732ED4">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Радна свеска</w:t>
            </w:r>
            <w:r w:rsidRPr="00732ED4">
              <w:rPr>
                <w:i/>
                <w:sz w:val="20"/>
                <w:szCs w:val="20"/>
                <w:lang w:val="sr-Cyrl-CS"/>
              </w:rPr>
              <w:t xml:space="preserve"> 8 Српски језик и књижевност за осмиразред основне школе</w:t>
            </w:r>
          </w:p>
          <w:p w:rsidR="00732ED4" w:rsidRPr="00732ED4" w:rsidRDefault="00732ED4" w:rsidP="00732ED4">
            <w:pPr>
              <w:tabs>
                <w:tab w:val="left" w:pos="1440"/>
              </w:tabs>
              <w:autoSpaceDE w:val="0"/>
              <w:autoSpaceDN w:val="0"/>
              <w:adjustRightInd w:val="0"/>
              <w:spacing w:line="276" w:lineRule="auto"/>
              <w:rPr>
                <w:sz w:val="20"/>
                <w:szCs w:val="20"/>
                <w:lang w:val="sr-Cyrl-CS"/>
              </w:rPr>
            </w:pP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ru-RU"/>
              </w:rPr>
            </w:pPr>
            <w:r w:rsidRPr="00732ED4">
              <w:rPr>
                <w:sz w:val="20"/>
                <w:szCs w:val="20"/>
                <w:lang w:val="ru-RU"/>
              </w:rPr>
              <w:t>Анђелка Петровић, Катарина Колаковић, 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rPr>
                <w:sz w:val="20"/>
                <w:szCs w:val="20"/>
                <w:lang w:val="sr-Cyrl-CS"/>
              </w:rPr>
            </w:pP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b/>
                <w:i/>
                <w:sz w:val="20"/>
                <w:szCs w:val="20"/>
                <w:lang w:val="sr-Cyrl-CS"/>
              </w:rPr>
            </w:pPr>
            <w:r w:rsidRPr="00732ED4">
              <w:rPr>
                <w:b/>
                <w:i/>
                <w:sz w:val="20"/>
                <w:szCs w:val="20"/>
              </w:rPr>
              <w:t>Merci</w:t>
            </w:r>
            <w:r w:rsidRPr="00732ED4">
              <w:rPr>
                <w:b/>
                <w:i/>
                <w:sz w:val="20"/>
                <w:szCs w:val="20"/>
                <w:lang w:val="sr-Cyrl-CS"/>
              </w:rPr>
              <w:t xml:space="preserve"> 4,  </w:t>
            </w:r>
            <w:r w:rsidRPr="00732ED4">
              <w:rPr>
                <w:i/>
                <w:sz w:val="20"/>
                <w:szCs w:val="20"/>
                <w:lang w:val="sr-Cyrl-CS"/>
              </w:rPr>
              <w:t xml:space="preserve">француски језик за </w:t>
            </w:r>
            <w:r w:rsidRPr="00732ED4">
              <w:rPr>
                <w:i/>
                <w:sz w:val="20"/>
                <w:szCs w:val="20"/>
              </w:rPr>
              <w:t>o</w:t>
            </w:r>
            <w:r w:rsidRPr="00732ED4">
              <w:rPr>
                <w:i/>
                <w:sz w:val="20"/>
                <w:szCs w:val="20"/>
                <w:lang w:val="sr-Cyrl-CS"/>
              </w:rPr>
              <w:t>сми  разред основне школе,</w:t>
            </w:r>
            <w:r w:rsidRPr="00732ED4">
              <w:rPr>
                <w:sz w:val="20"/>
                <w:szCs w:val="20"/>
                <w:lang w:val="sr-Cyrl-CS"/>
              </w:rPr>
              <w:t xml:space="preserve"> први страни језик; осма година учења</w:t>
            </w:r>
          </w:p>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sz w:val="20"/>
                <w:szCs w:val="20"/>
                <w:lang w:val="sr-Cyrl-CS"/>
              </w:rPr>
              <w:t xml:space="preserve">уџбенички комплет </w:t>
            </w:r>
          </w:p>
          <w:p w:rsidR="00732ED4" w:rsidRPr="00732ED4" w:rsidRDefault="00732ED4" w:rsidP="00732ED4">
            <w:pPr>
              <w:tabs>
                <w:tab w:val="left" w:pos="1440"/>
              </w:tabs>
              <w:autoSpaceDE w:val="0"/>
              <w:autoSpaceDN w:val="0"/>
              <w:adjustRightInd w:val="0"/>
              <w:spacing w:line="276" w:lineRule="auto"/>
              <w:rPr>
                <w:i/>
                <w:sz w:val="20"/>
                <w:szCs w:val="20"/>
                <w:lang w:val="sr-Cyrl-CS"/>
              </w:rPr>
            </w:pPr>
            <w:r w:rsidRPr="00732ED4">
              <w:rPr>
                <w:sz w:val="20"/>
                <w:szCs w:val="20"/>
                <w:lang w:val="sr-Cyrl-CS"/>
              </w:rPr>
              <w:t>(уџбеник, радна свеска, ДВД )</w:t>
            </w:r>
          </w:p>
          <w:p w:rsidR="00732ED4" w:rsidRPr="00732ED4" w:rsidRDefault="00732ED4" w:rsidP="00732ED4">
            <w:pPr>
              <w:tabs>
                <w:tab w:val="left" w:pos="1440"/>
              </w:tabs>
              <w:autoSpaceDE w:val="0"/>
              <w:autoSpaceDN w:val="0"/>
              <w:adjustRightInd w:val="0"/>
              <w:spacing w:line="276" w:lineRule="auto"/>
              <w:rPr>
                <w:b/>
                <w:i/>
                <w:sz w:val="20"/>
                <w:szCs w:val="20"/>
                <w:lang w:val="sr-Cyrl-CS"/>
              </w:rPr>
            </w:pPr>
          </w:p>
        </w:tc>
        <w:tc>
          <w:tcPr>
            <w:tcW w:w="2566" w:type="dxa"/>
            <w:tcBorders>
              <w:top w:val="single" w:sz="4" w:space="0" w:color="auto"/>
              <w:left w:val="single" w:sz="4" w:space="0" w:color="auto"/>
              <w:bottom w:val="single" w:sz="4" w:space="0" w:color="auto"/>
              <w:right w:val="single" w:sz="4" w:space="0" w:color="auto"/>
            </w:tcBorders>
            <w:vAlign w:val="center"/>
          </w:tcPr>
          <w:tbl>
            <w:tblPr>
              <w:tblW w:w="0" w:type="auto"/>
              <w:tblInd w:w="10" w:type="dxa"/>
              <w:tblLayout w:type="fixed"/>
              <w:tblCellMar>
                <w:left w:w="0" w:type="dxa"/>
                <w:right w:w="0" w:type="dxa"/>
              </w:tblCellMar>
              <w:tblLook w:val="04A0"/>
            </w:tblPr>
            <w:tblGrid>
              <w:gridCol w:w="2700"/>
            </w:tblGrid>
            <w:tr w:rsidR="00732ED4" w:rsidRPr="00732ED4" w:rsidTr="00732ED4">
              <w:trPr>
                <w:trHeight w:val="317"/>
              </w:trPr>
              <w:tc>
                <w:tcPr>
                  <w:tcW w:w="2700" w:type="dxa"/>
                  <w:vMerge w:val="restart"/>
                  <w:tcBorders>
                    <w:top w:val="nil"/>
                    <w:left w:val="nil"/>
                    <w:bottom w:val="nil"/>
                    <w:right w:val="single" w:sz="8" w:space="0" w:color="auto"/>
                  </w:tcBorders>
                  <w:vAlign w:val="bottom"/>
                </w:tcPr>
                <w:p w:rsidR="00732ED4" w:rsidRPr="00732ED4" w:rsidRDefault="00732ED4" w:rsidP="00732ED4">
                  <w:pPr>
                    <w:spacing w:line="0" w:lineRule="atLeast"/>
                    <w:ind w:left="80"/>
                    <w:rPr>
                      <w:sz w:val="20"/>
                      <w:szCs w:val="20"/>
                      <w:lang w:val="sr-Cyrl-CS" w:eastAsia="sr-Cyrl-CS"/>
                    </w:rPr>
                  </w:pPr>
                  <w:r w:rsidRPr="00732ED4">
                    <w:rPr>
                      <w:sz w:val="20"/>
                      <w:szCs w:val="20"/>
                      <w:lang w:val="sr-Cyrl-CS" w:eastAsia="sr-Cyrl-CS"/>
                    </w:rPr>
                    <w:t>S. Champagne,</w:t>
                  </w:r>
                </w:p>
              </w:tc>
            </w:tr>
            <w:tr w:rsidR="00732ED4" w:rsidRPr="00732ED4" w:rsidTr="00732ED4">
              <w:trPr>
                <w:trHeight w:val="276"/>
              </w:trPr>
              <w:tc>
                <w:tcPr>
                  <w:tcW w:w="2700" w:type="dxa"/>
                  <w:vMerge/>
                  <w:tcBorders>
                    <w:top w:val="nil"/>
                    <w:left w:val="nil"/>
                    <w:bottom w:val="nil"/>
                    <w:right w:val="single" w:sz="8" w:space="0" w:color="auto"/>
                  </w:tcBorders>
                  <w:vAlign w:val="center"/>
                </w:tcPr>
                <w:p w:rsidR="00732ED4" w:rsidRPr="00732ED4" w:rsidRDefault="00732ED4" w:rsidP="00732ED4">
                  <w:pPr>
                    <w:rPr>
                      <w:sz w:val="20"/>
                      <w:szCs w:val="20"/>
                      <w:lang w:val="sr-Cyrl-CS" w:eastAsia="sr-Cyrl-CS"/>
                    </w:rPr>
                  </w:pPr>
                </w:p>
              </w:tc>
            </w:tr>
            <w:tr w:rsidR="00732ED4" w:rsidRPr="00732ED4" w:rsidTr="00732ED4">
              <w:trPr>
                <w:trHeight w:val="276"/>
              </w:trPr>
              <w:tc>
                <w:tcPr>
                  <w:tcW w:w="2700" w:type="dxa"/>
                  <w:vMerge w:val="restart"/>
                  <w:tcBorders>
                    <w:top w:val="nil"/>
                    <w:left w:val="nil"/>
                    <w:bottom w:val="nil"/>
                    <w:right w:val="single" w:sz="8" w:space="0" w:color="auto"/>
                  </w:tcBorders>
                  <w:vAlign w:val="bottom"/>
                </w:tcPr>
                <w:p w:rsidR="00732ED4" w:rsidRPr="00732ED4" w:rsidRDefault="00732ED4" w:rsidP="00732ED4">
                  <w:pPr>
                    <w:spacing w:line="0" w:lineRule="atLeast"/>
                    <w:ind w:left="80"/>
                    <w:rPr>
                      <w:sz w:val="20"/>
                      <w:szCs w:val="20"/>
                      <w:lang w:val="sr-Cyrl-CS" w:eastAsia="sr-Cyrl-CS"/>
                    </w:rPr>
                  </w:pPr>
                  <w:r w:rsidRPr="00732ED4">
                    <w:rPr>
                      <w:sz w:val="20"/>
                      <w:szCs w:val="20"/>
                      <w:lang w:val="sr-Cyrl-CS" w:eastAsia="sr-Cyrl-CS"/>
                    </w:rPr>
                    <w:t>I. Rubio,</w:t>
                  </w:r>
                </w:p>
              </w:tc>
            </w:tr>
            <w:tr w:rsidR="00732ED4" w:rsidRPr="00732ED4" w:rsidTr="00732ED4">
              <w:trPr>
                <w:trHeight w:val="276"/>
              </w:trPr>
              <w:tc>
                <w:tcPr>
                  <w:tcW w:w="2700" w:type="dxa"/>
                  <w:vMerge/>
                  <w:tcBorders>
                    <w:top w:val="nil"/>
                    <w:left w:val="nil"/>
                    <w:bottom w:val="nil"/>
                    <w:right w:val="single" w:sz="8" w:space="0" w:color="auto"/>
                  </w:tcBorders>
                  <w:vAlign w:val="center"/>
                </w:tcPr>
                <w:p w:rsidR="00732ED4" w:rsidRPr="00732ED4" w:rsidRDefault="00732ED4" w:rsidP="00732ED4">
                  <w:pPr>
                    <w:rPr>
                      <w:sz w:val="20"/>
                      <w:szCs w:val="20"/>
                      <w:lang w:val="sr-Cyrl-CS" w:eastAsia="sr-Cyrl-CS"/>
                    </w:rPr>
                  </w:pPr>
                </w:p>
              </w:tc>
            </w:tr>
            <w:tr w:rsidR="00732ED4" w:rsidRPr="00732ED4" w:rsidTr="00732ED4">
              <w:trPr>
                <w:trHeight w:val="276"/>
              </w:trPr>
              <w:tc>
                <w:tcPr>
                  <w:tcW w:w="2700" w:type="dxa"/>
                  <w:vMerge w:val="restart"/>
                  <w:tcBorders>
                    <w:top w:val="nil"/>
                    <w:left w:val="nil"/>
                    <w:bottom w:val="nil"/>
                    <w:right w:val="single" w:sz="8" w:space="0" w:color="auto"/>
                  </w:tcBorders>
                  <w:vAlign w:val="bottom"/>
                </w:tcPr>
                <w:p w:rsidR="00732ED4" w:rsidRPr="00732ED4" w:rsidRDefault="00732ED4" w:rsidP="00732ED4">
                  <w:pPr>
                    <w:spacing w:line="0" w:lineRule="atLeast"/>
                    <w:ind w:left="80"/>
                    <w:rPr>
                      <w:sz w:val="20"/>
                      <w:szCs w:val="20"/>
                      <w:lang w:val="sr-Cyrl-CS" w:eastAsia="sr-Cyrl-CS"/>
                    </w:rPr>
                  </w:pPr>
                  <w:r w:rsidRPr="00732ED4">
                    <w:rPr>
                      <w:sz w:val="20"/>
                      <w:szCs w:val="20"/>
                      <w:lang w:val="sr-Cyrl-CS" w:eastAsia="sr-Cyrl-CS"/>
                    </w:rPr>
                    <w:t>E.F. Ruiz,</w:t>
                  </w:r>
                </w:p>
              </w:tc>
            </w:tr>
            <w:tr w:rsidR="00732ED4" w:rsidRPr="00732ED4" w:rsidTr="00732ED4">
              <w:trPr>
                <w:trHeight w:val="276"/>
              </w:trPr>
              <w:tc>
                <w:tcPr>
                  <w:tcW w:w="2700" w:type="dxa"/>
                  <w:vMerge/>
                  <w:tcBorders>
                    <w:top w:val="nil"/>
                    <w:left w:val="nil"/>
                    <w:bottom w:val="nil"/>
                    <w:right w:val="single" w:sz="8" w:space="0" w:color="auto"/>
                  </w:tcBorders>
                  <w:vAlign w:val="center"/>
                </w:tcPr>
                <w:p w:rsidR="00732ED4" w:rsidRPr="00732ED4" w:rsidRDefault="00732ED4" w:rsidP="00732ED4">
                  <w:pPr>
                    <w:rPr>
                      <w:sz w:val="20"/>
                      <w:szCs w:val="20"/>
                      <w:lang w:val="sr-Cyrl-CS" w:eastAsia="sr-Cyrl-CS"/>
                    </w:rPr>
                  </w:pPr>
                </w:p>
              </w:tc>
            </w:tr>
            <w:tr w:rsidR="00732ED4" w:rsidRPr="00732ED4" w:rsidTr="00732ED4">
              <w:trPr>
                <w:trHeight w:val="276"/>
              </w:trPr>
              <w:tc>
                <w:tcPr>
                  <w:tcW w:w="2700" w:type="dxa"/>
                  <w:vMerge w:val="restart"/>
                  <w:tcBorders>
                    <w:top w:val="nil"/>
                    <w:left w:val="nil"/>
                    <w:bottom w:val="nil"/>
                    <w:right w:val="single" w:sz="8" w:space="0" w:color="auto"/>
                  </w:tcBorders>
                  <w:vAlign w:val="bottom"/>
                </w:tcPr>
                <w:p w:rsidR="00732ED4" w:rsidRPr="00732ED4" w:rsidRDefault="00732ED4" w:rsidP="00732ED4">
                  <w:pPr>
                    <w:spacing w:line="0" w:lineRule="atLeast"/>
                    <w:rPr>
                      <w:sz w:val="20"/>
                      <w:szCs w:val="20"/>
                      <w:lang w:val="sr-Cyrl-CS" w:eastAsia="sr-Cyrl-CS"/>
                    </w:rPr>
                  </w:pPr>
                  <w:r w:rsidRPr="00732ED4">
                    <w:rPr>
                      <w:sz w:val="20"/>
                      <w:szCs w:val="20"/>
                      <w:lang w:val="sr-Cyrl-CS" w:eastAsia="sr-Cyrl-CS"/>
                    </w:rPr>
                    <w:t>A.C.Couderc</w:t>
                  </w:r>
                </w:p>
              </w:tc>
            </w:tr>
            <w:tr w:rsidR="00732ED4" w:rsidRPr="00732ED4" w:rsidTr="00732ED4">
              <w:trPr>
                <w:trHeight w:val="276"/>
              </w:trPr>
              <w:tc>
                <w:tcPr>
                  <w:tcW w:w="2700" w:type="dxa"/>
                  <w:vMerge/>
                  <w:tcBorders>
                    <w:top w:val="nil"/>
                    <w:left w:val="nil"/>
                    <w:bottom w:val="nil"/>
                    <w:right w:val="single" w:sz="8" w:space="0" w:color="auto"/>
                  </w:tcBorders>
                  <w:vAlign w:val="center"/>
                </w:tcPr>
                <w:p w:rsidR="00732ED4" w:rsidRPr="00732ED4" w:rsidRDefault="00732ED4" w:rsidP="00732ED4">
                  <w:pPr>
                    <w:rPr>
                      <w:lang w:val="sr-Cyrl-CS" w:eastAsia="sr-Cyrl-CS"/>
                    </w:rPr>
                  </w:pPr>
                </w:p>
              </w:tc>
            </w:tr>
          </w:tbl>
          <w:p w:rsidR="00732ED4" w:rsidRPr="00732ED4" w:rsidRDefault="00732ED4" w:rsidP="00732ED4">
            <w:pPr>
              <w:tabs>
                <w:tab w:val="left" w:pos="1440"/>
              </w:tabs>
              <w:spacing w:line="276" w:lineRule="auto"/>
              <w:rPr>
                <w:sz w:val="20"/>
                <w:szCs w:val="20"/>
              </w:rPr>
            </w:pP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 xml:space="preserve">650-02-00175/2020-07 </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rPr>
              <w:t>од 27.10.2020.</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i/>
                <w:sz w:val="20"/>
                <w:szCs w:val="20"/>
                <w:lang w:val="sr-Cyrl-CS"/>
              </w:rPr>
            </w:pPr>
            <w:r w:rsidRPr="00732ED4">
              <w:rPr>
                <w:b/>
                <w:i/>
                <w:sz w:val="20"/>
                <w:szCs w:val="20"/>
                <w:lang w:val="sr-Cyrl-CS"/>
              </w:rPr>
              <w:t xml:space="preserve">Get to the Top </w:t>
            </w:r>
            <w:r w:rsidRPr="00732ED4">
              <w:rPr>
                <w:b/>
                <w:i/>
                <w:sz w:val="20"/>
                <w:szCs w:val="20"/>
              </w:rPr>
              <w:t>English</w:t>
            </w:r>
            <w:r w:rsidRPr="00732ED4">
              <w:rPr>
                <w:b/>
                <w:i/>
                <w:sz w:val="20"/>
                <w:szCs w:val="20"/>
                <w:lang w:val="sr-Cyrl-CS"/>
              </w:rPr>
              <w:t xml:space="preserve"> 4, </w:t>
            </w:r>
            <w:r w:rsidRPr="00732ED4">
              <w:rPr>
                <w:i/>
                <w:sz w:val="20"/>
                <w:szCs w:val="20"/>
                <w:lang w:val="sr-Cyrl-CS"/>
              </w:rPr>
              <w:t xml:space="preserve">енглески језик за осми разред основне школе, </w:t>
            </w:r>
          </w:p>
          <w:p w:rsidR="00732ED4" w:rsidRPr="00732ED4" w:rsidRDefault="00732ED4" w:rsidP="00732ED4">
            <w:pPr>
              <w:tabs>
                <w:tab w:val="left" w:pos="1440"/>
              </w:tabs>
              <w:autoSpaceDE w:val="0"/>
              <w:autoSpaceDN w:val="0"/>
              <w:adjustRightInd w:val="0"/>
              <w:spacing w:line="276" w:lineRule="auto"/>
              <w:rPr>
                <w:b/>
                <w:sz w:val="20"/>
                <w:szCs w:val="20"/>
                <w:lang w:val="sr-Cyrl-CS"/>
              </w:rPr>
            </w:pPr>
            <w:r w:rsidRPr="00732ED4">
              <w:rPr>
                <w:i/>
                <w:sz w:val="20"/>
                <w:szCs w:val="20"/>
                <w:lang w:val="sr-Cyrl-CS"/>
              </w:rPr>
              <w:t xml:space="preserve">Други страни језик,  </w:t>
            </w:r>
            <w:r w:rsidRPr="00732ED4">
              <w:rPr>
                <w:sz w:val="20"/>
                <w:szCs w:val="20"/>
                <w:lang w:val="sr-Cyrl-CS"/>
              </w:rPr>
              <w:t>четврта година учења</w:t>
            </w:r>
            <w:r w:rsidRPr="00732ED4">
              <w:rPr>
                <w:b/>
                <w:sz w:val="20"/>
                <w:szCs w:val="20"/>
                <w:lang w:val="sr-Cyrl-CS"/>
              </w:rPr>
              <w:t>;</w:t>
            </w:r>
          </w:p>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sz w:val="20"/>
                <w:szCs w:val="20"/>
                <w:lang w:val="sr-Cyrl-CS"/>
              </w:rPr>
              <w:t xml:space="preserve">уџбенички комплет </w:t>
            </w:r>
          </w:p>
          <w:p w:rsidR="00732ED4" w:rsidRPr="00732ED4" w:rsidRDefault="00732ED4" w:rsidP="00732ED4">
            <w:pPr>
              <w:tabs>
                <w:tab w:val="left" w:pos="1440"/>
              </w:tabs>
              <w:autoSpaceDE w:val="0"/>
              <w:autoSpaceDN w:val="0"/>
              <w:adjustRightInd w:val="0"/>
              <w:spacing w:line="276" w:lineRule="auto"/>
              <w:rPr>
                <w:i/>
                <w:sz w:val="20"/>
                <w:szCs w:val="20"/>
                <w:lang w:val="sr-Cyrl-CS"/>
              </w:rPr>
            </w:pPr>
            <w:r w:rsidRPr="00732ED4">
              <w:rPr>
                <w:sz w:val="20"/>
                <w:szCs w:val="20"/>
                <w:lang w:val="sr-Cyrl-CS"/>
              </w:rPr>
              <w:t>(уџбеник, радна свеска са ЦД-ом)</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H.Q. Mitchell,</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rPr>
              <w:t>Marileni Malkogianni</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 xml:space="preserve">650-02-00103/2020-07 </w:t>
            </w:r>
          </w:p>
          <w:p w:rsidR="00732ED4" w:rsidRPr="00732ED4" w:rsidRDefault="00732ED4" w:rsidP="00732ED4">
            <w:pPr>
              <w:tabs>
                <w:tab w:val="left" w:pos="1440"/>
              </w:tabs>
              <w:spacing w:line="276" w:lineRule="auto"/>
              <w:rPr>
                <w:sz w:val="20"/>
                <w:szCs w:val="20"/>
                <w:lang w:val="sr-Cyrl-CS"/>
              </w:rPr>
            </w:pPr>
            <w:r w:rsidRPr="00732ED4">
              <w:rPr>
                <w:sz w:val="20"/>
                <w:szCs w:val="20"/>
                <w:lang w:val="sr-Cyrl-CS"/>
              </w:rPr>
              <w:t xml:space="preserve">од  27.08.2020. </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Ликовна култура 8</w:t>
            </w:r>
            <w:r w:rsidRPr="00732ED4">
              <w:rPr>
                <w:sz w:val="20"/>
                <w:szCs w:val="20"/>
                <w:lang w:val="sr-Cyrl-C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Катарина Трифуновић</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650-02-00100/2020-07 од 4.09.2020.</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Музичка култура 8</w:t>
            </w:r>
            <w:r w:rsidRPr="00732ED4">
              <w:rPr>
                <w:sz w:val="20"/>
                <w:szCs w:val="20"/>
                <w:lang w:val="sr-Cyrl-C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Јасмина Чолић, Александра Хаџи-Ђорђевић</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650-02-00171/2020-07 од 26.10.2020.</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Историја 8</w:t>
            </w:r>
            <w:r w:rsidRPr="00732ED4">
              <w:rPr>
                <w:sz w:val="20"/>
                <w:szCs w:val="20"/>
                <w:lang w:val="sr-Cyrl-CS"/>
              </w:rPr>
              <w:t>, уџбеник са одабраним историјским изворима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Весна Димитријевић</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650-02-00313/2020-07 од 11.02.2021.</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Географија 8</w:t>
            </w:r>
            <w:r w:rsidRPr="00732ED4">
              <w:rPr>
                <w:sz w:val="20"/>
                <w:szCs w:val="20"/>
                <w:lang w:val="sr-Cyrl-C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Драгана Милошевић, Мирослава Грујић</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650-02-00342/2020-07 од 1.02.2021.</w:t>
            </w:r>
          </w:p>
        </w:tc>
      </w:tr>
      <w:tr w:rsidR="00732ED4" w:rsidRPr="00732ED4" w:rsidTr="00732ED4">
        <w:trPr>
          <w:trHeight w:val="585"/>
          <w:jc w:val="center"/>
        </w:trPr>
        <w:tc>
          <w:tcPr>
            <w:tcW w:w="2270" w:type="dxa"/>
            <w:vMerge w:val="restart"/>
            <w:tcBorders>
              <w:top w:val="single" w:sz="4" w:space="0" w:color="auto"/>
              <w:left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rPr>
                <w:sz w:val="20"/>
                <w:szCs w:val="20"/>
                <w:lang w:val="sr-Cyrl-CS"/>
              </w:rPr>
            </w:pPr>
            <w:r w:rsidRPr="00732ED4">
              <w:rPr>
                <w:b/>
                <w:i/>
                <w:sz w:val="20"/>
                <w:szCs w:val="20"/>
                <w:lang w:val="sr-Cyrl-CS"/>
              </w:rPr>
              <w:t>Физика 8</w:t>
            </w:r>
            <w:r w:rsidRPr="00732ED4">
              <w:rPr>
                <w:sz w:val="20"/>
                <w:szCs w:val="20"/>
                <w:lang w:val="sr-Cyrl-CS"/>
              </w:rPr>
              <w:t>, уџбеник за осми разред основне школе</w:t>
            </w:r>
          </w:p>
        </w:tc>
        <w:tc>
          <w:tcPr>
            <w:tcW w:w="2566" w:type="dxa"/>
            <w:vMerge w:val="restart"/>
            <w:tcBorders>
              <w:top w:val="single" w:sz="4" w:space="0" w:color="auto"/>
              <w:left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Марина Најдановић Лукић, Татјана Мишић, Љубиша Нешић</w:t>
            </w:r>
          </w:p>
        </w:tc>
        <w:tc>
          <w:tcPr>
            <w:tcW w:w="2997" w:type="dxa"/>
            <w:vMerge w:val="restart"/>
            <w:tcBorders>
              <w:top w:val="single" w:sz="4" w:space="0" w:color="auto"/>
              <w:left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650-02-00238/2020-07 од 20.11.2020.</w:t>
            </w:r>
          </w:p>
        </w:tc>
      </w:tr>
      <w:tr w:rsidR="00732ED4" w:rsidRPr="00881CCC" w:rsidTr="00732ED4">
        <w:trPr>
          <w:trHeight w:val="1515"/>
          <w:jc w:val="center"/>
        </w:trPr>
        <w:tc>
          <w:tcPr>
            <w:tcW w:w="2270" w:type="dxa"/>
            <w:vMerge/>
            <w:tcBorders>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Физика 8</w:t>
            </w:r>
            <w:r w:rsidRPr="00732ED4">
              <w:rPr>
                <w:sz w:val="20"/>
                <w:szCs w:val="20"/>
                <w:lang w:val="sr-Cyrl-CS"/>
              </w:rPr>
              <w:t>, збирка задатака са лабораторијским вежбама за осми  разред основне школе; уџбенички комплет; ћирилица</w:t>
            </w:r>
          </w:p>
        </w:tc>
        <w:tc>
          <w:tcPr>
            <w:tcW w:w="2566" w:type="dxa"/>
            <w:vMerge/>
            <w:tcBorders>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p>
        </w:tc>
        <w:tc>
          <w:tcPr>
            <w:tcW w:w="2997" w:type="dxa"/>
            <w:vMerge/>
            <w:tcBorders>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lastRenderedPageBreak/>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Математика 8</w:t>
            </w:r>
            <w:r w:rsidRPr="00732ED4">
              <w:rPr>
                <w:sz w:val="20"/>
                <w:szCs w:val="20"/>
                <w:lang w:val="sr-Cyrl-CS"/>
              </w:rPr>
              <w:t>, уџбеник са збирком задатака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Оливера Тодоровић, Верица Марковић</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rPr>
            </w:pPr>
            <w:r w:rsidRPr="00732ED4">
              <w:rPr>
                <w:sz w:val="20"/>
                <w:szCs w:val="20"/>
                <w:lang w:val="sr-Cyrl-CS"/>
              </w:rPr>
              <w:t>650-02-00390/2020-07 од 24.02.2021.</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i/>
                <w:sz w:val="20"/>
                <w:szCs w:val="20"/>
                <w:lang w:val="sr-Cyrl-CS"/>
              </w:rPr>
              <w:t>Биологија 8</w:t>
            </w:r>
            <w:r w:rsidRPr="00732ED4">
              <w:rPr>
                <w:sz w:val="20"/>
                <w:szCs w:val="20"/>
                <w:lang w:val="sr-Cyrl-C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Милица Маркелић, Ива Лакић, Катарина Зељић, Невена Кузмановић</w:t>
            </w:r>
          </w:p>
        </w:tc>
        <w:tc>
          <w:tcPr>
            <w:tcW w:w="2997"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650-02-00134/2020-07 од 10.09.2020.</w:t>
            </w:r>
          </w:p>
        </w:tc>
      </w:tr>
      <w:tr w:rsidR="00732ED4" w:rsidRPr="00732ED4" w:rsidTr="00732ED4">
        <w:trPr>
          <w:trHeight w:val="495"/>
          <w:jc w:val="center"/>
        </w:trPr>
        <w:tc>
          <w:tcPr>
            <w:tcW w:w="2270" w:type="dxa"/>
            <w:vMerge w:val="restart"/>
            <w:tcBorders>
              <w:top w:val="single" w:sz="4" w:space="0" w:color="auto"/>
              <w:left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„ГЕРУНДИЈУМ“</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rPr>
                <w:sz w:val="20"/>
                <w:szCs w:val="20"/>
                <w:lang w:val="sr-Cyrl-CS"/>
              </w:rPr>
            </w:pPr>
            <w:r w:rsidRPr="00732ED4">
              <w:rPr>
                <w:b/>
                <w:sz w:val="20"/>
                <w:szCs w:val="20"/>
                <w:lang w:val="sr-Cyrl-CS"/>
              </w:rPr>
              <w:t>Хемија</w:t>
            </w:r>
            <w:r w:rsidRPr="00732ED4">
              <w:rPr>
                <w:sz w:val="20"/>
                <w:szCs w:val="20"/>
                <w:lang w:val="sr-Cyrl-CS"/>
              </w:rPr>
              <w:t xml:space="preserve"> за осми разред основне школе</w:t>
            </w:r>
          </w:p>
        </w:tc>
        <w:tc>
          <w:tcPr>
            <w:tcW w:w="2566" w:type="dxa"/>
            <w:vMerge w:val="restart"/>
            <w:tcBorders>
              <w:top w:val="single" w:sz="4" w:space="0" w:color="auto"/>
              <w:left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Јасна Адамов,  Соња Велимировић, Гордана Гајић, Снежана Калмаковић</w:t>
            </w:r>
          </w:p>
        </w:tc>
        <w:tc>
          <w:tcPr>
            <w:tcW w:w="2997" w:type="dxa"/>
            <w:vMerge w:val="restart"/>
            <w:tcBorders>
              <w:top w:val="single" w:sz="4" w:space="0" w:color="auto"/>
              <w:left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650-02-00378/2020-07 од 11.01.2021.</w:t>
            </w:r>
          </w:p>
        </w:tc>
      </w:tr>
      <w:tr w:rsidR="00732ED4" w:rsidRPr="00881CCC" w:rsidTr="00732ED4">
        <w:trPr>
          <w:trHeight w:val="1080"/>
          <w:jc w:val="center"/>
        </w:trPr>
        <w:tc>
          <w:tcPr>
            <w:tcW w:w="2270" w:type="dxa"/>
            <w:vMerge/>
            <w:tcBorders>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rPr>
                <w:b/>
                <w:sz w:val="20"/>
                <w:szCs w:val="20"/>
                <w:lang w:val="sr-Cyrl-CS"/>
              </w:rPr>
            </w:pPr>
            <w:r w:rsidRPr="00732ED4">
              <w:rPr>
                <w:b/>
                <w:sz w:val="20"/>
                <w:szCs w:val="20"/>
                <w:lang w:val="sr-Cyrl-CS"/>
              </w:rPr>
              <w:t>Лабораторијске вежбе</w:t>
            </w:r>
            <w:r w:rsidRPr="00732ED4">
              <w:rPr>
                <w:sz w:val="20"/>
                <w:szCs w:val="20"/>
                <w:lang w:val="sr-Cyrl-CS"/>
              </w:rPr>
              <w:t xml:space="preserve"> са  задацима из хемије за седми разред основне школе;  уџбенички комплет; ћирилца</w:t>
            </w:r>
          </w:p>
        </w:tc>
        <w:tc>
          <w:tcPr>
            <w:tcW w:w="2566" w:type="dxa"/>
            <w:vMerge/>
            <w:tcBorders>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p>
        </w:tc>
        <w:tc>
          <w:tcPr>
            <w:tcW w:w="2997" w:type="dxa"/>
            <w:vMerge/>
            <w:tcBorders>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spacing w:line="276" w:lineRule="auto"/>
              <w:rPr>
                <w:sz w:val="20"/>
                <w:szCs w:val="20"/>
                <w:lang w:val="sr-Cyrl-CS"/>
              </w:rPr>
            </w:pPr>
            <w:r w:rsidRPr="00732ED4">
              <w:rPr>
                <w:sz w:val="20"/>
                <w:szCs w:val="20"/>
                <w:lang w:val="sr-Cyrl-C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732ED4" w:rsidRPr="00732ED4" w:rsidRDefault="00732ED4" w:rsidP="00732ED4">
            <w:pPr>
              <w:tabs>
                <w:tab w:val="left" w:pos="1440"/>
              </w:tabs>
              <w:autoSpaceDE w:val="0"/>
              <w:autoSpaceDN w:val="0"/>
              <w:adjustRightInd w:val="0"/>
              <w:spacing w:line="276" w:lineRule="auto"/>
              <w:rPr>
                <w:sz w:val="20"/>
                <w:szCs w:val="20"/>
                <w:lang w:val="sr-Cyrl-CS"/>
              </w:rPr>
            </w:pPr>
            <w:r w:rsidRPr="00732ED4">
              <w:rPr>
                <w:b/>
                <w:sz w:val="20"/>
                <w:szCs w:val="20"/>
                <w:lang w:val="sr-Cyrl-CS"/>
              </w:rPr>
              <w:t>Техника и технологија 8,</w:t>
            </w:r>
            <w:r w:rsidRPr="00732ED4">
              <w:rPr>
                <w:sz w:val="20"/>
                <w:szCs w:val="20"/>
                <w:lang w:val="sr-Cyrl-CS"/>
              </w:rPr>
              <w:t>за осми разред основне школе</w:t>
            </w:r>
          </w:p>
          <w:p w:rsidR="00732ED4" w:rsidRPr="00732ED4" w:rsidRDefault="00732ED4" w:rsidP="00732ED4">
            <w:pPr>
              <w:tabs>
                <w:tab w:val="left" w:pos="1440"/>
              </w:tabs>
              <w:autoSpaceDE w:val="0"/>
              <w:autoSpaceDN w:val="0"/>
              <w:adjustRightInd w:val="0"/>
              <w:spacing w:line="276" w:lineRule="auto"/>
              <w:rPr>
                <w:b/>
                <w:sz w:val="20"/>
                <w:szCs w:val="20"/>
                <w:lang w:val="sr-Cyrl-CS"/>
              </w:rPr>
            </w:pPr>
            <w:r w:rsidRPr="00732ED4">
              <w:rPr>
                <w:sz w:val="20"/>
                <w:szCs w:val="20"/>
                <w:lang w:val="sr-Cyrl-CS"/>
              </w:rPr>
              <w:t>уџбенички комплет(уџбеник и комплет материјала); ћирилица</w:t>
            </w:r>
          </w:p>
        </w:tc>
        <w:tc>
          <w:tcPr>
            <w:tcW w:w="2566" w:type="dxa"/>
            <w:tcBorders>
              <w:top w:val="single" w:sz="4" w:space="0" w:color="auto"/>
              <w:left w:val="single" w:sz="4" w:space="0" w:color="auto"/>
              <w:bottom w:val="single" w:sz="4" w:space="0" w:color="auto"/>
              <w:right w:val="single" w:sz="4" w:space="0" w:color="auto"/>
            </w:tcBorders>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Аутори уџбеника:Дубравка Петровић</w:t>
            </w:r>
          </w:p>
          <w:p w:rsidR="00732ED4" w:rsidRPr="00732ED4" w:rsidRDefault="00732ED4" w:rsidP="00732ED4">
            <w:pPr>
              <w:tabs>
                <w:tab w:val="left" w:pos="1440"/>
              </w:tabs>
              <w:spacing w:line="276" w:lineRule="auto"/>
              <w:rPr>
                <w:bCs/>
                <w:sz w:val="20"/>
                <w:szCs w:val="20"/>
                <w:lang w:val="sr-Cyrl-CS"/>
              </w:rPr>
            </w:pPr>
          </w:p>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Аутори комплета материјала:Далибор Чукљевић, Милош Папић</w:t>
            </w:r>
          </w:p>
        </w:tc>
        <w:tc>
          <w:tcPr>
            <w:tcW w:w="2997" w:type="dxa"/>
            <w:tcBorders>
              <w:top w:val="single" w:sz="4" w:space="0" w:color="auto"/>
              <w:left w:val="single" w:sz="4" w:space="0" w:color="auto"/>
              <w:bottom w:val="single" w:sz="4" w:space="0" w:color="auto"/>
              <w:right w:val="single" w:sz="4" w:space="0" w:color="auto"/>
            </w:tcBorders>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650-02-00277/2021-07</w:t>
            </w:r>
          </w:p>
          <w:p w:rsidR="00732ED4" w:rsidRPr="00732ED4" w:rsidRDefault="00732ED4" w:rsidP="00732ED4">
            <w:pPr>
              <w:tabs>
                <w:tab w:val="left" w:pos="1440"/>
              </w:tabs>
              <w:spacing w:line="276" w:lineRule="auto"/>
              <w:rPr>
                <w:b/>
                <w:bCs/>
                <w:sz w:val="20"/>
                <w:szCs w:val="20"/>
                <w:lang w:val="sr-Cyrl-CS"/>
              </w:rPr>
            </w:pPr>
            <w:r w:rsidRPr="00732ED4">
              <w:rPr>
                <w:bCs/>
                <w:sz w:val="20"/>
                <w:szCs w:val="20"/>
                <w:lang w:val="sr-Cyrl-CS"/>
              </w:rPr>
              <w:t>од 21.01.2022.</w:t>
            </w:r>
          </w:p>
        </w:tc>
      </w:tr>
      <w:tr w:rsidR="00732ED4" w:rsidRPr="00732ED4" w:rsidTr="00732ED4">
        <w:trPr>
          <w:jc w:val="center"/>
        </w:trPr>
        <w:tc>
          <w:tcPr>
            <w:tcW w:w="2270" w:type="dxa"/>
            <w:tcBorders>
              <w:top w:val="single" w:sz="4" w:space="0" w:color="auto"/>
              <w:left w:val="single" w:sz="4" w:space="0" w:color="auto"/>
              <w:bottom w:val="single" w:sz="4" w:space="0" w:color="auto"/>
              <w:right w:val="single" w:sz="4" w:space="0" w:color="auto"/>
            </w:tcBorders>
          </w:tcPr>
          <w:p w:rsidR="00732ED4" w:rsidRPr="00732ED4" w:rsidRDefault="00732ED4" w:rsidP="00732ED4">
            <w:pPr>
              <w:tabs>
                <w:tab w:val="left" w:pos="1440"/>
              </w:tabs>
              <w:spacing w:line="276" w:lineRule="auto"/>
              <w:rPr>
                <w:bCs/>
                <w:sz w:val="20"/>
                <w:szCs w:val="20"/>
                <w:lang w:val="sr-Cyrl-CS"/>
              </w:rPr>
            </w:pPr>
            <w:r w:rsidRPr="00732ED4">
              <w:rPr>
                <w:bCs/>
                <w:sz w:val="20"/>
                <w:szCs w:val="20"/>
                <w:lang w:val="sr-Cyrl-CS"/>
              </w:rPr>
              <w:t>„</w:t>
            </w:r>
            <w:r w:rsidRPr="00732ED4">
              <w:rPr>
                <w:bCs/>
                <w:sz w:val="20"/>
                <w:szCs w:val="20"/>
              </w:rPr>
              <w:t>ВУЛКАН ИЗДАВАШТВО”</w:t>
            </w:r>
          </w:p>
        </w:tc>
        <w:tc>
          <w:tcPr>
            <w:tcW w:w="2862" w:type="dxa"/>
            <w:tcBorders>
              <w:top w:val="single" w:sz="4" w:space="0" w:color="auto"/>
              <w:left w:val="single" w:sz="4" w:space="0" w:color="auto"/>
              <w:bottom w:val="single" w:sz="4" w:space="0" w:color="auto"/>
              <w:right w:val="single" w:sz="4" w:space="0" w:color="auto"/>
            </w:tcBorders>
          </w:tcPr>
          <w:p w:rsidR="00732ED4" w:rsidRPr="00732ED4" w:rsidRDefault="00732ED4" w:rsidP="00732ED4">
            <w:pPr>
              <w:tabs>
                <w:tab w:val="left" w:pos="1440"/>
              </w:tabs>
              <w:spacing w:line="276" w:lineRule="auto"/>
              <w:rPr>
                <w:bCs/>
                <w:i/>
                <w:sz w:val="20"/>
                <w:szCs w:val="20"/>
                <w:lang w:val="sr-Cyrl-CS"/>
              </w:rPr>
            </w:pPr>
            <w:r w:rsidRPr="00732ED4">
              <w:rPr>
                <w:b/>
                <w:bCs/>
                <w:i/>
                <w:sz w:val="20"/>
                <w:szCs w:val="20"/>
                <w:lang w:val="sr-Cyrl-CS"/>
              </w:rPr>
              <w:t xml:space="preserve">Информатика и рачунарство8, </w:t>
            </w:r>
            <w:r w:rsidRPr="00732ED4">
              <w:rPr>
                <w:bCs/>
                <w:i/>
                <w:sz w:val="20"/>
                <w:szCs w:val="20"/>
                <w:lang w:val="sr-Cyrl-CS"/>
              </w:rPr>
              <w:t>за осми  разред основне школе;</w:t>
            </w:r>
          </w:p>
          <w:p w:rsidR="00732ED4" w:rsidRPr="00732ED4" w:rsidRDefault="00732ED4" w:rsidP="00732ED4">
            <w:pPr>
              <w:tabs>
                <w:tab w:val="left" w:pos="1440"/>
              </w:tabs>
              <w:spacing w:line="276" w:lineRule="auto"/>
              <w:rPr>
                <w:b/>
                <w:bCs/>
                <w:i/>
                <w:sz w:val="20"/>
                <w:szCs w:val="20"/>
              </w:rPr>
            </w:pPr>
            <w:r w:rsidRPr="00732ED4">
              <w:rPr>
                <w:bCs/>
                <w:sz w:val="20"/>
                <w:szCs w:val="20"/>
              </w:rPr>
              <w:t>ћирилица</w:t>
            </w:r>
          </w:p>
        </w:tc>
        <w:tc>
          <w:tcPr>
            <w:tcW w:w="2566" w:type="dxa"/>
            <w:tcBorders>
              <w:top w:val="single" w:sz="4" w:space="0" w:color="auto"/>
              <w:left w:val="single" w:sz="4" w:space="0" w:color="auto"/>
              <w:bottom w:val="single" w:sz="4" w:space="0" w:color="auto"/>
              <w:right w:val="single" w:sz="4" w:space="0" w:color="auto"/>
            </w:tcBorders>
          </w:tcPr>
          <w:tbl>
            <w:tblPr>
              <w:tblW w:w="2620" w:type="dxa"/>
              <w:tblLayout w:type="fixed"/>
              <w:tblCellMar>
                <w:left w:w="0" w:type="dxa"/>
                <w:right w:w="0" w:type="dxa"/>
              </w:tblCellMar>
              <w:tblLook w:val="04A0"/>
            </w:tblPr>
            <w:tblGrid>
              <w:gridCol w:w="2620"/>
            </w:tblGrid>
            <w:tr w:rsidR="00732ED4" w:rsidRPr="00732ED4" w:rsidTr="00732ED4">
              <w:trPr>
                <w:trHeight w:val="317"/>
              </w:trPr>
              <w:tc>
                <w:tcPr>
                  <w:tcW w:w="2620" w:type="dxa"/>
                  <w:vMerge w:val="restart"/>
                  <w:tcBorders>
                    <w:top w:val="nil"/>
                    <w:left w:val="nil"/>
                    <w:bottom w:val="nil"/>
                    <w:right w:val="single" w:sz="8" w:space="0" w:color="auto"/>
                  </w:tcBorders>
                  <w:vAlign w:val="bottom"/>
                </w:tcPr>
                <w:p w:rsidR="00732ED4" w:rsidRPr="00732ED4" w:rsidRDefault="00732ED4" w:rsidP="00732ED4">
                  <w:pPr>
                    <w:spacing w:line="0" w:lineRule="atLeast"/>
                    <w:rPr>
                      <w:sz w:val="20"/>
                      <w:szCs w:val="20"/>
                      <w:lang w:val="sr-Cyrl-CS" w:eastAsia="sr-Cyrl-CS"/>
                    </w:rPr>
                  </w:pPr>
                  <w:r w:rsidRPr="00732ED4">
                    <w:rPr>
                      <w:sz w:val="20"/>
                      <w:szCs w:val="20"/>
                      <w:lang w:val="sr-Cyrl-CS" w:eastAsia="sr-Cyrl-CS"/>
                    </w:rPr>
                    <w:t>Милош Папић, Далибор Чукљевић</w:t>
                  </w:r>
                </w:p>
              </w:tc>
            </w:tr>
            <w:tr w:rsidR="00732ED4" w:rsidRPr="00732ED4" w:rsidTr="00732ED4">
              <w:trPr>
                <w:trHeight w:val="276"/>
              </w:trPr>
              <w:tc>
                <w:tcPr>
                  <w:tcW w:w="2620" w:type="dxa"/>
                  <w:vMerge/>
                  <w:tcBorders>
                    <w:top w:val="nil"/>
                    <w:left w:val="nil"/>
                    <w:bottom w:val="nil"/>
                    <w:right w:val="single" w:sz="8" w:space="0" w:color="auto"/>
                  </w:tcBorders>
                  <w:vAlign w:val="center"/>
                </w:tcPr>
                <w:p w:rsidR="00732ED4" w:rsidRPr="00732ED4" w:rsidRDefault="00732ED4" w:rsidP="00732ED4">
                  <w:pPr>
                    <w:rPr>
                      <w:sz w:val="20"/>
                      <w:szCs w:val="20"/>
                      <w:lang w:val="sr-Cyrl-CS" w:eastAsia="sr-Cyrl-CS"/>
                    </w:rPr>
                  </w:pPr>
                </w:p>
              </w:tc>
            </w:tr>
            <w:tr w:rsidR="00732ED4" w:rsidRPr="00732ED4" w:rsidTr="00732ED4">
              <w:trPr>
                <w:trHeight w:val="285"/>
              </w:trPr>
              <w:tc>
                <w:tcPr>
                  <w:tcW w:w="2620" w:type="dxa"/>
                  <w:vMerge w:val="restart"/>
                  <w:tcBorders>
                    <w:top w:val="nil"/>
                    <w:left w:val="nil"/>
                    <w:bottom w:val="nil"/>
                    <w:right w:val="single" w:sz="8" w:space="0" w:color="auto"/>
                  </w:tcBorders>
                  <w:vAlign w:val="bottom"/>
                </w:tcPr>
                <w:p w:rsidR="00732ED4" w:rsidRPr="00732ED4" w:rsidRDefault="00732ED4" w:rsidP="00732ED4">
                  <w:pPr>
                    <w:spacing w:line="0" w:lineRule="atLeast"/>
                    <w:rPr>
                      <w:sz w:val="20"/>
                      <w:szCs w:val="20"/>
                      <w:lang w:val="sr-Cyrl-CS" w:eastAsia="sr-Cyrl-CS"/>
                    </w:rPr>
                  </w:pPr>
                </w:p>
              </w:tc>
            </w:tr>
            <w:tr w:rsidR="00732ED4" w:rsidRPr="00732ED4" w:rsidTr="00732ED4">
              <w:trPr>
                <w:trHeight w:val="276"/>
              </w:trPr>
              <w:tc>
                <w:tcPr>
                  <w:tcW w:w="2620" w:type="dxa"/>
                  <w:vMerge/>
                  <w:tcBorders>
                    <w:top w:val="nil"/>
                    <w:left w:val="nil"/>
                    <w:bottom w:val="nil"/>
                    <w:right w:val="single" w:sz="8" w:space="0" w:color="auto"/>
                  </w:tcBorders>
                  <w:vAlign w:val="center"/>
                </w:tcPr>
                <w:p w:rsidR="00732ED4" w:rsidRPr="00732ED4" w:rsidRDefault="00732ED4" w:rsidP="00732ED4">
                  <w:pPr>
                    <w:rPr>
                      <w:sz w:val="20"/>
                      <w:szCs w:val="20"/>
                      <w:lang w:val="sr-Cyrl-CS" w:eastAsia="sr-Cyrl-CS"/>
                    </w:rPr>
                  </w:pPr>
                </w:p>
              </w:tc>
            </w:tr>
          </w:tbl>
          <w:p w:rsidR="00732ED4" w:rsidRPr="00732ED4" w:rsidRDefault="00732ED4" w:rsidP="00732ED4">
            <w:pPr>
              <w:rPr>
                <w:sz w:val="20"/>
                <w:szCs w:val="20"/>
              </w:rPr>
            </w:pPr>
          </w:p>
        </w:tc>
        <w:tc>
          <w:tcPr>
            <w:tcW w:w="2997" w:type="dxa"/>
            <w:tcBorders>
              <w:top w:val="single" w:sz="4" w:space="0" w:color="auto"/>
              <w:left w:val="single" w:sz="4" w:space="0" w:color="auto"/>
              <w:bottom w:val="single" w:sz="4" w:space="0" w:color="auto"/>
              <w:right w:val="single" w:sz="4" w:space="0" w:color="auto"/>
            </w:tcBorders>
          </w:tcPr>
          <w:p w:rsidR="00732ED4" w:rsidRPr="00732ED4" w:rsidRDefault="00732ED4" w:rsidP="00732ED4">
            <w:pPr>
              <w:tabs>
                <w:tab w:val="left" w:pos="1440"/>
              </w:tabs>
              <w:spacing w:line="276" w:lineRule="auto"/>
              <w:rPr>
                <w:bCs/>
                <w:sz w:val="20"/>
                <w:szCs w:val="20"/>
              </w:rPr>
            </w:pPr>
          </w:p>
          <w:tbl>
            <w:tblPr>
              <w:tblW w:w="0" w:type="auto"/>
              <w:tblLayout w:type="fixed"/>
              <w:tblCellMar>
                <w:left w:w="0" w:type="dxa"/>
                <w:right w:w="0" w:type="dxa"/>
              </w:tblCellMar>
              <w:tblLook w:val="04A0"/>
            </w:tblPr>
            <w:tblGrid>
              <w:gridCol w:w="80"/>
              <w:gridCol w:w="2800"/>
              <w:gridCol w:w="100"/>
            </w:tblGrid>
            <w:tr w:rsidR="00732ED4" w:rsidRPr="00732ED4" w:rsidTr="00732ED4">
              <w:trPr>
                <w:gridAfter w:val="1"/>
                <w:wAfter w:w="100" w:type="dxa"/>
                <w:trHeight w:val="317"/>
              </w:trPr>
              <w:tc>
                <w:tcPr>
                  <w:tcW w:w="2880" w:type="dxa"/>
                  <w:gridSpan w:val="2"/>
                  <w:vMerge w:val="restart"/>
                  <w:vAlign w:val="bottom"/>
                </w:tcPr>
                <w:p w:rsidR="00732ED4" w:rsidRPr="00732ED4" w:rsidRDefault="00732ED4" w:rsidP="00732ED4">
                  <w:pPr>
                    <w:spacing w:line="0" w:lineRule="atLeast"/>
                    <w:rPr>
                      <w:sz w:val="20"/>
                      <w:szCs w:val="20"/>
                      <w:lang w:val="sr-Cyrl-CS" w:eastAsia="sr-Cyrl-CS"/>
                    </w:rPr>
                  </w:pPr>
                  <w:r w:rsidRPr="00732ED4">
                    <w:rPr>
                      <w:sz w:val="20"/>
                      <w:szCs w:val="20"/>
                      <w:lang w:val="sr-Cyrl-CS" w:eastAsia="sr-Cyrl-CS"/>
                    </w:rPr>
                    <w:t>650-02-00250/2021-07</w:t>
                  </w:r>
                </w:p>
              </w:tc>
            </w:tr>
            <w:tr w:rsidR="00732ED4" w:rsidRPr="00732ED4" w:rsidTr="00732ED4">
              <w:trPr>
                <w:gridAfter w:val="1"/>
                <w:wAfter w:w="100" w:type="dxa"/>
                <w:trHeight w:val="276"/>
              </w:trPr>
              <w:tc>
                <w:tcPr>
                  <w:tcW w:w="5780" w:type="dxa"/>
                  <w:gridSpan w:val="2"/>
                  <w:vMerge/>
                  <w:vAlign w:val="center"/>
                </w:tcPr>
                <w:p w:rsidR="00732ED4" w:rsidRPr="00732ED4" w:rsidRDefault="00732ED4" w:rsidP="00732ED4">
                  <w:pPr>
                    <w:rPr>
                      <w:sz w:val="20"/>
                      <w:szCs w:val="20"/>
                      <w:lang w:val="sr-Cyrl-CS" w:eastAsia="sr-Cyrl-CS"/>
                    </w:rPr>
                  </w:pPr>
                </w:p>
              </w:tc>
            </w:tr>
            <w:tr w:rsidR="00732ED4" w:rsidRPr="00732ED4" w:rsidTr="00732ED4">
              <w:trPr>
                <w:trHeight w:val="161"/>
              </w:trPr>
              <w:tc>
                <w:tcPr>
                  <w:tcW w:w="80" w:type="dxa"/>
                  <w:vAlign w:val="bottom"/>
                </w:tcPr>
                <w:p w:rsidR="00732ED4" w:rsidRPr="00732ED4" w:rsidRDefault="00732ED4" w:rsidP="00732ED4">
                  <w:pPr>
                    <w:spacing w:line="0" w:lineRule="atLeast"/>
                    <w:rPr>
                      <w:sz w:val="20"/>
                      <w:szCs w:val="20"/>
                      <w:lang w:val="sr-Cyrl-CS" w:eastAsia="sr-Cyrl-CS"/>
                    </w:rPr>
                  </w:pPr>
                </w:p>
              </w:tc>
              <w:tc>
                <w:tcPr>
                  <w:tcW w:w="2900" w:type="dxa"/>
                  <w:gridSpan w:val="2"/>
                  <w:vMerge w:val="restart"/>
                  <w:vAlign w:val="bottom"/>
                </w:tcPr>
                <w:p w:rsidR="00732ED4" w:rsidRPr="00732ED4" w:rsidRDefault="00732ED4" w:rsidP="00732ED4">
                  <w:pPr>
                    <w:spacing w:line="0" w:lineRule="atLeast"/>
                    <w:rPr>
                      <w:sz w:val="20"/>
                      <w:szCs w:val="20"/>
                      <w:lang w:val="sr-Cyrl-CS" w:eastAsia="sr-Cyrl-CS"/>
                    </w:rPr>
                  </w:pPr>
                  <w:r w:rsidRPr="00732ED4">
                    <w:rPr>
                      <w:sz w:val="20"/>
                      <w:szCs w:val="20"/>
                      <w:lang w:val="sr-Cyrl-CS" w:eastAsia="sr-Cyrl-CS"/>
                    </w:rPr>
                    <w:t>од 17.12.2021.</w:t>
                  </w:r>
                </w:p>
              </w:tc>
            </w:tr>
            <w:tr w:rsidR="00732ED4" w:rsidRPr="00732ED4" w:rsidTr="00732ED4">
              <w:trPr>
                <w:trHeight w:val="158"/>
              </w:trPr>
              <w:tc>
                <w:tcPr>
                  <w:tcW w:w="80" w:type="dxa"/>
                  <w:vAlign w:val="bottom"/>
                </w:tcPr>
                <w:p w:rsidR="00732ED4" w:rsidRPr="00732ED4" w:rsidRDefault="00732ED4" w:rsidP="00732ED4">
                  <w:pPr>
                    <w:spacing w:line="0" w:lineRule="atLeast"/>
                    <w:rPr>
                      <w:sz w:val="13"/>
                      <w:lang w:val="sr-Cyrl-CS" w:eastAsia="sr-Cyrl-CS"/>
                    </w:rPr>
                  </w:pPr>
                </w:p>
              </w:tc>
              <w:tc>
                <w:tcPr>
                  <w:tcW w:w="3044" w:type="dxa"/>
                  <w:gridSpan w:val="2"/>
                  <w:vMerge/>
                  <w:vAlign w:val="center"/>
                </w:tcPr>
                <w:p w:rsidR="00732ED4" w:rsidRPr="00732ED4" w:rsidRDefault="00732ED4" w:rsidP="00732ED4">
                  <w:pPr>
                    <w:rPr>
                      <w:lang w:val="sr-Cyrl-CS" w:eastAsia="sr-Cyrl-CS"/>
                    </w:rPr>
                  </w:pPr>
                </w:p>
              </w:tc>
            </w:tr>
            <w:tr w:rsidR="00732ED4" w:rsidRPr="00732ED4" w:rsidTr="00732ED4">
              <w:trPr>
                <w:gridAfter w:val="1"/>
                <w:wAfter w:w="100" w:type="dxa"/>
                <w:trHeight w:val="158"/>
              </w:trPr>
              <w:tc>
                <w:tcPr>
                  <w:tcW w:w="80" w:type="dxa"/>
                  <w:vAlign w:val="bottom"/>
                </w:tcPr>
                <w:p w:rsidR="00732ED4" w:rsidRPr="00732ED4" w:rsidRDefault="00732ED4" w:rsidP="00732ED4">
                  <w:pPr>
                    <w:spacing w:line="0" w:lineRule="atLeast"/>
                    <w:rPr>
                      <w:sz w:val="13"/>
                      <w:lang w:val="sr-Cyrl-CS" w:eastAsia="sr-Cyrl-CS"/>
                    </w:rPr>
                  </w:pPr>
                </w:p>
              </w:tc>
              <w:tc>
                <w:tcPr>
                  <w:tcW w:w="2800" w:type="dxa"/>
                  <w:vAlign w:val="bottom"/>
                </w:tcPr>
                <w:p w:rsidR="00732ED4" w:rsidRPr="00732ED4" w:rsidRDefault="00732ED4" w:rsidP="00732ED4">
                  <w:pPr>
                    <w:spacing w:line="0" w:lineRule="atLeast"/>
                    <w:rPr>
                      <w:sz w:val="13"/>
                      <w:lang w:val="sr-Cyrl-CS" w:eastAsia="sr-Cyrl-CS"/>
                    </w:rPr>
                  </w:pPr>
                </w:p>
              </w:tc>
            </w:tr>
          </w:tbl>
          <w:p w:rsidR="00732ED4" w:rsidRPr="00732ED4" w:rsidRDefault="00732ED4" w:rsidP="00732ED4">
            <w:pPr>
              <w:rPr>
                <w:sz w:val="20"/>
                <w:szCs w:val="20"/>
              </w:rPr>
            </w:pPr>
          </w:p>
        </w:tc>
      </w:tr>
    </w:tbl>
    <w:p w:rsidR="00077238" w:rsidRPr="00302D76" w:rsidRDefault="00077238" w:rsidP="00077238">
      <w:pPr>
        <w:rPr>
          <w:sz w:val="20"/>
          <w:szCs w:val="20"/>
          <w:lang w:val="ru-RU"/>
        </w:rPr>
      </w:pPr>
    </w:p>
    <w:p w:rsidR="00077238" w:rsidRPr="00302D76" w:rsidRDefault="00077238" w:rsidP="00077238">
      <w:pPr>
        <w:rPr>
          <w:sz w:val="20"/>
          <w:szCs w:val="20"/>
          <w:lang w:val="ru-RU"/>
        </w:rPr>
      </w:pPr>
      <w:r w:rsidRPr="00302D76">
        <w:rPr>
          <w:sz w:val="20"/>
          <w:szCs w:val="20"/>
          <w:lang w:val="ru-RU"/>
        </w:rPr>
        <w:t>Извештаји о раду стручних органа</w:t>
      </w:r>
    </w:p>
    <w:p w:rsidR="00077238" w:rsidRPr="00302D76" w:rsidRDefault="00077238" w:rsidP="00077238">
      <w:pPr>
        <w:rPr>
          <w:b/>
          <w:sz w:val="20"/>
          <w:szCs w:val="20"/>
          <w:lang w:val="ru-RU"/>
        </w:rPr>
      </w:pPr>
    </w:p>
    <w:p w:rsidR="00077238" w:rsidRPr="00302D76" w:rsidRDefault="00077238" w:rsidP="00077238">
      <w:pPr>
        <w:jc w:val="both"/>
        <w:rPr>
          <w:sz w:val="20"/>
          <w:szCs w:val="20"/>
          <w:lang w:val="ru-RU"/>
        </w:rPr>
      </w:pPr>
      <w:r w:rsidRPr="00302D76">
        <w:rPr>
          <w:sz w:val="20"/>
          <w:szCs w:val="20"/>
          <w:lang w:val="ru-RU"/>
        </w:rPr>
        <w:t xml:space="preserve"> Наставничко веће</w:t>
      </w:r>
    </w:p>
    <w:p w:rsidR="00077238" w:rsidRPr="00302D76" w:rsidRDefault="00077238" w:rsidP="00077238">
      <w:pPr>
        <w:rPr>
          <w:sz w:val="20"/>
          <w:szCs w:val="20"/>
          <w:lang w:val="ru-RU"/>
        </w:rPr>
      </w:pPr>
    </w:p>
    <w:p w:rsidR="00077238" w:rsidRPr="00302D76" w:rsidRDefault="00077238" w:rsidP="00077238">
      <w:pPr>
        <w:jc w:val="both"/>
        <w:rPr>
          <w:sz w:val="20"/>
          <w:szCs w:val="20"/>
          <w:lang w:val="ru-RU"/>
        </w:rPr>
      </w:pPr>
      <w:r w:rsidRPr="00302D76">
        <w:rPr>
          <w:sz w:val="20"/>
          <w:szCs w:val="20"/>
          <w:lang w:val="ru-RU"/>
        </w:rPr>
        <w:tab/>
        <w:t>У складу са</w:t>
      </w:r>
      <w:r w:rsidR="00EA5004">
        <w:rPr>
          <w:sz w:val="20"/>
          <w:szCs w:val="20"/>
          <w:lang w:val="ru-RU"/>
        </w:rPr>
        <w:t xml:space="preserve"> програмом Наставничко веће је током године одржало 8</w:t>
      </w:r>
      <w:r w:rsidRPr="00302D76">
        <w:rPr>
          <w:sz w:val="20"/>
          <w:szCs w:val="20"/>
          <w:lang w:val="ru-RU"/>
        </w:rPr>
        <w:t xml:space="preserve"> седница на којима су разматрана сва питања предвиђена планом рада Н</w:t>
      </w:r>
      <w:r>
        <w:rPr>
          <w:sz w:val="20"/>
          <w:szCs w:val="20"/>
          <w:lang w:val="ru-RU"/>
        </w:rPr>
        <w:t>аставничког већа за школску 2024/25</w:t>
      </w:r>
      <w:r w:rsidRPr="00302D76">
        <w:rPr>
          <w:sz w:val="20"/>
          <w:szCs w:val="20"/>
          <w:lang w:val="ru-RU"/>
        </w:rPr>
        <w:t>. годину. Најважнија питања којима се бавило Наставничко веће су:</w:t>
      </w:r>
    </w:p>
    <w:p w:rsidR="00077238" w:rsidRPr="00302D76" w:rsidRDefault="00077238" w:rsidP="00077238">
      <w:pPr>
        <w:jc w:val="both"/>
        <w:rPr>
          <w:sz w:val="20"/>
          <w:szCs w:val="20"/>
          <w:lang w:val="ru-RU"/>
        </w:rPr>
      </w:pPr>
      <w:r w:rsidRPr="00302D76">
        <w:rPr>
          <w:sz w:val="20"/>
          <w:szCs w:val="20"/>
          <w:lang w:val="ru-RU"/>
        </w:rPr>
        <w:t>-разматрање и усвајање годишњег плана рада школе</w:t>
      </w:r>
    </w:p>
    <w:p w:rsidR="00077238" w:rsidRDefault="00077238" w:rsidP="00077238">
      <w:pPr>
        <w:jc w:val="both"/>
        <w:rPr>
          <w:sz w:val="20"/>
          <w:szCs w:val="20"/>
          <w:lang w:val="ru-RU"/>
        </w:rPr>
      </w:pPr>
      <w:r w:rsidRPr="00302D76">
        <w:rPr>
          <w:sz w:val="20"/>
          <w:szCs w:val="20"/>
          <w:lang w:val="ru-RU"/>
        </w:rPr>
        <w:t>-разматрање и усвајање извештаја о реализацији годишњег плана рада школе</w:t>
      </w:r>
    </w:p>
    <w:p w:rsidR="00EA5004" w:rsidRPr="00302D76" w:rsidRDefault="00EA5004" w:rsidP="00077238">
      <w:pPr>
        <w:jc w:val="both"/>
        <w:rPr>
          <w:sz w:val="20"/>
          <w:szCs w:val="20"/>
          <w:lang w:val="ru-RU"/>
        </w:rPr>
      </w:pPr>
      <w:r>
        <w:rPr>
          <w:sz w:val="20"/>
          <w:szCs w:val="20"/>
          <w:lang w:val="ru-RU"/>
        </w:rPr>
        <w:t>-разматрање и усвајање распореда часова</w:t>
      </w:r>
    </w:p>
    <w:p w:rsidR="00077238" w:rsidRPr="00302D76" w:rsidRDefault="00077238" w:rsidP="00077238">
      <w:pPr>
        <w:jc w:val="both"/>
        <w:rPr>
          <w:sz w:val="20"/>
          <w:szCs w:val="20"/>
          <w:lang w:val="ru-RU"/>
        </w:rPr>
      </w:pPr>
      <w:r w:rsidRPr="00302D76">
        <w:rPr>
          <w:sz w:val="20"/>
          <w:szCs w:val="20"/>
          <w:lang w:val="ru-RU"/>
        </w:rPr>
        <w:t xml:space="preserve">-подела </w:t>
      </w:r>
      <w:r w:rsidR="00EA5004">
        <w:rPr>
          <w:sz w:val="20"/>
          <w:szCs w:val="20"/>
          <w:lang w:val="ru-RU"/>
        </w:rPr>
        <w:t xml:space="preserve">старешинстава и </w:t>
      </w:r>
      <w:r w:rsidRPr="00302D76">
        <w:rPr>
          <w:sz w:val="20"/>
          <w:szCs w:val="20"/>
          <w:lang w:val="ru-RU"/>
        </w:rPr>
        <w:t>предмета на наставнике</w:t>
      </w:r>
    </w:p>
    <w:p w:rsidR="00077238" w:rsidRPr="00302D76" w:rsidRDefault="00077238" w:rsidP="00077238">
      <w:pPr>
        <w:jc w:val="both"/>
        <w:rPr>
          <w:sz w:val="20"/>
          <w:szCs w:val="20"/>
          <w:lang w:val="ru-RU"/>
        </w:rPr>
      </w:pPr>
      <w:r w:rsidRPr="00302D76">
        <w:rPr>
          <w:sz w:val="20"/>
          <w:szCs w:val="20"/>
          <w:lang w:val="ru-RU"/>
        </w:rPr>
        <w:t>-структура 40-то часовне радне недеље</w:t>
      </w:r>
    </w:p>
    <w:p w:rsidR="00077238" w:rsidRPr="00302D76" w:rsidRDefault="00077238" w:rsidP="00077238">
      <w:pPr>
        <w:jc w:val="both"/>
        <w:rPr>
          <w:sz w:val="20"/>
          <w:szCs w:val="20"/>
          <w:lang w:val="ru-RU"/>
        </w:rPr>
      </w:pPr>
      <w:r w:rsidRPr="00302D76">
        <w:rPr>
          <w:sz w:val="20"/>
          <w:szCs w:val="20"/>
          <w:lang w:val="ru-RU"/>
        </w:rPr>
        <w:t>-припрема за час и вођење педагошке документације</w:t>
      </w:r>
    </w:p>
    <w:p w:rsidR="00077238" w:rsidRPr="00302D76" w:rsidRDefault="00077238" w:rsidP="00077238">
      <w:pPr>
        <w:jc w:val="both"/>
        <w:rPr>
          <w:sz w:val="20"/>
          <w:szCs w:val="20"/>
          <w:lang w:val="ru-RU"/>
        </w:rPr>
      </w:pPr>
      <w:r w:rsidRPr="00302D76">
        <w:rPr>
          <w:sz w:val="20"/>
          <w:szCs w:val="20"/>
          <w:lang w:val="ru-RU"/>
        </w:rPr>
        <w:t>-глобални и оперативни планови наставника</w:t>
      </w:r>
    </w:p>
    <w:p w:rsidR="00077238" w:rsidRPr="00302D76" w:rsidRDefault="00077238" w:rsidP="00077238">
      <w:pPr>
        <w:jc w:val="both"/>
        <w:rPr>
          <w:sz w:val="20"/>
          <w:szCs w:val="20"/>
          <w:lang w:val="ru-RU"/>
        </w:rPr>
      </w:pPr>
      <w:r w:rsidRPr="00302D76">
        <w:rPr>
          <w:sz w:val="20"/>
          <w:szCs w:val="20"/>
          <w:lang w:val="ru-RU"/>
        </w:rPr>
        <w:t>-критеријуми оцењивања</w:t>
      </w:r>
    </w:p>
    <w:p w:rsidR="00077238" w:rsidRPr="00302D76" w:rsidRDefault="00077238" w:rsidP="00077238">
      <w:pPr>
        <w:jc w:val="both"/>
        <w:rPr>
          <w:sz w:val="20"/>
          <w:szCs w:val="20"/>
          <w:lang w:val="ru-RU"/>
        </w:rPr>
      </w:pPr>
      <w:r w:rsidRPr="00302D76">
        <w:rPr>
          <w:sz w:val="20"/>
          <w:szCs w:val="20"/>
          <w:lang w:val="ru-RU"/>
        </w:rPr>
        <w:t>-дежурства наставника</w:t>
      </w:r>
    </w:p>
    <w:p w:rsidR="00077238" w:rsidRPr="00302D76" w:rsidRDefault="00077238" w:rsidP="00077238">
      <w:pPr>
        <w:jc w:val="both"/>
        <w:rPr>
          <w:sz w:val="20"/>
          <w:szCs w:val="20"/>
          <w:lang w:val="ru-RU"/>
        </w:rPr>
      </w:pPr>
      <w:r w:rsidRPr="00302D76">
        <w:rPr>
          <w:sz w:val="20"/>
          <w:szCs w:val="20"/>
          <w:lang w:val="ru-RU"/>
        </w:rPr>
        <w:t>-успех и дисциплина ученика на крај</w:t>
      </w:r>
      <w:r w:rsidR="00EA5004">
        <w:rPr>
          <w:sz w:val="20"/>
          <w:szCs w:val="20"/>
          <w:lang w:val="ru-RU"/>
        </w:rPr>
        <w:t xml:space="preserve">у сваког пресека стања </w:t>
      </w:r>
    </w:p>
    <w:p w:rsidR="00077238" w:rsidRPr="00302D76" w:rsidRDefault="00077238" w:rsidP="00077238">
      <w:pPr>
        <w:jc w:val="both"/>
        <w:rPr>
          <w:sz w:val="20"/>
          <w:szCs w:val="20"/>
          <w:lang w:val="ru-RU"/>
        </w:rPr>
      </w:pPr>
      <w:r w:rsidRPr="00302D76">
        <w:rPr>
          <w:sz w:val="20"/>
          <w:szCs w:val="20"/>
          <w:lang w:val="ru-RU"/>
        </w:rPr>
        <w:t>-извештај директора о раду</w:t>
      </w:r>
    </w:p>
    <w:p w:rsidR="00077238" w:rsidRPr="00302D76" w:rsidRDefault="00077238" w:rsidP="00077238">
      <w:pPr>
        <w:jc w:val="both"/>
        <w:rPr>
          <w:sz w:val="20"/>
          <w:szCs w:val="20"/>
          <w:lang w:val="ru-RU"/>
        </w:rPr>
      </w:pPr>
      <w:r w:rsidRPr="00302D76">
        <w:rPr>
          <w:sz w:val="20"/>
          <w:szCs w:val="20"/>
          <w:lang w:val="ru-RU"/>
        </w:rPr>
        <w:t>-извештај о остварености плана наставе и учења</w:t>
      </w:r>
    </w:p>
    <w:p w:rsidR="00077238" w:rsidRPr="00302D76" w:rsidRDefault="00077238" w:rsidP="00077238">
      <w:pPr>
        <w:jc w:val="both"/>
        <w:rPr>
          <w:sz w:val="20"/>
          <w:szCs w:val="20"/>
          <w:lang w:val="ru-RU"/>
        </w:rPr>
      </w:pPr>
      <w:r w:rsidRPr="00302D76">
        <w:rPr>
          <w:sz w:val="20"/>
          <w:szCs w:val="20"/>
          <w:lang w:val="ru-RU"/>
        </w:rPr>
        <w:t>-организација прославе Дана школе и Светог Саве</w:t>
      </w:r>
    </w:p>
    <w:p w:rsidR="00077238" w:rsidRPr="00302D76" w:rsidRDefault="00077238" w:rsidP="00077238">
      <w:pPr>
        <w:jc w:val="both"/>
        <w:rPr>
          <w:sz w:val="20"/>
          <w:szCs w:val="20"/>
          <w:lang w:val="ru-RU"/>
        </w:rPr>
      </w:pPr>
      <w:r w:rsidRPr="00302D76">
        <w:rPr>
          <w:sz w:val="20"/>
          <w:szCs w:val="20"/>
          <w:lang w:val="ru-RU"/>
        </w:rPr>
        <w:t xml:space="preserve">-организација </w:t>
      </w:r>
      <w:r w:rsidR="00EA5004">
        <w:rPr>
          <w:sz w:val="20"/>
          <w:szCs w:val="20"/>
          <w:lang w:val="ru-RU"/>
        </w:rPr>
        <w:t>пробног завршног и завршног</w:t>
      </w:r>
      <w:r w:rsidRPr="00302D76">
        <w:rPr>
          <w:sz w:val="20"/>
          <w:szCs w:val="20"/>
          <w:lang w:val="ru-RU"/>
        </w:rPr>
        <w:t xml:space="preserve"> испита и извештај о истим са анализом</w:t>
      </w:r>
    </w:p>
    <w:p w:rsidR="00077238" w:rsidRPr="00302D76" w:rsidRDefault="00077238" w:rsidP="00077238">
      <w:pPr>
        <w:jc w:val="both"/>
        <w:rPr>
          <w:sz w:val="20"/>
          <w:szCs w:val="20"/>
          <w:lang w:val="ru-RU"/>
        </w:rPr>
      </w:pPr>
      <w:r w:rsidRPr="00302D76">
        <w:rPr>
          <w:sz w:val="20"/>
          <w:szCs w:val="20"/>
          <w:lang w:val="ru-RU"/>
        </w:rPr>
        <w:t>-организација такмичења и извештај о истим са анализом.</w:t>
      </w:r>
    </w:p>
    <w:p w:rsidR="00077238" w:rsidRPr="00302D76" w:rsidRDefault="00077238" w:rsidP="00077238">
      <w:pPr>
        <w:jc w:val="both"/>
        <w:rPr>
          <w:sz w:val="20"/>
          <w:szCs w:val="20"/>
          <w:lang w:val="ru-RU"/>
        </w:rPr>
      </w:pPr>
      <w:r w:rsidRPr="00302D76">
        <w:rPr>
          <w:sz w:val="20"/>
          <w:szCs w:val="20"/>
          <w:lang w:val="ru-RU"/>
        </w:rPr>
        <w:t xml:space="preserve">Наставничко веће је посебно анализирало рад комисија и стручних већа о чијем раду постоје посебни извештаји који су саставни део овог документа. </w:t>
      </w:r>
    </w:p>
    <w:p w:rsidR="00077238" w:rsidRPr="00302D76" w:rsidRDefault="00077238" w:rsidP="00077238">
      <w:pPr>
        <w:spacing w:before="240"/>
        <w:jc w:val="center"/>
        <w:rPr>
          <w:b/>
          <w:sz w:val="20"/>
          <w:szCs w:val="20"/>
          <w:lang w:val="ru-RU"/>
        </w:rPr>
      </w:pPr>
      <w:r w:rsidRPr="00302D76">
        <w:rPr>
          <w:sz w:val="20"/>
          <w:szCs w:val="20"/>
          <w:lang w:val="ru-RU"/>
        </w:rPr>
        <w:t>Извештај о раду педагошког  колегијума</w:t>
      </w:r>
    </w:p>
    <w:p w:rsidR="00077238" w:rsidRPr="00302D76" w:rsidRDefault="00077238" w:rsidP="00077238">
      <w:pPr>
        <w:ind w:firstLine="708"/>
        <w:jc w:val="both"/>
        <w:rPr>
          <w:sz w:val="20"/>
          <w:szCs w:val="20"/>
          <w:lang w:val="ru-RU"/>
        </w:rPr>
      </w:pPr>
    </w:p>
    <w:p w:rsidR="00077238" w:rsidRPr="00302D76" w:rsidRDefault="00077238" w:rsidP="00077238">
      <w:pPr>
        <w:ind w:firstLine="708"/>
        <w:jc w:val="both"/>
        <w:rPr>
          <w:sz w:val="20"/>
          <w:szCs w:val="20"/>
          <w:lang w:val="ru-RU"/>
        </w:rPr>
      </w:pPr>
      <w:r w:rsidRPr="00302D76">
        <w:rPr>
          <w:sz w:val="20"/>
          <w:szCs w:val="20"/>
          <w:lang w:val="ru-RU"/>
        </w:rPr>
        <w:t>Педагошки колегијум је формиран на почетку школске године у складу са Законом.  У протеклој години одржано је  укупно пет седница на којима су разматрана питања из оквира надлежности. Пе</w:t>
      </w:r>
      <w:r w:rsidR="00EA5004">
        <w:rPr>
          <w:sz w:val="20"/>
          <w:szCs w:val="20"/>
          <w:lang w:val="ru-RU"/>
        </w:rPr>
        <w:t>дагошким колегијумом председавала  је и руководила</w:t>
      </w:r>
      <w:r w:rsidRPr="00302D76">
        <w:rPr>
          <w:sz w:val="20"/>
          <w:szCs w:val="20"/>
          <w:lang w:val="ru-RU"/>
        </w:rPr>
        <w:t xml:space="preserve"> директор</w:t>
      </w:r>
      <w:r w:rsidR="00EA5004">
        <w:rPr>
          <w:sz w:val="20"/>
          <w:szCs w:val="20"/>
          <w:lang w:val="ru-RU"/>
        </w:rPr>
        <w:t>ка</w:t>
      </w:r>
      <w:r w:rsidRPr="00302D76">
        <w:rPr>
          <w:sz w:val="20"/>
          <w:szCs w:val="20"/>
          <w:lang w:val="ru-RU"/>
        </w:rPr>
        <w:t xml:space="preserve"> школе.</w:t>
      </w:r>
    </w:p>
    <w:p w:rsidR="00077238" w:rsidRPr="00302D76" w:rsidRDefault="00077238" w:rsidP="00077238">
      <w:pPr>
        <w:ind w:firstLine="708"/>
        <w:jc w:val="both"/>
        <w:rPr>
          <w:sz w:val="20"/>
          <w:szCs w:val="20"/>
          <w:lang w:val="ru-RU"/>
        </w:rPr>
      </w:pPr>
      <w:r w:rsidRPr="00302D76">
        <w:rPr>
          <w:sz w:val="20"/>
          <w:szCs w:val="20"/>
          <w:lang w:val="ru-RU"/>
        </w:rPr>
        <w:t>Чланови педагошког колегијума 2024/25.</w:t>
      </w:r>
    </w:p>
    <w:p w:rsidR="00077238" w:rsidRPr="00302D76" w:rsidRDefault="00077238" w:rsidP="00077238">
      <w:pPr>
        <w:ind w:left="432"/>
        <w:jc w:val="both"/>
        <w:outlineLvl w:val="0"/>
        <w:rPr>
          <w:sz w:val="20"/>
          <w:szCs w:val="20"/>
          <w:lang w:val="ru-RU"/>
        </w:rPr>
      </w:pPr>
      <w:r w:rsidRPr="00302D76">
        <w:rPr>
          <w:sz w:val="20"/>
          <w:szCs w:val="20"/>
          <w:lang w:val="ru-RU"/>
        </w:rPr>
        <w:lastRenderedPageBreak/>
        <w:t xml:space="preserve">  Славица Којић</w:t>
      </w:r>
    </w:p>
    <w:p w:rsidR="00077238" w:rsidRPr="00302D76" w:rsidRDefault="00077238" w:rsidP="00077238">
      <w:pPr>
        <w:ind w:left="432"/>
        <w:jc w:val="both"/>
        <w:outlineLvl w:val="0"/>
        <w:rPr>
          <w:sz w:val="20"/>
          <w:szCs w:val="20"/>
          <w:lang w:val="ru-RU"/>
        </w:rPr>
      </w:pPr>
      <w:r w:rsidRPr="00302D76">
        <w:rPr>
          <w:sz w:val="20"/>
          <w:szCs w:val="20"/>
          <w:lang w:val="ru-RU"/>
        </w:rPr>
        <w:t xml:space="preserve"> Виолета Лазић- Рајић</w:t>
      </w:r>
    </w:p>
    <w:p w:rsidR="00077238" w:rsidRPr="00302D76" w:rsidRDefault="00077238" w:rsidP="00077238">
      <w:pPr>
        <w:ind w:left="432"/>
        <w:jc w:val="both"/>
        <w:outlineLvl w:val="0"/>
        <w:rPr>
          <w:sz w:val="20"/>
          <w:szCs w:val="20"/>
          <w:lang w:val="ru-RU"/>
        </w:rPr>
      </w:pPr>
      <w:r w:rsidRPr="00302D76">
        <w:rPr>
          <w:sz w:val="20"/>
          <w:szCs w:val="20"/>
          <w:lang w:val="ru-RU"/>
        </w:rPr>
        <w:t>Валентина Станковић</w:t>
      </w:r>
    </w:p>
    <w:p w:rsidR="00077238" w:rsidRPr="00302D76" w:rsidRDefault="00077238" w:rsidP="00077238">
      <w:pPr>
        <w:ind w:left="432"/>
        <w:jc w:val="both"/>
        <w:outlineLvl w:val="0"/>
        <w:rPr>
          <w:sz w:val="20"/>
          <w:szCs w:val="20"/>
          <w:lang w:val="ru-RU"/>
        </w:rPr>
      </w:pPr>
      <w:r w:rsidRPr="00302D76">
        <w:rPr>
          <w:sz w:val="20"/>
          <w:szCs w:val="20"/>
          <w:lang w:val="ru-RU"/>
        </w:rPr>
        <w:t>Ивана Даниловић</w:t>
      </w:r>
    </w:p>
    <w:p w:rsidR="00077238" w:rsidRPr="00302D76" w:rsidRDefault="00077238" w:rsidP="00077238">
      <w:pPr>
        <w:ind w:left="432"/>
        <w:jc w:val="both"/>
        <w:outlineLvl w:val="0"/>
        <w:rPr>
          <w:sz w:val="20"/>
          <w:szCs w:val="20"/>
          <w:lang w:val="ru-RU"/>
        </w:rPr>
      </w:pPr>
      <w:r w:rsidRPr="00302D76">
        <w:rPr>
          <w:sz w:val="20"/>
          <w:szCs w:val="20"/>
          <w:lang w:val="ru-RU"/>
        </w:rPr>
        <w:t xml:space="preserve"> Данијела Аврамовић</w:t>
      </w:r>
    </w:p>
    <w:p w:rsidR="00077238" w:rsidRPr="00302D76" w:rsidRDefault="00077238" w:rsidP="00077238">
      <w:pPr>
        <w:ind w:left="432"/>
        <w:jc w:val="both"/>
        <w:outlineLvl w:val="0"/>
        <w:rPr>
          <w:sz w:val="20"/>
          <w:szCs w:val="20"/>
          <w:lang w:val="ru-RU"/>
        </w:rPr>
      </w:pPr>
      <w:r w:rsidRPr="00302D76">
        <w:rPr>
          <w:sz w:val="20"/>
          <w:szCs w:val="20"/>
          <w:lang w:val="ru-RU"/>
        </w:rPr>
        <w:t>Светлана Јововић</w:t>
      </w:r>
    </w:p>
    <w:p w:rsidR="00077238" w:rsidRPr="00302D76" w:rsidRDefault="00077238" w:rsidP="00077238">
      <w:pPr>
        <w:ind w:left="432"/>
        <w:jc w:val="both"/>
        <w:outlineLvl w:val="0"/>
        <w:rPr>
          <w:sz w:val="20"/>
          <w:szCs w:val="20"/>
          <w:lang w:val="ru-RU"/>
        </w:rPr>
      </w:pPr>
      <w:r w:rsidRPr="00302D76">
        <w:rPr>
          <w:sz w:val="20"/>
          <w:szCs w:val="20"/>
          <w:lang w:val="ru-RU"/>
        </w:rPr>
        <w:t>Роза Миловановић</w:t>
      </w:r>
    </w:p>
    <w:p w:rsidR="00077238" w:rsidRPr="00302D76" w:rsidRDefault="00077238" w:rsidP="00077238">
      <w:pPr>
        <w:ind w:left="432"/>
        <w:jc w:val="both"/>
        <w:outlineLvl w:val="0"/>
        <w:rPr>
          <w:sz w:val="20"/>
          <w:szCs w:val="20"/>
          <w:lang w:val="ru-RU"/>
        </w:rPr>
      </w:pPr>
      <w:r w:rsidRPr="00302D76">
        <w:rPr>
          <w:sz w:val="20"/>
          <w:szCs w:val="20"/>
          <w:lang w:val="ru-RU"/>
        </w:rPr>
        <w:t>Миодраг Милорадовић</w:t>
      </w:r>
    </w:p>
    <w:p w:rsidR="00077238" w:rsidRPr="00302D76" w:rsidRDefault="00077238" w:rsidP="00077238">
      <w:pPr>
        <w:ind w:left="432"/>
        <w:jc w:val="both"/>
        <w:outlineLvl w:val="0"/>
        <w:rPr>
          <w:sz w:val="20"/>
          <w:szCs w:val="20"/>
          <w:lang w:val="ru-RU"/>
        </w:rPr>
      </w:pPr>
      <w:r w:rsidRPr="00302D76">
        <w:rPr>
          <w:sz w:val="20"/>
          <w:szCs w:val="20"/>
          <w:lang w:val="ru-RU"/>
        </w:rPr>
        <w:t>Јелена Лазић</w:t>
      </w:r>
    </w:p>
    <w:p w:rsidR="00077238" w:rsidRPr="00302D76" w:rsidRDefault="00077238" w:rsidP="00077238">
      <w:pPr>
        <w:ind w:left="432"/>
        <w:jc w:val="both"/>
        <w:outlineLvl w:val="0"/>
        <w:rPr>
          <w:sz w:val="20"/>
          <w:szCs w:val="20"/>
          <w:lang w:val="ru-RU"/>
        </w:rPr>
      </w:pPr>
      <w:r w:rsidRPr="00302D76">
        <w:rPr>
          <w:sz w:val="20"/>
          <w:szCs w:val="20"/>
          <w:lang w:val="ru-RU"/>
        </w:rPr>
        <w:t>Марија Ђурић</w:t>
      </w:r>
    </w:p>
    <w:p w:rsidR="00077238" w:rsidRPr="00302D76" w:rsidRDefault="00077238" w:rsidP="00077238">
      <w:pPr>
        <w:ind w:left="432"/>
        <w:jc w:val="both"/>
        <w:outlineLvl w:val="0"/>
        <w:rPr>
          <w:sz w:val="20"/>
          <w:szCs w:val="20"/>
          <w:lang w:val="ru-RU"/>
        </w:rPr>
      </w:pPr>
      <w:r w:rsidRPr="00302D76">
        <w:rPr>
          <w:sz w:val="20"/>
          <w:szCs w:val="20"/>
          <w:lang w:val="ru-RU"/>
        </w:rPr>
        <w:t>Данијела Вељковић</w:t>
      </w:r>
    </w:p>
    <w:p w:rsidR="00077238" w:rsidRPr="00302D76" w:rsidRDefault="00077238" w:rsidP="00077238">
      <w:pPr>
        <w:ind w:left="432"/>
        <w:jc w:val="both"/>
        <w:outlineLvl w:val="0"/>
        <w:rPr>
          <w:sz w:val="20"/>
          <w:szCs w:val="20"/>
          <w:lang w:val="ru-RU"/>
        </w:rPr>
      </w:pPr>
      <w:r w:rsidRPr="00302D76">
        <w:rPr>
          <w:sz w:val="20"/>
          <w:szCs w:val="20"/>
          <w:lang w:val="ru-RU"/>
        </w:rPr>
        <w:t>Маријана Микуљевић</w:t>
      </w:r>
    </w:p>
    <w:p w:rsidR="00077238" w:rsidRPr="00302D76" w:rsidRDefault="00077238" w:rsidP="00077238">
      <w:pPr>
        <w:ind w:left="432"/>
        <w:jc w:val="both"/>
        <w:outlineLvl w:val="0"/>
        <w:rPr>
          <w:sz w:val="20"/>
          <w:szCs w:val="20"/>
          <w:lang w:val="ru-RU"/>
        </w:rPr>
      </w:pPr>
      <w:r w:rsidRPr="00302D76">
        <w:rPr>
          <w:sz w:val="20"/>
          <w:szCs w:val="20"/>
          <w:lang w:val="ru-RU"/>
        </w:rPr>
        <w:t>Милијада Величковић</w:t>
      </w:r>
    </w:p>
    <w:p w:rsidR="00077238" w:rsidRPr="00302D76" w:rsidRDefault="00077238" w:rsidP="00077238">
      <w:pPr>
        <w:ind w:left="432"/>
        <w:jc w:val="both"/>
        <w:outlineLvl w:val="0"/>
        <w:rPr>
          <w:sz w:val="20"/>
          <w:szCs w:val="20"/>
          <w:lang w:val="ru-RU"/>
        </w:rPr>
      </w:pPr>
      <w:r w:rsidRPr="00302D76">
        <w:rPr>
          <w:sz w:val="20"/>
          <w:szCs w:val="20"/>
          <w:lang w:val="ru-RU"/>
        </w:rPr>
        <w:t>Милица Стевчић</w:t>
      </w:r>
    </w:p>
    <w:p w:rsidR="00077238" w:rsidRPr="0098473D" w:rsidRDefault="00077238" w:rsidP="00077238">
      <w:pPr>
        <w:ind w:left="432"/>
        <w:jc w:val="both"/>
        <w:outlineLvl w:val="0"/>
        <w:rPr>
          <w:sz w:val="20"/>
          <w:szCs w:val="20"/>
          <w:lang w:val="ru-RU"/>
        </w:rPr>
      </w:pPr>
      <w:r w:rsidRPr="00302D76">
        <w:rPr>
          <w:sz w:val="20"/>
          <w:szCs w:val="20"/>
          <w:lang w:val="ru-RU"/>
        </w:rPr>
        <w:t>Лидија Милановић</w:t>
      </w:r>
    </w:p>
    <w:p w:rsidR="00437962" w:rsidRPr="0098473D" w:rsidRDefault="00437962" w:rsidP="00077238">
      <w:pPr>
        <w:ind w:left="432"/>
        <w:jc w:val="both"/>
        <w:outlineLvl w:val="0"/>
        <w:rPr>
          <w:sz w:val="20"/>
          <w:szCs w:val="20"/>
          <w:lang w:val="ru-RU"/>
        </w:rPr>
      </w:pPr>
      <w:r w:rsidRPr="0098473D">
        <w:rPr>
          <w:sz w:val="20"/>
          <w:szCs w:val="20"/>
          <w:lang w:val="ru-RU"/>
        </w:rPr>
        <w:t>Јелена Николов</w:t>
      </w:r>
    </w:p>
    <w:p w:rsidR="00077238" w:rsidRPr="00302D76" w:rsidRDefault="00077238" w:rsidP="00077238">
      <w:pPr>
        <w:ind w:left="432"/>
        <w:jc w:val="both"/>
        <w:outlineLvl w:val="0"/>
        <w:rPr>
          <w:sz w:val="20"/>
          <w:szCs w:val="20"/>
          <w:lang w:val="ru-RU"/>
        </w:rPr>
      </w:pPr>
    </w:p>
    <w:p w:rsidR="00077238" w:rsidRPr="00302D76" w:rsidRDefault="00077238" w:rsidP="00077238">
      <w:pPr>
        <w:ind w:firstLine="708"/>
        <w:jc w:val="both"/>
        <w:rPr>
          <w:sz w:val="20"/>
          <w:szCs w:val="20"/>
          <w:lang w:val="ru-RU"/>
        </w:rPr>
      </w:pPr>
    </w:p>
    <w:p w:rsidR="00077238" w:rsidRDefault="00077238" w:rsidP="00077238">
      <w:pPr>
        <w:ind w:firstLine="708"/>
        <w:jc w:val="both"/>
        <w:rPr>
          <w:sz w:val="20"/>
          <w:szCs w:val="20"/>
          <w:lang w:val="ru-RU"/>
        </w:rPr>
      </w:pPr>
      <w:r w:rsidRPr="00302D76">
        <w:rPr>
          <w:sz w:val="20"/>
          <w:szCs w:val="20"/>
          <w:lang w:val="ru-RU"/>
        </w:rPr>
        <w:t xml:space="preserve">Педагошки колегијум се старао о осигурању и унапређивању квалитета  образовно васпитног рада установе; пратио остваривање програма образовања и васпитања; старао се о остваривању циљева стандарда и постигнућа; пратио и утврђивао резултате рада ученика, предузимао мере за јединствен и усклађен рад са ученицима у процесу образовања и васпитања; разматрао и усвајао индивидуално образовне планове и решавао друга стручна питања образовно-васпитног рада. </w:t>
      </w:r>
      <w:r w:rsidR="00437962">
        <w:rPr>
          <w:sz w:val="20"/>
          <w:szCs w:val="20"/>
          <w:lang w:val="ru-RU"/>
        </w:rPr>
        <w:t xml:space="preserve">На седницама је разматран и усвојен акциони план тима за инклузивно образовање, акциони план  за развојно планирањеи самовредновање. </w:t>
      </w:r>
      <w:r w:rsidRPr="00302D76">
        <w:rPr>
          <w:sz w:val="20"/>
          <w:szCs w:val="20"/>
          <w:lang w:val="ru-RU"/>
        </w:rPr>
        <w:t>Такође, праћена је реализација плана стручног усавршавања.</w:t>
      </w:r>
    </w:p>
    <w:p w:rsidR="00437962" w:rsidRPr="00DA4B26" w:rsidRDefault="00437962" w:rsidP="00077238">
      <w:pPr>
        <w:ind w:firstLine="708"/>
        <w:jc w:val="both"/>
        <w:rPr>
          <w:sz w:val="20"/>
          <w:szCs w:val="20"/>
          <w:lang w:val="ru-RU"/>
        </w:rPr>
      </w:pPr>
      <w:r>
        <w:rPr>
          <w:sz w:val="20"/>
          <w:szCs w:val="20"/>
          <w:lang w:val="ru-RU"/>
        </w:rPr>
        <w:t>Записници се воде у посебној свесци која представља део педагошке документације школе.</w:t>
      </w:r>
    </w:p>
    <w:p w:rsidR="00DE0920" w:rsidRPr="00DA4B26" w:rsidRDefault="00DE0920" w:rsidP="00077238">
      <w:pPr>
        <w:ind w:firstLine="708"/>
        <w:jc w:val="both"/>
        <w:rPr>
          <w:sz w:val="20"/>
          <w:szCs w:val="20"/>
          <w:lang w:val="ru-RU"/>
        </w:rPr>
      </w:pPr>
    </w:p>
    <w:p w:rsidR="00DE0920" w:rsidRPr="00DA4B26" w:rsidRDefault="00DE0920" w:rsidP="00077238">
      <w:pPr>
        <w:ind w:firstLine="708"/>
        <w:jc w:val="both"/>
        <w:rPr>
          <w:sz w:val="20"/>
          <w:szCs w:val="20"/>
          <w:lang w:val="ru-RU"/>
        </w:rPr>
      </w:pPr>
    </w:p>
    <w:p w:rsidR="00DE0920" w:rsidRPr="00DA4B26" w:rsidRDefault="00DE0920" w:rsidP="00077238">
      <w:pPr>
        <w:ind w:firstLine="708"/>
        <w:jc w:val="both"/>
        <w:rPr>
          <w:sz w:val="20"/>
          <w:szCs w:val="20"/>
          <w:lang w:val="ru-RU"/>
        </w:rPr>
      </w:pPr>
    </w:p>
    <w:p w:rsidR="00DE0920" w:rsidRPr="00DA4B26" w:rsidRDefault="00DE0920" w:rsidP="00DE0920">
      <w:pPr>
        <w:ind w:firstLine="708"/>
        <w:jc w:val="center"/>
        <w:rPr>
          <w:b/>
          <w:sz w:val="20"/>
          <w:szCs w:val="20"/>
          <w:lang w:val="ru-RU"/>
        </w:rPr>
      </w:pPr>
      <w:r w:rsidRPr="00DA4B26">
        <w:rPr>
          <w:b/>
          <w:sz w:val="20"/>
          <w:szCs w:val="20"/>
          <w:lang w:val="ru-RU"/>
        </w:rPr>
        <w:t>Извештај о раду стручног већа за разредну наставу</w:t>
      </w:r>
    </w:p>
    <w:p w:rsidR="00077238" w:rsidRPr="00DE0920" w:rsidRDefault="00077238" w:rsidP="00DE0920">
      <w:pPr>
        <w:jc w:val="center"/>
        <w:rPr>
          <w:b/>
          <w:sz w:val="20"/>
          <w:szCs w:val="20"/>
          <w:lang w:val="ru-RU"/>
        </w:rPr>
      </w:pPr>
    </w:p>
    <w:tbl>
      <w:tblPr>
        <w:tblpPr w:leftFromText="180" w:rightFromText="180" w:vertAnchor="text" w:horzAnchor="margin" w:tblpY="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70"/>
        <w:gridCol w:w="5577"/>
      </w:tblGrid>
      <w:tr w:rsidR="00077238" w:rsidRPr="00302D76" w:rsidTr="00EA5004">
        <w:trPr>
          <w:trHeight w:val="4810"/>
        </w:trPr>
        <w:tc>
          <w:tcPr>
            <w:tcW w:w="4170" w:type="dxa"/>
            <w:tcBorders>
              <w:bottom w:val="single" w:sz="4" w:space="0" w:color="auto"/>
            </w:tcBorders>
          </w:tcPr>
          <w:p w:rsidR="00077238" w:rsidRPr="00302D76" w:rsidRDefault="00077238" w:rsidP="00EA5004">
            <w:pPr>
              <w:jc w:val="center"/>
              <w:rPr>
                <w:b/>
                <w:sz w:val="20"/>
                <w:szCs w:val="20"/>
              </w:rPr>
            </w:pPr>
            <w:r w:rsidRPr="00302D76">
              <w:rPr>
                <w:b/>
                <w:sz w:val="20"/>
                <w:szCs w:val="20"/>
              </w:rPr>
              <w:t>Септембар 2024.године</w:t>
            </w:r>
          </w:p>
          <w:p w:rsidR="00077238" w:rsidRPr="00302D76" w:rsidRDefault="00077238" w:rsidP="0091060B">
            <w:pPr>
              <w:pStyle w:val="ListParagraph"/>
              <w:numPr>
                <w:ilvl w:val="0"/>
                <w:numId w:val="17"/>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color w:val="242424"/>
                <w:sz w:val="20"/>
                <w:szCs w:val="20"/>
                <w:shd w:val="clear" w:color="auto" w:fill="FFFFFF"/>
              </w:rPr>
              <w:t>Доношење глобалног годишњег плана васпитно образовног рада по предметима за школску2024/2025. годину;</w:t>
            </w:r>
          </w:p>
          <w:p w:rsidR="00077238" w:rsidRPr="00302D76" w:rsidRDefault="00077238" w:rsidP="0091060B">
            <w:pPr>
              <w:pStyle w:val="ListParagraph"/>
              <w:numPr>
                <w:ilvl w:val="0"/>
                <w:numId w:val="17"/>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color w:val="242424"/>
                <w:sz w:val="20"/>
                <w:szCs w:val="20"/>
                <w:shd w:val="clear" w:color="auto" w:fill="FFFFFF"/>
              </w:rPr>
              <w:t xml:space="preserve"> Израда месечних оперативних планова васпитно-образовног рада по предметима за школску 2024/2025. годину;</w:t>
            </w:r>
          </w:p>
          <w:p w:rsidR="00077238" w:rsidRPr="00302D76" w:rsidRDefault="00077238" w:rsidP="0091060B">
            <w:pPr>
              <w:pStyle w:val="ListParagraph"/>
              <w:numPr>
                <w:ilvl w:val="0"/>
                <w:numId w:val="17"/>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color w:val="242424"/>
                <w:sz w:val="20"/>
                <w:szCs w:val="20"/>
                <w:shd w:val="clear" w:color="auto" w:fill="FFFFFF"/>
              </w:rPr>
              <w:t>Дечија штампа за школску 2024/2025. годину;</w:t>
            </w:r>
          </w:p>
          <w:p w:rsidR="00077238" w:rsidRPr="00302D76" w:rsidRDefault="00077238" w:rsidP="0091060B">
            <w:pPr>
              <w:pStyle w:val="ListParagraph"/>
              <w:numPr>
                <w:ilvl w:val="0"/>
                <w:numId w:val="17"/>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color w:val="242424"/>
                <w:sz w:val="20"/>
                <w:szCs w:val="20"/>
                <w:shd w:val="clear" w:color="auto" w:fill="FFFFFF"/>
              </w:rPr>
              <w:t>Договор око иницијалног тестирања;</w:t>
            </w:r>
          </w:p>
          <w:p w:rsidR="00077238" w:rsidRPr="00302D76" w:rsidRDefault="00077238" w:rsidP="0091060B">
            <w:pPr>
              <w:pStyle w:val="ListParagraph"/>
              <w:numPr>
                <w:ilvl w:val="0"/>
                <w:numId w:val="17"/>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color w:val="242424"/>
                <w:sz w:val="20"/>
                <w:szCs w:val="20"/>
                <w:shd w:val="clear" w:color="auto" w:fill="FFFFFF"/>
              </w:rPr>
              <w:t xml:space="preserve"> Текућа питања.</w:t>
            </w:r>
          </w:p>
        </w:tc>
        <w:tc>
          <w:tcPr>
            <w:tcW w:w="5577" w:type="dxa"/>
          </w:tcPr>
          <w:p w:rsidR="00077238" w:rsidRPr="00302D76" w:rsidRDefault="00077238" w:rsidP="00EA5004">
            <w:pPr>
              <w:jc w:val="center"/>
              <w:rPr>
                <w:b/>
                <w:sz w:val="20"/>
                <w:szCs w:val="20"/>
              </w:rPr>
            </w:pPr>
            <w:r w:rsidRPr="00302D76">
              <w:rPr>
                <w:b/>
                <w:sz w:val="20"/>
                <w:szCs w:val="20"/>
              </w:rPr>
              <w:t>10. 9. 2024.године</w:t>
            </w:r>
          </w:p>
          <w:p w:rsidR="00077238" w:rsidRPr="00302D76" w:rsidRDefault="00077238" w:rsidP="00EA5004">
            <w:pPr>
              <w:rPr>
                <w:sz w:val="20"/>
                <w:szCs w:val="20"/>
              </w:rPr>
            </w:pPr>
            <w:r w:rsidRPr="00302D76">
              <w:rPr>
                <w:sz w:val="20"/>
                <w:szCs w:val="20"/>
              </w:rPr>
              <w:t>1.  Израђени су и усвојени глобални планови рада по предметима за школску 2024/2025. годину.</w:t>
            </w:r>
          </w:p>
          <w:p w:rsidR="00077238" w:rsidRPr="00302D76" w:rsidRDefault="00077238" w:rsidP="00EA5004">
            <w:pPr>
              <w:rPr>
                <w:sz w:val="20"/>
                <w:szCs w:val="20"/>
              </w:rPr>
            </w:pPr>
            <w:r w:rsidRPr="00302D76">
              <w:rPr>
                <w:sz w:val="20"/>
                <w:szCs w:val="20"/>
              </w:rPr>
              <w:t>2. Израђени су и предати педагогу школе месечни оперативни планови рада.</w:t>
            </w:r>
          </w:p>
          <w:p w:rsidR="00077238" w:rsidRPr="00302D76" w:rsidRDefault="00077238" w:rsidP="00EA5004">
            <w:pPr>
              <w:rPr>
                <w:sz w:val="20"/>
                <w:szCs w:val="20"/>
              </w:rPr>
            </w:pPr>
            <w:r w:rsidRPr="00302D76">
              <w:rPr>
                <w:sz w:val="20"/>
                <w:szCs w:val="20"/>
              </w:rPr>
              <w:t>3.  Понуда и услови плаћања дечије штампеза школску 2024/2025. годину су дати родитељима ученика, међутим није било заинтересованих.</w:t>
            </w:r>
          </w:p>
          <w:p w:rsidR="00077238" w:rsidRPr="00302D76" w:rsidRDefault="00077238" w:rsidP="00EA5004">
            <w:pPr>
              <w:rPr>
                <w:sz w:val="20"/>
                <w:szCs w:val="20"/>
              </w:rPr>
            </w:pPr>
            <w:r w:rsidRPr="00302D76">
              <w:rPr>
                <w:sz w:val="20"/>
                <w:szCs w:val="20"/>
              </w:rPr>
              <w:t>4. Иницијални тестови су направљени на нивоу актива сваког разреда и урађена је њихова анализа. Анализе су предате председнику Стручног већа наставника разредне наставе.</w:t>
            </w:r>
          </w:p>
          <w:p w:rsidR="00077238" w:rsidRPr="00302D76" w:rsidRDefault="00077238" w:rsidP="00EA5004">
            <w:pPr>
              <w:rPr>
                <w:sz w:val="20"/>
                <w:szCs w:val="20"/>
              </w:rPr>
            </w:pPr>
            <w:r w:rsidRPr="00302D76">
              <w:rPr>
                <w:sz w:val="20"/>
                <w:szCs w:val="20"/>
              </w:rPr>
              <w:t>5.Текућих питања није било.</w:t>
            </w:r>
          </w:p>
        </w:tc>
      </w:tr>
      <w:tr w:rsidR="00077238" w:rsidRPr="00302D76" w:rsidTr="00EA5004">
        <w:trPr>
          <w:trHeight w:val="6795"/>
        </w:trPr>
        <w:tc>
          <w:tcPr>
            <w:tcW w:w="4170" w:type="dxa"/>
            <w:tcBorders>
              <w:bottom w:val="single" w:sz="4" w:space="0" w:color="auto"/>
            </w:tcBorders>
          </w:tcPr>
          <w:p w:rsidR="00077238" w:rsidRPr="00302D76" w:rsidRDefault="00077238" w:rsidP="00EA5004">
            <w:pPr>
              <w:jc w:val="center"/>
              <w:rPr>
                <w:b/>
                <w:sz w:val="20"/>
                <w:szCs w:val="20"/>
              </w:rPr>
            </w:pPr>
            <w:r w:rsidRPr="00302D76">
              <w:rPr>
                <w:b/>
                <w:sz w:val="20"/>
                <w:szCs w:val="20"/>
              </w:rPr>
              <w:lastRenderedPageBreak/>
              <w:t>Новембар 2024.године</w:t>
            </w:r>
          </w:p>
          <w:p w:rsidR="00077238" w:rsidRPr="00302D76" w:rsidRDefault="00077238" w:rsidP="0091060B">
            <w:pPr>
              <w:pStyle w:val="ListParagraph"/>
              <w:numPr>
                <w:ilvl w:val="0"/>
                <w:numId w:val="18"/>
              </w:numPr>
              <w:spacing w:before="0" w:beforeAutospacing="0" w:after="200" w:afterAutospacing="0" w:line="276" w:lineRule="auto"/>
              <w:jc w:val="left"/>
              <w:rPr>
                <w:rFonts w:ascii="Times New Roman" w:hAnsi="Times New Roman"/>
                <w:color w:val="242424"/>
                <w:sz w:val="20"/>
                <w:szCs w:val="20"/>
                <w:shd w:val="clear" w:color="auto" w:fill="FFFFFF"/>
              </w:rPr>
            </w:pPr>
            <w:r w:rsidRPr="00302D76">
              <w:rPr>
                <w:rFonts w:ascii="Times New Roman" w:hAnsi="Times New Roman"/>
                <w:color w:val="242424"/>
                <w:sz w:val="20"/>
                <w:szCs w:val="20"/>
                <w:shd w:val="clear" w:color="auto" w:fill="FFFFFF"/>
              </w:rPr>
              <w:t>Анализа рада актива у првом класификационом периоду школске  2024/2025. године;</w:t>
            </w:r>
          </w:p>
          <w:p w:rsidR="00077238" w:rsidRPr="00302D76" w:rsidRDefault="00077238" w:rsidP="0091060B">
            <w:pPr>
              <w:pStyle w:val="ListParagraph"/>
              <w:numPr>
                <w:ilvl w:val="0"/>
                <w:numId w:val="18"/>
              </w:numPr>
              <w:spacing w:before="0" w:beforeAutospacing="0" w:after="200" w:afterAutospacing="0" w:line="276" w:lineRule="auto"/>
              <w:jc w:val="left"/>
              <w:rPr>
                <w:rFonts w:ascii="Times New Roman" w:hAnsi="Times New Roman"/>
                <w:color w:val="242424"/>
                <w:sz w:val="20"/>
                <w:szCs w:val="20"/>
                <w:shd w:val="clear" w:color="auto" w:fill="FFFFFF"/>
              </w:rPr>
            </w:pPr>
            <w:r w:rsidRPr="00302D76">
              <w:rPr>
                <w:rFonts w:ascii="Times New Roman" w:hAnsi="Times New Roman"/>
                <w:color w:val="242424"/>
                <w:sz w:val="20"/>
                <w:szCs w:val="20"/>
                <w:shd w:val="clear" w:color="auto" w:fill="FFFFFF"/>
              </w:rPr>
              <w:t>Реализација плана наставе и учења за први цилкус на крају првог класификационог периода школске 2024/2025. године;</w:t>
            </w:r>
          </w:p>
          <w:p w:rsidR="00077238" w:rsidRPr="00302D76" w:rsidRDefault="00077238" w:rsidP="0091060B">
            <w:pPr>
              <w:pStyle w:val="ListParagraph"/>
              <w:numPr>
                <w:ilvl w:val="0"/>
                <w:numId w:val="18"/>
              </w:numPr>
              <w:spacing w:before="0" w:beforeAutospacing="0" w:after="200" w:afterAutospacing="0" w:line="276" w:lineRule="auto"/>
              <w:jc w:val="left"/>
              <w:rPr>
                <w:rFonts w:ascii="Times New Roman" w:hAnsi="Times New Roman"/>
                <w:color w:val="242424"/>
                <w:sz w:val="20"/>
                <w:szCs w:val="20"/>
                <w:shd w:val="clear" w:color="auto" w:fill="FFFFFF"/>
              </w:rPr>
            </w:pPr>
            <w:r w:rsidRPr="00302D76">
              <w:rPr>
                <w:rFonts w:ascii="Times New Roman" w:hAnsi="Times New Roman"/>
                <w:color w:val="242424"/>
                <w:sz w:val="20"/>
                <w:szCs w:val="20"/>
                <w:shd w:val="clear" w:color="auto" w:fill="FFFFFF"/>
              </w:rPr>
              <w:t xml:space="preserve"> Анализа успеха (оствареност исхода) и дисциплина ученика на крају I класификационог периода шк. 2024/2025. године;</w:t>
            </w:r>
          </w:p>
          <w:p w:rsidR="00077238" w:rsidRPr="00302D76" w:rsidRDefault="00077238" w:rsidP="0091060B">
            <w:pPr>
              <w:pStyle w:val="ListParagraph"/>
              <w:numPr>
                <w:ilvl w:val="0"/>
                <w:numId w:val="18"/>
              </w:numPr>
              <w:spacing w:before="0" w:beforeAutospacing="0" w:after="200" w:afterAutospacing="0" w:line="276" w:lineRule="auto"/>
              <w:jc w:val="left"/>
              <w:rPr>
                <w:rFonts w:ascii="Times New Roman" w:hAnsi="Times New Roman"/>
                <w:color w:val="242424"/>
                <w:sz w:val="20"/>
                <w:szCs w:val="20"/>
                <w:shd w:val="clear" w:color="auto" w:fill="FFFFFF"/>
              </w:rPr>
            </w:pPr>
            <w:r w:rsidRPr="00302D76">
              <w:rPr>
                <w:rFonts w:ascii="Times New Roman" w:hAnsi="Times New Roman"/>
                <w:color w:val="242424"/>
                <w:sz w:val="20"/>
                <w:szCs w:val="20"/>
                <w:shd w:val="clear" w:color="auto" w:fill="FFFFFF"/>
              </w:rPr>
              <w:t>Анализа ефикасности допунске, додатне наставе, секција и инклузивног рада;</w:t>
            </w:r>
          </w:p>
          <w:p w:rsidR="00077238" w:rsidRPr="00302D76" w:rsidRDefault="00077238" w:rsidP="0091060B">
            <w:pPr>
              <w:pStyle w:val="ListParagraph"/>
              <w:numPr>
                <w:ilvl w:val="0"/>
                <w:numId w:val="18"/>
              </w:numPr>
              <w:spacing w:before="0" w:beforeAutospacing="0" w:after="200" w:afterAutospacing="0" w:line="276" w:lineRule="auto"/>
              <w:jc w:val="left"/>
              <w:rPr>
                <w:rFonts w:ascii="Times New Roman" w:hAnsi="Times New Roman"/>
                <w:color w:val="242424"/>
                <w:sz w:val="20"/>
                <w:szCs w:val="20"/>
                <w:shd w:val="clear" w:color="auto" w:fill="FFFFFF"/>
              </w:rPr>
            </w:pPr>
            <w:r w:rsidRPr="00302D76">
              <w:rPr>
                <w:rFonts w:ascii="Times New Roman" w:hAnsi="Times New Roman"/>
                <w:color w:val="242424"/>
                <w:sz w:val="20"/>
                <w:szCs w:val="20"/>
                <w:shd w:val="clear" w:color="auto" w:fill="FFFFFF"/>
              </w:rPr>
              <w:t>Евидентирање ученика који раде по индивидуализованом плану и ИОП-у;</w:t>
            </w:r>
          </w:p>
          <w:p w:rsidR="00077238" w:rsidRPr="00302D76" w:rsidRDefault="00077238" w:rsidP="0091060B">
            <w:pPr>
              <w:pStyle w:val="ListParagraph"/>
              <w:numPr>
                <w:ilvl w:val="0"/>
                <w:numId w:val="18"/>
              </w:numPr>
              <w:spacing w:before="0" w:beforeAutospacing="0" w:after="200" w:afterAutospacing="0" w:line="276" w:lineRule="auto"/>
              <w:jc w:val="left"/>
              <w:rPr>
                <w:rFonts w:ascii="Times New Roman" w:hAnsi="Times New Roman"/>
                <w:color w:val="242424"/>
                <w:sz w:val="20"/>
                <w:szCs w:val="20"/>
                <w:shd w:val="clear" w:color="auto" w:fill="FFFFFF"/>
              </w:rPr>
            </w:pPr>
            <w:r w:rsidRPr="00302D76">
              <w:rPr>
                <w:rFonts w:ascii="Times New Roman" w:hAnsi="Times New Roman"/>
                <w:color w:val="242424"/>
                <w:sz w:val="20"/>
                <w:szCs w:val="20"/>
                <w:shd w:val="clear" w:color="auto" w:fill="FFFFFF"/>
              </w:rPr>
              <w:t>Текућа питања.</w:t>
            </w:r>
          </w:p>
        </w:tc>
        <w:tc>
          <w:tcPr>
            <w:tcW w:w="5577" w:type="dxa"/>
            <w:tcBorders>
              <w:bottom w:val="single" w:sz="4" w:space="0" w:color="auto"/>
            </w:tcBorders>
          </w:tcPr>
          <w:p w:rsidR="00077238" w:rsidRPr="00302D76" w:rsidRDefault="00077238" w:rsidP="00EA5004">
            <w:pPr>
              <w:jc w:val="center"/>
              <w:rPr>
                <w:b/>
                <w:sz w:val="20"/>
                <w:szCs w:val="20"/>
              </w:rPr>
            </w:pPr>
            <w:r w:rsidRPr="00302D76">
              <w:rPr>
                <w:b/>
                <w:sz w:val="20"/>
                <w:szCs w:val="20"/>
              </w:rPr>
              <w:t>4. 11. 2024.године</w:t>
            </w:r>
          </w:p>
          <w:p w:rsidR="00077238" w:rsidRPr="00302D76" w:rsidRDefault="00077238" w:rsidP="00EA5004">
            <w:pPr>
              <w:rPr>
                <w:sz w:val="20"/>
                <w:szCs w:val="20"/>
              </w:rPr>
            </w:pPr>
            <w:r w:rsidRPr="00302D76">
              <w:rPr>
                <w:b/>
                <w:sz w:val="20"/>
                <w:szCs w:val="20"/>
              </w:rPr>
              <w:t xml:space="preserve">1. </w:t>
            </w:r>
            <w:r w:rsidRPr="00302D76">
              <w:rPr>
                <w:sz w:val="20"/>
                <w:szCs w:val="20"/>
              </w:rPr>
              <w:t xml:space="preserve">Наставници разредне наставе су у свим разредима редовно одржавали састанке актива. Глобални и оперативни планови васпитно -образовног рада су на време израђени и предати педагогу школе. </w:t>
            </w:r>
          </w:p>
          <w:p w:rsidR="00077238" w:rsidRPr="00302D76" w:rsidRDefault="00077238" w:rsidP="00EA5004">
            <w:pPr>
              <w:rPr>
                <w:sz w:val="20"/>
                <w:szCs w:val="20"/>
              </w:rPr>
            </w:pPr>
            <w:r w:rsidRPr="00302D76">
              <w:rPr>
                <w:sz w:val="20"/>
                <w:szCs w:val="20"/>
              </w:rPr>
              <w:t xml:space="preserve">2. На основу изјава одељењских старешина План и програм васпитно – образовног рада је у потпуности реализован у свим насељима и одељењима. </w:t>
            </w:r>
          </w:p>
          <w:p w:rsidR="00077238" w:rsidRPr="00302D76" w:rsidRDefault="00077238" w:rsidP="00EA5004">
            <w:pPr>
              <w:rPr>
                <w:sz w:val="20"/>
                <w:szCs w:val="20"/>
              </w:rPr>
            </w:pPr>
            <w:r w:rsidRPr="00302D76">
              <w:rPr>
                <w:sz w:val="20"/>
                <w:szCs w:val="20"/>
              </w:rPr>
              <w:t xml:space="preserve"> 3. Детаљнији извештај о успеху ученика и степену остварености исхода дат је у Записнику Стручног већа наставника разредне наставе. </w:t>
            </w:r>
          </w:p>
          <w:p w:rsidR="00077238" w:rsidRPr="00302D76" w:rsidRDefault="00077238" w:rsidP="00EA5004">
            <w:pPr>
              <w:rPr>
                <w:sz w:val="20"/>
                <w:szCs w:val="20"/>
              </w:rPr>
            </w:pPr>
            <w:r w:rsidRPr="00302D76">
              <w:rPr>
                <w:sz w:val="20"/>
                <w:szCs w:val="20"/>
              </w:rPr>
              <w:t>4. У свим разредима и одељењима редовно се одвијају часови допунске и додатне наставе.  Ученициостварују напредовање у учењу.</w:t>
            </w:r>
          </w:p>
          <w:p w:rsidR="00077238" w:rsidRPr="00302D76" w:rsidRDefault="00077238" w:rsidP="00EA5004">
            <w:pPr>
              <w:rPr>
                <w:sz w:val="20"/>
                <w:szCs w:val="20"/>
              </w:rPr>
            </w:pPr>
            <w:r w:rsidRPr="00302D76">
              <w:rPr>
                <w:sz w:val="20"/>
                <w:szCs w:val="20"/>
              </w:rPr>
              <w:t xml:space="preserve">5.У свим разредима и одељењима евидентирани су ученици којима је потребна додатна подршка у остваривању исхода (имена ученика и врста подршке наведени су у Записнику са седнице Стручног већа). </w:t>
            </w:r>
          </w:p>
          <w:p w:rsidR="00077238" w:rsidRPr="00302D76" w:rsidRDefault="00077238" w:rsidP="00EA5004">
            <w:pPr>
              <w:rPr>
                <w:sz w:val="20"/>
                <w:szCs w:val="20"/>
              </w:rPr>
            </w:pPr>
            <w:r w:rsidRPr="00302D76">
              <w:rPr>
                <w:sz w:val="20"/>
                <w:szCs w:val="20"/>
              </w:rPr>
              <w:t>6.Текућих питања није било.</w:t>
            </w:r>
          </w:p>
        </w:tc>
      </w:tr>
      <w:tr w:rsidR="00077238" w:rsidRPr="00302D76" w:rsidTr="00EA5004">
        <w:trPr>
          <w:trHeight w:val="275"/>
        </w:trPr>
        <w:tc>
          <w:tcPr>
            <w:tcW w:w="4170" w:type="dxa"/>
            <w:tcBorders>
              <w:top w:val="single" w:sz="4" w:space="0" w:color="auto"/>
              <w:bottom w:val="single" w:sz="4" w:space="0" w:color="auto"/>
            </w:tcBorders>
          </w:tcPr>
          <w:p w:rsidR="00077238" w:rsidRPr="00302D76" w:rsidRDefault="00077238" w:rsidP="00EA5004">
            <w:pPr>
              <w:jc w:val="center"/>
              <w:rPr>
                <w:b/>
                <w:sz w:val="20"/>
                <w:szCs w:val="20"/>
              </w:rPr>
            </w:pPr>
            <w:r w:rsidRPr="00302D76">
              <w:rPr>
                <w:b/>
                <w:sz w:val="20"/>
                <w:szCs w:val="20"/>
              </w:rPr>
              <w:t>Децембар 2024.године</w:t>
            </w:r>
          </w:p>
          <w:p w:rsidR="00077238" w:rsidRPr="00302D76" w:rsidRDefault="00077238" w:rsidP="0091060B">
            <w:pPr>
              <w:pStyle w:val="ListParagraph"/>
              <w:numPr>
                <w:ilvl w:val="0"/>
                <w:numId w:val="19"/>
              </w:numPr>
              <w:spacing w:before="0" w:beforeAutospacing="0" w:after="200" w:afterAutospacing="0" w:line="276" w:lineRule="auto"/>
              <w:jc w:val="left"/>
              <w:rPr>
                <w:rFonts w:ascii="Times New Roman" w:hAnsi="Times New Roman"/>
                <w:color w:val="242424"/>
                <w:sz w:val="20"/>
                <w:szCs w:val="20"/>
                <w:shd w:val="clear" w:color="auto" w:fill="FFFFFF"/>
              </w:rPr>
            </w:pPr>
            <w:r w:rsidRPr="00302D76">
              <w:rPr>
                <w:rFonts w:ascii="Times New Roman" w:hAnsi="Times New Roman"/>
                <w:color w:val="242424"/>
                <w:sz w:val="20"/>
                <w:szCs w:val="20"/>
                <w:shd w:val="clear" w:color="auto" w:fill="FFFFFF"/>
              </w:rPr>
              <w:t>Анализа досадашњег рада на реализацији школског програма, (реализација наставног плана и програма на крају првог полугодишта);</w:t>
            </w:r>
          </w:p>
          <w:p w:rsidR="00077238" w:rsidRPr="00302D76" w:rsidRDefault="00077238" w:rsidP="0091060B">
            <w:pPr>
              <w:pStyle w:val="ListParagraph"/>
              <w:numPr>
                <w:ilvl w:val="0"/>
                <w:numId w:val="19"/>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color w:val="242424"/>
                <w:sz w:val="20"/>
                <w:szCs w:val="20"/>
                <w:shd w:val="clear" w:color="auto" w:fill="FFFFFF"/>
              </w:rPr>
              <w:t>Утврђивање успеха (оствареност исхода) и дисциплина ученика на крају првог полугодишта школске 2024/2025. године;</w:t>
            </w:r>
          </w:p>
          <w:p w:rsidR="00077238" w:rsidRPr="00302D76" w:rsidRDefault="00077238" w:rsidP="0091060B">
            <w:pPr>
              <w:pStyle w:val="ListParagraph"/>
              <w:numPr>
                <w:ilvl w:val="0"/>
                <w:numId w:val="19"/>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color w:val="242424"/>
                <w:sz w:val="20"/>
                <w:szCs w:val="20"/>
                <w:shd w:val="clear" w:color="auto" w:fill="FFFFFF"/>
              </w:rPr>
              <w:t xml:space="preserve"> Анализа ефикасности допунске, додатне наставе,  секција и инклузивног рада;</w:t>
            </w:r>
          </w:p>
          <w:p w:rsidR="00077238" w:rsidRPr="00302D76" w:rsidRDefault="00077238" w:rsidP="0091060B">
            <w:pPr>
              <w:pStyle w:val="ListParagraph"/>
              <w:numPr>
                <w:ilvl w:val="0"/>
                <w:numId w:val="19"/>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color w:val="242424"/>
                <w:sz w:val="20"/>
                <w:szCs w:val="20"/>
                <w:shd w:val="clear" w:color="auto" w:fill="FFFFFF"/>
              </w:rPr>
              <w:t>Разматрање  предлога и закључака који се односе на побољшање васпитно-образовног рада у другом полугодишту;</w:t>
            </w:r>
          </w:p>
          <w:p w:rsidR="00077238" w:rsidRPr="00302D76" w:rsidRDefault="00077238" w:rsidP="0091060B">
            <w:pPr>
              <w:pStyle w:val="ListParagraph"/>
              <w:numPr>
                <w:ilvl w:val="0"/>
                <w:numId w:val="19"/>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color w:val="242424"/>
                <w:sz w:val="20"/>
                <w:szCs w:val="20"/>
                <w:shd w:val="clear" w:color="auto" w:fill="FFFFFF"/>
              </w:rPr>
              <w:t>Текућа питања.</w:t>
            </w:r>
          </w:p>
          <w:p w:rsidR="00077238" w:rsidRPr="00302D76" w:rsidRDefault="00077238" w:rsidP="00EA5004">
            <w:pPr>
              <w:rPr>
                <w:b/>
                <w:sz w:val="20"/>
                <w:szCs w:val="20"/>
              </w:rPr>
            </w:pPr>
          </w:p>
        </w:tc>
        <w:tc>
          <w:tcPr>
            <w:tcW w:w="5577" w:type="dxa"/>
          </w:tcPr>
          <w:p w:rsidR="00077238" w:rsidRPr="00302D76" w:rsidRDefault="00077238" w:rsidP="00EA5004">
            <w:pPr>
              <w:jc w:val="center"/>
              <w:rPr>
                <w:b/>
                <w:sz w:val="20"/>
                <w:szCs w:val="20"/>
              </w:rPr>
            </w:pPr>
            <w:r w:rsidRPr="00302D76">
              <w:rPr>
                <w:b/>
                <w:sz w:val="20"/>
                <w:szCs w:val="20"/>
              </w:rPr>
              <w:t>26.12.2024.године</w:t>
            </w:r>
          </w:p>
          <w:p w:rsidR="00077238" w:rsidRPr="00302D76" w:rsidRDefault="00077238" w:rsidP="00EA5004">
            <w:pPr>
              <w:rPr>
                <w:sz w:val="20"/>
                <w:szCs w:val="20"/>
              </w:rPr>
            </w:pPr>
            <w:r w:rsidRPr="00302D76">
              <w:rPr>
                <w:sz w:val="20"/>
                <w:szCs w:val="20"/>
              </w:rPr>
              <w:t>1. Оперативни план основне школе за организацију и реализацију образовно васпитног рада за прво полугодиште школске 2024/2025. године је у потпуности реализован у свим разредима и одељењима са минималним одступањем (мањак 4 дана).</w:t>
            </w:r>
          </w:p>
          <w:p w:rsidR="00077238" w:rsidRPr="00302D76" w:rsidRDefault="00077238" w:rsidP="00EA5004">
            <w:pPr>
              <w:rPr>
                <w:b/>
                <w:sz w:val="20"/>
                <w:szCs w:val="20"/>
              </w:rPr>
            </w:pPr>
            <w:r w:rsidRPr="00302D76">
              <w:rPr>
                <w:sz w:val="20"/>
                <w:szCs w:val="20"/>
              </w:rPr>
              <w:t>2. Детаљнији извештај о успеху ученика и степену остварености исхода дат је у Записнику Стручног већа наставника разредне наставе. Сви ученици имају примерно владање.</w:t>
            </w:r>
          </w:p>
          <w:p w:rsidR="00077238" w:rsidRPr="00302D76" w:rsidRDefault="00077238" w:rsidP="00EA5004">
            <w:pPr>
              <w:rPr>
                <w:sz w:val="20"/>
                <w:szCs w:val="20"/>
              </w:rPr>
            </w:pPr>
            <w:r w:rsidRPr="00302D76">
              <w:rPr>
                <w:sz w:val="20"/>
                <w:szCs w:val="20"/>
              </w:rPr>
              <w:t>3.Часови допунске наставе се редовно одвијају у свим разредима и одељењима и дају резултате. У већини случајева, ученици остварују напредовање у учењу. Часови додатне наставе се, такође, редовно одржавају. У свим разредима и одељењима евидентирани су ученици којима је потребна додатна подршка у остваривању исхода (имена ученика и врста подршке наведени су у Записнику са седнице Стручног већа).</w:t>
            </w:r>
          </w:p>
          <w:p w:rsidR="00077238" w:rsidRPr="00302D76" w:rsidRDefault="00077238" w:rsidP="00EA5004">
            <w:pPr>
              <w:rPr>
                <w:sz w:val="20"/>
                <w:szCs w:val="20"/>
              </w:rPr>
            </w:pPr>
            <w:r w:rsidRPr="00302D76">
              <w:rPr>
                <w:sz w:val="20"/>
                <w:szCs w:val="20"/>
              </w:rPr>
              <w:t>4.У циљу побољшања рада и првенствено веће мотивације ученика за учешће у школским и ваншколским активностима изнет је предлог за следеће активности:</w:t>
            </w:r>
          </w:p>
          <w:p w:rsidR="00077238" w:rsidRPr="00302D76" w:rsidRDefault="00077238" w:rsidP="00EA5004">
            <w:pPr>
              <w:rPr>
                <w:sz w:val="20"/>
                <w:szCs w:val="20"/>
              </w:rPr>
            </w:pPr>
            <w:r w:rsidRPr="00302D76">
              <w:rPr>
                <w:sz w:val="20"/>
                <w:szCs w:val="20"/>
              </w:rPr>
              <w:t>-што чешће учешће на различитим конкурсима и такмичењима ученика,</w:t>
            </w:r>
          </w:p>
          <w:p w:rsidR="00077238" w:rsidRPr="00302D76" w:rsidRDefault="00077238" w:rsidP="00EA5004">
            <w:pPr>
              <w:rPr>
                <w:sz w:val="20"/>
                <w:szCs w:val="20"/>
              </w:rPr>
            </w:pPr>
            <w:r w:rsidRPr="00302D76">
              <w:rPr>
                <w:sz w:val="20"/>
                <w:szCs w:val="20"/>
              </w:rPr>
              <w:t>- међуодељењска такмичења,</w:t>
            </w:r>
          </w:p>
          <w:p w:rsidR="00077238" w:rsidRPr="00302D76" w:rsidRDefault="00077238" w:rsidP="00EA5004">
            <w:pPr>
              <w:rPr>
                <w:sz w:val="20"/>
                <w:szCs w:val="20"/>
              </w:rPr>
            </w:pPr>
            <w:r w:rsidRPr="00302D76">
              <w:rPr>
                <w:sz w:val="20"/>
                <w:szCs w:val="20"/>
              </w:rPr>
              <w:t>- ликовне радионице,</w:t>
            </w:r>
          </w:p>
          <w:p w:rsidR="00077238" w:rsidRPr="00302D76" w:rsidRDefault="00077238" w:rsidP="00EA5004">
            <w:pPr>
              <w:rPr>
                <w:sz w:val="20"/>
                <w:szCs w:val="20"/>
              </w:rPr>
            </w:pPr>
            <w:r w:rsidRPr="00302D76">
              <w:rPr>
                <w:sz w:val="20"/>
                <w:szCs w:val="20"/>
              </w:rPr>
              <w:t>- тематска настава,</w:t>
            </w:r>
          </w:p>
          <w:p w:rsidR="00077238" w:rsidRPr="00302D76" w:rsidRDefault="00077238" w:rsidP="00EA5004">
            <w:pPr>
              <w:rPr>
                <w:sz w:val="20"/>
                <w:szCs w:val="20"/>
              </w:rPr>
            </w:pPr>
            <w:r w:rsidRPr="00302D76">
              <w:rPr>
                <w:sz w:val="20"/>
                <w:szCs w:val="20"/>
              </w:rPr>
              <w:t>- амбијентална настава,</w:t>
            </w:r>
          </w:p>
          <w:p w:rsidR="00077238" w:rsidRPr="00302D76" w:rsidRDefault="00077238" w:rsidP="00EA5004">
            <w:pPr>
              <w:rPr>
                <w:sz w:val="20"/>
                <w:szCs w:val="20"/>
              </w:rPr>
            </w:pPr>
            <w:r w:rsidRPr="00302D76">
              <w:rPr>
                <w:sz w:val="20"/>
                <w:szCs w:val="20"/>
              </w:rPr>
              <w:t>- књижевни сусрети ученика и читање њихових литерарних радова.</w:t>
            </w:r>
          </w:p>
          <w:p w:rsidR="00077238" w:rsidRPr="00302D76" w:rsidRDefault="00077238" w:rsidP="00EA5004">
            <w:pPr>
              <w:rPr>
                <w:sz w:val="20"/>
                <w:szCs w:val="20"/>
              </w:rPr>
            </w:pPr>
            <w:r w:rsidRPr="00302D76">
              <w:rPr>
                <w:sz w:val="20"/>
                <w:szCs w:val="20"/>
              </w:rPr>
              <w:t>5.Текућих питања није било.</w:t>
            </w:r>
          </w:p>
        </w:tc>
      </w:tr>
      <w:tr w:rsidR="00077238" w:rsidRPr="00302D76" w:rsidTr="00EA5004">
        <w:trPr>
          <w:trHeight w:val="275"/>
        </w:trPr>
        <w:tc>
          <w:tcPr>
            <w:tcW w:w="4170" w:type="dxa"/>
            <w:tcBorders>
              <w:top w:val="single" w:sz="4" w:space="0" w:color="auto"/>
              <w:bottom w:val="single" w:sz="4" w:space="0" w:color="auto"/>
            </w:tcBorders>
          </w:tcPr>
          <w:p w:rsidR="00077238" w:rsidRPr="00302D76" w:rsidRDefault="00077238" w:rsidP="00EA5004">
            <w:pPr>
              <w:pStyle w:val="ListParagraph"/>
              <w:rPr>
                <w:rFonts w:ascii="Times New Roman" w:hAnsi="Times New Roman"/>
                <w:b/>
                <w:sz w:val="20"/>
                <w:szCs w:val="20"/>
              </w:rPr>
            </w:pPr>
            <w:r w:rsidRPr="00302D76">
              <w:rPr>
                <w:rFonts w:ascii="Times New Roman" w:hAnsi="Times New Roman"/>
                <w:b/>
                <w:sz w:val="20"/>
                <w:szCs w:val="20"/>
              </w:rPr>
              <w:lastRenderedPageBreak/>
              <w:t>Март 2025. године</w:t>
            </w:r>
          </w:p>
          <w:p w:rsidR="00077238" w:rsidRPr="00302D76" w:rsidRDefault="00077238" w:rsidP="00EA5004">
            <w:pPr>
              <w:pStyle w:val="ListParagraph"/>
              <w:rPr>
                <w:rFonts w:ascii="Times New Roman" w:hAnsi="Times New Roman"/>
                <w:b/>
                <w:sz w:val="20"/>
                <w:szCs w:val="20"/>
              </w:rPr>
            </w:pPr>
          </w:p>
          <w:p w:rsidR="00077238" w:rsidRPr="00302D76" w:rsidRDefault="00077238" w:rsidP="0091060B">
            <w:pPr>
              <w:pStyle w:val="ListParagraph"/>
              <w:numPr>
                <w:ilvl w:val="0"/>
                <w:numId w:val="20"/>
              </w:numPr>
              <w:spacing w:before="0" w:beforeAutospacing="0" w:after="200" w:afterAutospacing="0" w:line="276" w:lineRule="auto"/>
              <w:jc w:val="left"/>
              <w:rPr>
                <w:rFonts w:ascii="Times New Roman" w:hAnsi="Times New Roman"/>
                <w:b/>
                <w:sz w:val="20"/>
                <w:szCs w:val="20"/>
              </w:rPr>
            </w:pPr>
            <w:r w:rsidRPr="00302D76">
              <w:rPr>
                <w:rFonts w:ascii="Times New Roman" w:hAnsi="Times New Roman"/>
                <w:color w:val="081735"/>
                <w:sz w:val="20"/>
                <w:szCs w:val="20"/>
                <w:shd w:val="clear" w:color="auto" w:fill="FFFFFF"/>
              </w:rPr>
              <w:t>Избор уџбеника за трећи разред основног образовања и васпитања за школску 2025/2026. годину на период од 4 године;</w:t>
            </w:r>
          </w:p>
          <w:p w:rsidR="00077238" w:rsidRPr="00302D76" w:rsidRDefault="00077238" w:rsidP="0091060B">
            <w:pPr>
              <w:pStyle w:val="ListParagraph"/>
              <w:numPr>
                <w:ilvl w:val="0"/>
                <w:numId w:val="20"/>
              </w:numPr>
              <w:spacing w:before="0" w:beforeAutospacing="0" w:after="200" w:afterAutospacing="0" w:line="276" w:lineRule="auto"/>
              <w:jc w:val="left"/>
              <w:rPr>
                <w:rFonts w:ascii="Times New Roman" w:hAnsi="Times New Roman"/>
                <w:b/>
                <w:sz w:val="20"/>
                <w:szCs w:val="20"/>
              </w:rPr>
            </w:pPr>
            <w:r w:rsidRPr="00302D76">
              <w:rPr>
                <w:rFonts w:ascii="Times New Roman" w:hAnsi="Times New Roman"/>
                <w:color w:val="081735"/>
                <w:sz w:val="20"/>
                <w:szCs w:val="20"/>
                <w:shd w:val="clear" w:color="auto" w:fill="FFFFFF"/>
              </w:rPr>
              <w:t>Текућа питања.</w:t>
            </w:r>
          </w:p>
        </w:tc>
        <w:tc>
          <w:tcPr>
            <w:tcW w:w="5577" w:type="dxa"/>
          </w:tcPr>
          <w:p w:rsidR="00077238" w:rsidRPr="00302D76" w:rsidRDefault="00077238" w:rsidP="00EA5004">
            <w:pPr>
              <w:ind w:left="360"/>
              <w:jc w:val="center"/>
              <w:rPr>
                <w:b/>
                <w:color w:val="081735"/>
                <w:sz w:val="20"/>
                <w:szCs w:val="20"/>
                <w:shd w:val="clear" w:color="auto" w:fill="FFFFFF"/>
              </w:rPr>
            </w:pPr>
            <w:r w:rsidRPr="00302D76">
              <w:rPr>
                <w:b/>
                <w:color w:val="081735"/>
                <w:sz w:val="20"/>
                <w:szCs w:val="20"/>
                <w:shd w:val="clear" w:color="auto" w:fill="FFFFFF"/>
              </w:rPr>
              <w:t>17.3. 2025. године</w:t>
            </w:r>
          </w:p>
          <w:p w:rsidR="00077238" w:rsidRPr="00302D76" w:rsidRDefault="00077238" w:rsidP="00EA5004">
            <w:pPr>
              <w:pStyle w:val="ListParagraph"/>
              <w:jc w:val="center"/>
              <w:rPr>
                <w:rFonts w:ascii="Times New Roman" w:hAnsi="Times New Roman"/>
                <w:b/>
                <w:color w:val="081735"/>
                <w:sz w:val="20"/>
                <w:szCs w:val="20"/>
                <w:shd w:val="clear" w:color="auto" w:fill="FFFFFF"/>
              </w:rPr>
            </w:pPr>
          </w:p>
          <w:p w:rsidR="00077238" w:rsidRPr="00302D76" w:rsidRDefault="00077238" w:rsidP="0091060B">
            <w:pPr>
              <w:pStyle w:val="ListParagraph"/>
              <w:numPr>
                <w:ilvl w:val="0"/>
                <w:numId w:val="22"/>
              </w:numPr>
              <w:spacing w:before="0" w:beforeAutospacing="0" w:after="200" w:afterAutospacing="0" w:line="276" w:lineRule="auto"/>
              <w:jc w:val="left"/>
              <w:rPr>
                <w:rFonts w:ascii="Times New Roman" w:hAnsi="Times New Roman"/>
                <w:color w:val="081735"/>
                <w:sz w:val="20"/>
                <w:szCs w:val="20"/>
                <w:shd w:val="clear" w:color="auto" w:fill="FFFFFF"/>
              </w:rPr>
            </w:pPr>
            <w:r w:rsidRPr="00302D76">
              <w:rPr>
                <w:rFonts w:ascii="Times New Roman" w:hAnsi="Times New Roman"/>
                <w:color w:val="081735"/>
                <w:sz w:val="20"/>
                <w:szCs w:val="20"/>
                <w:shd w:val="clear" w:color="auto" w:fill="FFFFFF"/>
              </w:rPr>
              <w:t>Наставници разредне наставе су извршили анализу свих уџбеничких комплета за трећи разред основне школе. Једногласном одлуком изабрани су уџбеници издавачке куће ,,Вулкан издаваштво”.</w:t>
            </w:r>
            <w:r w:rsidRPr="00302D76">
              <w:rPr>
                <w:rFonts w:ascii="Times New Roman" w:hAnsi="Times New Roman"/>
                <w:color w:val="081735"/>
                <w:sz w:val="20"/>
                <w:szCs w:val="20"/>
              </w:rPr>
              <w:br/>
            </w:r>
            <w:r w:rsidRPr="00302D76">
              <w:rPr>
                <w:rFonts w:ascii="Times New Roman" w:hAnsi="Times New Roman"/>
                <w:color w:val="081735"/>
                <w:sz w:val="20"/>
                <w:szCs w:val="20"/>
                <w:shd w:val="clear" w:color="auto" w:fill="FFFFFF"/>
              </w:rPr>
              <w:t>Разлог изабраног издавача су уџбеници са наставним садржајима јасно усмереним на развој знања и учења. Подстичу и развијају самосталност у учењу и критичко мишљење ученика. Поред уџбеника ученицима и наставницима су доступни и различити дидактички материјали за квалитетније извођење наставе. Од посебног значаја су и дигитални уџбеници богати садржајима и различитим алатима (алатке за цртање, мапе, тестови, квизови и провере знања…). Квалитет издања, штампе и илустрација је на високом нивоу. Списак уџбеничких јединица у оквиру комплета биће предат управи школе.</w:t>
            </w:r>
          </w:p>
          <w:p w:rsidR="00077238" w:rsidRPr="00302D76" w:rsidRDefault="00077238" w:rsidP="00EA5004">
            <w:pPr>
              <w:pStyle w:val="ListParagraph"/>
              <w:rPr>
                <w:rFonts w:ascii="Times New Roman" w:hAnsi="Times New Roman"/>
                <w:color w:val="081735"/>
                <w:sz w:val="20"/>
                <w:szCs w:val="20"/>
                <w:shd w:val="clear" w:color="auto" w:fill="FFFFFF"/>
              </w:rPr>
            </w:pPr>
            <w:r w:rsidRPr="00302D76">
              <w:rPr>
                <w:rFonts w:ascii="Times New Roman" w:hAnsi="Times New Roman"/>
                <w:color w:val="081735"/>
                <w:sz w:val="20"/>
                <w:szCs w:val="20"/>
              </w:rPr>
              <w:br/>
            </w:r>
            <w:r w:rsidRPr="00302D76">
              <w:rPr>
                <w:rFonts w:ascii="Times New Roman" w:hAnsi="Times New Roman"/>
                <w:color w:val="081735"/>
                <w:sz w:val="20"/>
                <w:szCs w:val="20"/>
                <w:shd w:val="clear" w:color="auto" w:fill="FFFFFF"/>
              </w:rPr>
              <w:t>2.  Текућих питања није било.</w:t>
            </w:r>
          </w:p>
        </w:tc>
      </w:tr>
      <w:tr w:rsidR="00077238" w:rsidRPr="00302D76" w:rsidTr="00EA5004">
        <w:trPr>
          <w:trHeight w:val="275"/>
        </w:trPr>
        <w:tc>
          <w:tcPr>
            <w:tcW w:w="4170" w:type="dxa"/>
            <w:tcBorders>
              <w:top w:val="single" w:sz="4" w:space="0" w:color="auto"/>
              <w:bottom w:val="single" w:sz="4" w:space="0" w:color="auto"/>
            </w:tcBorders>
          </w:tcPr>
          <w:p w:rsidR="00077238" w:rsidRPr="00302D76" w:rsidRDefault="00077238" w:rsidP="00EA5004">
            <w:pPr>
              <w:pStyle w:val="ListParagraph"/>
              <w:rPr>
                <w:rFonts w:ascii="Times New Roman" w:hAnsi="Times New Roman"/>
                <w:b/>
                <w:sz w:val="20"/>
                <w:szCs w:val="20"/>
              </w:rPr>
            </w:pPr>
            <w:r w:rsidRPr="00302D76">
              <w:rPr>
                <w:rFonts w:ascii="Times New Roman" w:hAnsi="Times New Roman"/>
                <w:b/>
                <w:sz w:val="20"/>
                <w:szCs w:val="20"/>
              </w:rPr>
              <w:t>Април 2025. године</w:t>
            </w:r>
          </w:p>
          <w:p w:rsidR="00077238" w:rsidRPr="00302D76" w:rsidRDefault="00077238" w:rsidP="00EA5004">
            <w:pPr>
              <w:pStyle w:val="ListParagraph"/>
              <w:rPr>
                <w:rFonts w:ascii="Times New Roman" w:hAnsi="Times New Roman"/>
                <w:b/>
                <w:sz w:val="20"/>
                <w:szCs w:val="20"/>
              </w:rPr>
            </w:pPr>
          </w:p>
          <w:p w:rsidR="00077238" w:rsidRPr="00302D76" w:rsidRDefault="00077238" w:rsidP="00EA5004">
            <w:pPr>
              <w:pStyle w:val="ListParagraph"/>
              <w:rPr>
                <w:rFonts w:ascii="Times New Roman" w:hAnsi="Times New Roman"/>
                <w:b/>
                <w:sz w:val="20"/>
                <w:szCs w:val="20"/>
              </w:rPr>
            </w:pPr>
          </w:p>
          <w:p w:rsidR="00077238" w:rsidRPr="00302D76" w:rsidRDefault="00077238" w:rsidP="00EA5004">
            <w:pPr>
              <w:pStyle w:val="ListParagraph"/>
              <w:rPr>
                <w:rFonts w:ascii="Times New Roman" w:hAnsi="Times New Roman"/>
                <w:b/>
                <w:sz w:val="20"/>
                <w:szCs w:val="20"/>
              </w:rPr>
            </w:pPr>
          </w:p>
          <w:p w:rsidR="00077238" w:rsidRPr="00302D76" w:rsidRDefault="00077238" w:rsidP="00EA5004">
            <w:pPr>
              <w:pStyle w:val="ListParagraph"/>
              <w:rPr>
                <w:rFonts w:ascii="Times New Roman" w:hAnsi="Times New Roman"/>
                <w:b/>
                <w:sz w:val="20"/>
                <w:szCs w:val="20"/>
              </w:rPr>
            </w:pPr>
            <w:r w:rsidRPr="00302D76">
              <w:rPr>
                <w:rFonts w:ascii="Times New Roman" w:hAnsi="Times New Roman"/>
                <w:color w:val="081735"/>
                <w:sz w:val="20"/>
                <w:szCs w:val="20"/>
                <w:shd w:val="clear" w:color="auto" w:fill="FFFFFF"/>
              </w:rPr>
              <w:t>1. Анализа досадашњег рада на реализацији наставног плана и програма на крају трећег класификационог периода школске 2024/2025. године;</w:t>
            </w:r>
            <w:r w:rsidRPr="00302D76">
              <w:rPr>
                <w:rFonts w:ascii="Times New Roman" w:hAnsi="Times New Roman"/>
                <w:color w:val="081735"/>
                <w:sz w:val="20"/>
                <w:szCs w:val="20"/>
              </w:rPr>
              <w:br/>
            </w:r>
            <w:r w:rsidRPr="00302D76">
              <w:rPr>
                <w:rFonts w:ascii="Times New Roman" w:hAnsi="Times New Roman"/>
                <w:color w:val="081735"/>
                <w:sz w:val="20"/>
                <w:szCs w:val="20"/>
                <w:shd w:val="clear" w:color="auto" w:fill="FFFFFF"/>
              </w:rPr>
              <w:t>2. Анализа успеха (оствареност исхода) и дисциплина ученика на крају трећег класификационог периода школске 2024/2025. године;</w:t>
            </w:r>
            <w:r w:rsidRPr="00302D76">
              <w:rPr>
                <w:rFonts w:ascii="Times New Roman" w:hAnsi="Times New Roman"/>
                <w:color w:val="081735"/>
                <w:sz w:val="20"/>
                <w:szCs w:val="20"/>
              </w:rPr>
              <w:br/>
            </w:r>
            <w:r w:rsidRPr="00302D76">
              <w:rPr>
                <w:rFonts w:ascii="Times New Roman" w:hAnsi="Times New Roman"/>
                <w:color w:val="081735"/>
                <w:sz w:val="20"/>
                <w:szCs w:val="20"/>
                <w:shd w:val="clear" w:color="auto" w:fill="FFFFFF"/>
              </w:rPr>
              <w:t>3. Анализа ефикасности допунске и додатне наставе , секција и инклузивног радa;</w:t>
            </w:r>
            <w:r w:rsidRPr="00302D76">
              <w:rPr>
                <w:rFonts w:ascii="Times New Roman" w:hAnsi="Times New Roman"/>
                <w:color w:val="081735"/>
                <w:sz w:val="20"/>
                <w:szCs w:val="20"/>
              </w:rPr>
              <w:br/>
            </w:r>
            <w:r w:rsidRPr="00302D76">
              <w:rPr>
                <w:rFonts w:ascii="Times New Roman" w:hAnsi="Times New Roman"/>
                <w:color w:val="081735"/>
                <w:sz w:val="20"/>
                <w:szCs w:val="20"/>
                <w:shd w:val="clear" w:color="auto" w:fill="FFFFFF"/>
              </w:rPr>
              <w:t>4. Постигнућа ученика на одржаним такмичењима и</w:t>
            </w:r>
            <w:r w:rsidRPr="00302D76">
              <w:rPr>
                <w:rFonts w:ascii="Times New Roman" w:hAnsi="Times New Roman"/>
                <w:color w:val="081735"/>
                <w:sz w:val="20"/>
                <w:szCs w:val="20"/>
              </w:rPr>
              <w:br/>
            </w:r>
            <w:r w:rsidRPr="00302D76">
              <w:rPr>
                <w:rFonts w:ascii="Times New Roman" w:hAnsi="Times New Roman"/>
                <w:color w:val="081735"/>
                <w:sz w:val="20"/>
                <w:szCs w:val="20"/>
                <w:shd w:val="clear" w:color="auto" w:fill="FFFFFF"/>
              </w:rPr>
              <w:t>5. Текућа питања.</w:t>
            </w:r>
          </w:p>
        </w:tc>
        <w:tc>
          <w:tcPr>
            <w:tcW w:w="5577" w:type="dxa"/>
          </w:tcPr>
          <w:p w:rsidR="00077238" w:rsidRPr="00302D76" w:rsidRDefault="00077238" w:rsidP="00EA5004">
            <w:pPr>
              <w:pStyle w:val="ListParagraph"/>
              <w:ind w:left="1260"/>
              <w:jc w:val="center"/>
              <w:rPr>
                <w:rFonts w:ascii="Times New Roman" w:hAnsi="Times New Roman"/>
                <w:b/>
                <w:color w:val="081735"/>
                <w:sz w:val="20"/>
                <w:szCs w:val="20"/>
                <w:shd w:val="clear" w:color="auto" w:fill="FFFFFF"/>
              </w:rPr>
            </w:pPr>
            <w:r w:rsidRPr="00302D76">
              <w:rPr>
                <w:rFonts w:ascii="Times New Roman" w:hAnsi="Times New Roman"/>
                <w:b/>
                <w:color w:val="081735"/>
                <w:sz w:val="20"/>
                <w:szCs w:val="20"/>
                <w:shd w:val="clear" w:color="auto" w:fill="FFFFFF"/>
              </w:rPr>
              <w:t>7.4.2025. године</w:t>
            </w:r>
          </w:p>
          <w:p w:rsidR="00077238" w:rsidRPr="00302D76" w:rsidRDefault="00077238" w:rsidP="00EA5004">
            <w:pPr>
              <w:pStyle w:val="ListParagraph"/>
              <w:ind w:left="1260"/>
              <w:jc w:val="center"/>
              <w:rPr>
                <w:rFonts w:ascii="Times New Roman" w:hAnsi="Times New Roman"/>
                <w:b/>
                <w:color w:val="081735"/>
                <w:sz w:val="20"/>
                <w:szCs w:val="20"/>
                <w:shd w:val="clear" w:color="auto" w:fill="FFFFFF"/>
              </w:rPr>
            </w:pPr>
          </w:p>
          <w:p w:rsidR="00077238" w:rsidRPr="00302D76" w:rsidRDefault="00077238" w:rsidP="00EA5004">
            <w:pPr>
              <w:pStyle w:val="ListParagraph"/>
              <w:ind w:left="1260"/>
              <w:jc w:val="center"/>
              <w:rPr>
                <w:rFonts w:ascii="Times New Roman" w:hAnsi="Times New Roman"/>
                <w:b/>
                <w:color w:val="081735"/>
                <w:sz w:val="20"/>
                <w:szCs w:val="20"/>
                <w:shd w:val="clear" w:color="auto" w:fill="FFFFFF"/>
              </w:rPr>
            </w:pPr>
          </w:p>
          <w:p w:rsidR="00077238" w:rsidRPr="00302D76" w:rsidRDefault="00077238" w:rsidP="00EA5004">
            <w:pPr>
              <w:spacing w:after="160" w:line="259" w:lineRule="auto"/>
              <w:rPr>
                <w:sz w:val="20"/>
                <w:szCs w:val="20"/>
              </w:rPr>
            </w:pPr>
            <w:r w:rsidRPr="00302D76">
              <w:rPr>
                <w:sz w:val="20"/>
                <w:szCs w:val="20"/>
              </w:rPr>
              <w:t>1. Оперативни план основне школе за организацију и реализацију образовно - васпитног рада је у потпуности реализован у свим одељењима и разредима са минималним одступањем (мањак 4 дана у првом полугодишту).</w:t>
            </w:r>
          </w:p>
          <w:p w:rsidR="00077238" w:rsidRPr="00302D76" w:rsidRDefault="00077238" w:rsidP="00EA5004">
            <w:pPr>
              <w:rPr>
                <w:sz w:val="20"/>
                <w:szCs w:val="20"/>
              </w:rPr>
            </w:pPr>
            <w:r w:rsidRPr="00302D76">
              <w:rPr>
                <w:sz w:val="20"/>
                <w:szCs w:val="20"/>
              </w:rPr>
              <w:t xml:space="preserve">2. Детаљнији извештај о успеху ученика , степену остварености исхода) и дисциплини ученика на крају трећег класификационог периода школске 2024/2025.године дат је у Записнику Стручног већа наставника разредне наставе. </w:t>
            </w:r>
          </w:p>
          <w:p w:rsidR="00077238" w:rsidRPr="00302D76" w:rsidRDefault="00077238" w:rsidP="00EA5004">
            <w:pPr>
              <w:rPr>
                <w:sz w:val="20"/>
                <w:szCs w:val="20"/>
              </w:rPr>
            </w:pPr>
            <w:r w:rsidRPr="00302D76">
              <w:rPr>
                <w:sz w:val="20"/>
                <w:szCs w:val="20"/>
              </w:rPr>
              <w:t xml:space="preserve">Сви ученици на крају овог класификационог периода имају примерно владање. </w:t>
            </w:r>
          </w:p>
          <w:p w:rsidR="00077238" w:rsidRPr="00302D76" w:rsidRDefault="00077238" w:rsidP="00EA5004">
            <w:pPr>
              <w:rPr>
                <w:sz w:val="20"/>
                <w:szCs w:val="20"/>
              </w:rPr>
            </w:pPr>
            <w:r w:rsidRPr="00302D76">
              <w:rPr>
                <w:sz w:val="20"/>
                <w:szCs w:val="20"/>
              </w:rPr>
              <w:t xml:space="preserve">3.Часови допунске и додатне  наставе се редовно одвијају у свим разредима и одељењима и дају резултате. У већини случајева, ученици остварују напредовање у учењу.  Ученици који су обухваћени инклузивним радом напредују у складу са својим могућностима. О напредовању и мерама подршке редовно се разговара на састанцима Стручног тима за инклузивно образовање. </w:t>
            </w:r>
          </w:p>
          <w:p w:rsidR="00077238" w:rsidRPr="00302D76" w:rsidRDefault="00077238" w:rsidP="00EA5004">
            <w:pPr>
              <w:rPr>
                <w:sz w:val="20"/>
                <w:szCs w:val="20"/>
              </w:rPr>
            </w:pPr>
            <w:r w:rsidRPr="00302D76">
              <w:rPr>
                <w:sz w:val="20"/>
                <w:szCs w:val="20"/>
              </w:rPr>
              <w:t xml:space="preserve">4. Постигнути резултати на такмичењу из рецитовања унети су у Записник Стручног већа наставника разредне наставе. </w:t>
            </w:r>
          </w:p>
          <w:p w:rsidR="00077238" w:rsidRPr="00302D76" w:rsidRDefault="00077238" w:rsidP="00EA5004">
            <w:pPr>
              <w:rPr>
                <w:sz w:val="20"/>
                <w:szCs w:val="20"/>
              </w:rPr>
            </w:pPr>
            <w:r w:rsidRPr="00302D76">
              <w:rPr>
                <w:sz w:val="20"/>
                <w:szCs w:val="20"/>
              </w:rPr>
              <w:t>5. Текућих питања није било.</w:t>
            </w:r>
          </w:p>
          <w:p w:rsidR="00077238" w:rsidRPr="00302D76" w:rsidRDefault="00077238" w:rsidP="00EA5004">
            <w:pPr>
              <w:rPr>
                <w:b/>
                <w:color w:val="081735"/>
                <w:sz w:val="20"/>
                <w:szCs w:val="20"/>
                <w:shd w:val="clear" w:color="auto" w:fill="FFFFFF"/>
              </w:rPr>
            </w:pPr>
          </w:p>
        </w:tc>
      </w:tr>
      <w:tr w:rsidR="00077238" w:rsidRPr="00302D76" w:rsidTr="00EA5004">
        <w:trPr>
          <w:trHeight w:val="275"/>
        </w:trPr>
        <w:tc>
          <w:tcPr>
            <w:tcW w:w="4170" w:type="dxa"/>
            <w:tcBorders>
              <w:top w:val="single" w:sz="4" w:space="0" w:color="auto"/>
              <w:bottom w:val="single" w:sz="4" w:space="0" w:color="auto"/>
            </w:tcBorders>
          </w:tcPr>
          <w:p w:rsidR="00077238" w:rsidRPr="00302D76" w:rsidRDefault="00077238" w:rsidP="00EA5004">
            <w:pPr>
              <w:pStyle w:val="ListParagraph"/>
              <w:rPr>
                <w:rFonts w:ascii="Times New Roman" w:hAnsi="Times New Roman"/>
                <w:b/>
                <w:sz w:val="20"/>
                <w:szCs w:val="20"/>
              </w:rPr>
            </w:pPr>
            <w:r w:rsidRPr="00302D76">
              <w:rPr>
                <w:rFonts w:ascii="Times New Roman" w:hAnsi="Times New Roman"/>
                <w:b/>
                <w:sz w:val="20"/>
                <w:szCs w:val="20"/>
              </w:rPr>
              <w:t>Јун 2025. године</w:t>
            </w:r>
          </w:p>
          <w:p w:rsidR="00077238" w:rsidRPr="00302D76" w:rsidRDefault="00077238" w:rsidP="00EA5004">
            <w:pPr>
              <w:pStyle w:val="ListParagraph"/>
              <w:rPr>
                <w:rFonts w:ascii="Times New Roman" w:hAnsi="Times New Roman"/>
                <w:b/>
                <w:sz w:val="20"/>
                <w:szCs w:val="20"/>
              </w:rPr>
            </w:pPr>
          </w:p>
          <w:p w:rsidR="00077238" w:rsidRPr="00302D76" w:rsidRDefault="00077238" w:rsidP="00EA5004">
            <w:pPr>
              <w:pStyle w:val="ListParagraph"/>
              <w:rPr>
                <w:rFonts w:ascii="Times New Roman" w:hAnsi="Times New Roman"/>
                <w:b/>
                <w:sz w:val="20"/>
                <w:szCs w:val="20"/>
              </w:rPr>
            </w:pPr>
            <w:r w:rsidRPr="00302D76">
              <w:rPr>
                <w:rFonts w:ascii="Times New Roman" w:hAnsi="Times New Roman"/>
                <w:color w:val="081735"/>
                <w:sz w:val="20"/>
                <w:szCs w:val="20"/>
                <w:shd w:val="clear" w:color="auto" w:fill="FFFFFF"/>
              </w:rPr>
              <w:t>1. Оствареност оперативног плана наставе и учења од 1. до 4. разреда и припремног предшколског програма на крају другог полугодишта школске 2024/2025. године;</w:t>
            </w:r>
            <w:r w:rsidRPr="00302D76">
              <w:rPr>
                <w:rFonts w:ascii="Times New Roman" w:hAnsi="Times New Roman"/>
                <w:color w:val="081735"/>
                <w:sz w:val="20"/>
                <w:szCs w:val="20"/>
              </w:rPr>
              <w:br/>
            </w:r>
            <w:r w:rsidRPr="00302D76">
              <w:rPr>
                <w:rFonts w:ascii="Times New Roman" w:hAnsi="Times New Roman"/>
                <w:color w:val="081735"/>
                <w:sz w:val="20"/>
                <w:szCs w:val="20"/>
                <w:shd w:val="clear" w:color="auto" w:fill="FFFFFF"/>
              </w:rPr>
              <w:t xml:space="preserve">2. Утврђивање успеха (оствареност исхода) и дисциплина ученика на крају другог полугодишта 2024/2025. </w:t>
            </w:r>
            <w:r w:rsidRPr="00302D76">
              <w:rPr>
                <w:rFonts w:ascii="Times New Roman" w:hAnsi="Times New Roman"/>
                <w:color w:val="081735"/>
                <w:sz w:val="20"/>
                <w:szCs w:val="20"/>
                <w:shd w:val="clear" w:color="auto" w:fill="FFFFFF"/>
              </w:rPr>
              <w:lastRenderedPageBreak/>
              <w:t>године;</w:t>
            </w:r>
            <w:r w:rsidRPr="00302D76">
              <w:rPr>
                <w:rFonts w:ascii="Times New Roman" w:hAnsi="Times New Roman"/>
                <w:color w:val="081735"/>
                <w:sz w:val="20"/>
                <w:szCs w:val="20"/>
              </w:rPr>
              <w:br/>
            </w:r>
            <w:r w:rsidRPr="00302D76">
              <w:rPr>
                <w:rFonts w:ascii="Times New Roman" w:hAnsi="Times New Roman"/>
                <w:color w:val="081735"/>
                <w:sz w:val="20"/>
                <w:szCs w:val="20"/>
                <w:shd w:val="clear" w:color="auto" w:fill="FFFFFF"/>
              </w:rPr>
              <w:t>3. Организација рада за наредну школску годину и</w:t>
            </w:r>
            <w:r w:rsidRPr="00302D76">
              <w:rPr>
                <w:rFonts w:ascii="Times New Roman" w:hAnsi="Times New Roman"/>
                <w:color w:val="081735"/>
                <w:sz w:val="20"/>
                <w:szCs w:val="20"/>
              </w:rPr>
              <w:br/>
            </w:r>
            <w:r w:rsidRPr="00302D76">
              <w:rPr>
                <w:rFonts w:ascii="Times New Roman" w:hAnsi="Times New Roman"/>
                <w:color w:val="081735"/>
                <w:sz w:val="20"/>
                <w:szCs w:val="20"/>
                <w:shd w:val="clear" w:color="auto" w:fill="FFFFFF"/>
              </w:rPr>
              <w:t>4. Текућа питања.</w:t>
            </w:r>
          </w:p>
        </w:tc>
        <w:tc>
          <w:tcPr>
            <w:tcW w:w="5577" w:type="dxa"/>
          </w:tcPr>
          <w:p w:rsidR="00077238" w:rsidRPr="00302D76" w:rsidRDefault="00077238" w:rsidP="00EA5004">
            <w:pPr>
              <w:pStyle w:val="ListParagraph"/>
              <w:ind w:left="1260"/>
              <w:jc w:val="center"/>
              <w:rPr>
                <w:rFonts w:ascii="Times New Roman" w:hAnsi="Times New Roman"/>
                <w:b/>
                <w:color w:val="081735"/>
                <w:sz w:val="20"/>
                <w:szCs w:val="20"/>
                <w:shd w:val="clear" w:color="auto" w:fill="FFFFFF"/>
              </w:rPr>
            </w:pPr>
            <w:r w:rsidRPr="00302D76">
              <w:rPr>
                <w:rFonts w:ascii="Times New Roman" w:hAnsi="Times New Roman"/>
                <w:b/>
                <w:color w:val="081735"/>
                <w:sz w:val="20"/>
                <w:szCs w:val="20"/>
                <w:shd w:val="clear" w:color="auto" w:fill="FFFFFF"/>
              </w:rPr>
              <w:lastRenderedPageBreak/>
              <w:t>17.6.2025. године</w:t>
            </w:r>
          </w:p>
          <w:p w:rsidR="00077238" w:rsidRPr="00302D76" w:rsidRDefault="00077238" w:rsidP="00EA5004">
            <w:pPr>
              <w:pStyle w:val="ListParagraph"/>
              <w:ind w:left="1260"/>
              <w:jc w:val="center"/>
              <w:rPr>
                <w:rFonts w:ascii="Times New Roman" w:hAnsi="Times New Roman"/>
                <w:b/>
                <w:color w:val="081735"/>
                <w:sz w:val="20"/>
                <w:szCs w:val="20"/>
                <w:shd w:val="clear" w:color="auto" w:fill="FFFFFF"/>
              </w:rPr>
            </w:pPr>
          </w:p>
          <w:p w:rsidR="00077238" w:rsidRPr="00302D76" w:rsidRDefault="00077238" w:rsidP="0091060B">
            <w:pPr>
              <w:pStyle w:val="ListParagraph"/>
              <w:numPr>
                <w:ilvl w:val="0"/>
                <w:numId w:val="21"/>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color w:val="000000"/>
                <w:sz w:val="20"/>
                <w:szCs w:val="20"/>
              </w:rPr>
              <w:t>Оперативни план наставе и учења од 1. до 4. разреда је у потпуности остварен са минималним одступањем (мањак 4 дана у 1. полугодишту).</w:t>
            </w:r>
          </w:p>
          <w:p w:rsidR="00077238" w:rsidRPr="00302D76" w:rsidRDefault="00077238" w:rsidP="0091060B">
            <w:pPr>
              <w:pStyle w:val="ListParagraph"/>
              <w:numPr>
                <w:ilvl w:val="0"/>
                <w:numId w:val="21"/>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 xml:space="preserve">Детаљнији извештај о успеху ученика , степену остварености исхода) и дисциплини ученика на крају другог полугодишта школске 2024/2025. године дат је у Записнику Стручног већа наставника разредне </w:t>
            </w:r>
            <w:r w:rsidRPr="00302D76">
              <w:rPr>
                <w:rFonts w:ascii="Times New Roman" w:hAnsi="Times New Roman"/>
                <w:sz w:val="20"/>
                <w:szCs w:val="20"/>
              </w:rPr>
              <w:lastRenderedPageBreak/>
              <w:t xml:space="preserve">наставе. Сви ученици на крају другог полугодишта имају примерно владање. </w:t>
            </w:r>
          </w:p>
          <w:p w:rsidR="00077238" w:rsidRPr="00302D76" w:rsidRDefault="00077238" w:rsidP="0091060B">
            <w:pPr>
              <w:pStyle w:val="ListParagraph"/>
              <w:numPr>
                <w:ilvl w:val="0"/>
                <w:numId w:val="21"/>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color w:val="000000"/>
                <w:sz w:val="20"/>
                <w:szCs w:val="20"/>
              </w:rPr>
              <w:t>На нивоу актива свих разреда постигнут је договор о изради наставних планова за школску 2025/2026. годину. Планови ће се радити и слати на нивоу актива сваког разреда. Наредне школске године рад у припремно предшколском програму ће се одвијати по праграму Основе програма ,,Године узлета".</w:t>
            </w:r>
          </w:p>
          <w:p w:rsidR="00077238" w:rsidRPr="00302D76" w:rsidRDefault="00077238" w:rsidP="0091060B">
            <w:pPr>
              <w:pStyle w:val="ListParagraph"/>
              <w:numPr>
                <w:ilvl w:val="0"/>
                <w:numId w:val="21"/>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color w:val="000000"/>
                <w:sz w:val="20"/>
                <w:szCs w:val="20"/>
              </w:rPr>
              <w:t>Под текућим питањима прочитан је и једногласно усвојен извештај са једнодневне екскурзије предшколаца и ученика од 1. до 4. разреда. Других текућих питања није било.</w:t>
            </w:r>
          </w:p>
          <w:p w:rsidR="00077238" w:rsidRPr="00302D76" w:rsidRDefault="00077238" w:rsidP="00EA5004">
            <w:pPr>
              <w:rPr>
                <w:sz w:val="20"/>
                <w:szCs w:val="20"/>
              </w:rPr>
            </w:pPr>
          </w:p>
        </w:tc>
      </w:tr>
      <w:tr w:rsidR="00077238" w:rsidRPr="00302D76" w:rsidTr="00EA5004">
        <w:trPr>
          <w:trHeight w:val="275"/>
        </w:trPr>
        <w:tc>
          <w:tcPr>
            <w:tcW w:w="9747" w:type="dxa"/>
            <w:gridSpan w:val="2"/>
            <w:tcBorders>
              <w:top w:val="single" w:sz="4" w:space="0" w:color="auto"/>
              <w:bottom w:val="single" w:sz="4" w:space="0" w:color="auto"/>
            </w:tcBorders>
          </w:tcPr>
          <w:p w:rsidR="00077238" w:rsidRPr="00302D76" w:rsidRDefault="00077238" w:rsidP="00EA5004">
            <w:pPr>
              <w:jc w:val="right"/>
              <w:rPr>
                <w:b/>
                <w:i/>
                <w:sz w:val="20"/>
                <w:szCs w:val="20"/>
              </w:rPr>
            </w:pPr>
            <w:r w:rsidRPr="00302D76">
              <w:rPr>
                <w:b/>
                <w:i/>
                <w:sz w:val="20"/>
                <w:szCs w:val="20"/>
              </w:rPr>
              <w:lastRenderedPageBreak/>
              <w:t>Председник Стручног већа наставника разредне наставе,</w:t>
            </w:r>
          </w:p>
          <w:p w:rsidR="00077238" w:rsidRPr="00302D76" w:rsidRDefault="00077238" w:rsidP="00EA5004">
            <w:pPr>
              <w:jc w:val="right"/>
              <w:rPr>
                <w:b/>
                <w:i/>
                <w:sz w:val="20"/>
                <w:szCs w:val="20"/>
              </w:rPr>
            </w:pPr>
            <w:r w:rsidRPr="00302D76">
              <w:rPr>
                <w:b/>
                <w:i/>
                <w:sz w:val="20"/>
                <w:szCs w:val="20"/>
              </w:rPr>
              <w:t xml:space="preserve">                                                                                            Ђурић Марија</w:t>
            </w:r>
          </w:p>
          <w:p w:rsidR="00077238" w:rsidRPr="00302D76" w:rsidRDefault="00077238" w:rsidP="00EA5004">
            <w:pPr>
              <w:pStyle w:val="ListParagraph"/>
              <w:ind w:left="1260"/>
              <w:jc w:val="center"/>
              <w:rPr>
                <w:rFonts w:ascii="Times New Roman" w:hAnsi="Times New Roman"/>
                <w:b/>
                <w:color w:val="081735"/>
                <w:sz w:val="20"/>
                <w:szCs w:val="20"/>
                <w:shd w:val="clear" w:color="auto" w:fill="FFFFFF"/>
              </w:rPr>
            </w:pPr>
          </w:p>
        </w:tc>
      </w:tr>
    </w:tbl>
    <w:p w:rsidR="00077238" w:rsidRPr="00302D76" w:rsidRDefault="00077238" w:rsidP="00077238">
      <w:pPr>
        <w:jc w:val="right"/>
        <w:rPr>
          <w:b/>
          <w:i/>
          <w:sz w:val="20"/>
          <w:szCs w:val="20"/>
        </w:rPr>
      </w:pPr>
    </w:p>
    <w:p w:rsidR="00077238" w:rsidRPr="00302D76" w:rsidRDefault="00077238" w:rsidP="00077238">
      <w:pPr>
        <w:jc w:val="center"/>
        <w:rPr>
          <w:b/>
          <w:i/>
          <w:sz w:val="20"/>
          <w:szCs w:val="20"/>
        </w:rPr>
      </w:pPr>
    </w:p>
    <w:p w:rsidR="00077238" w:rsidRPr="00DE0920" w:rsidRDefault="00DE0920" w:rsidP="00077238">
      <w:pPr>
        <w:rPr>
          <w:b/>
          <w:sz w:val="20"/>
          <w:szCs w:val="20"/>
        </w:rPr>
      </w:pPr>
      <w:r>
        <w:rPr>
          <w:b/>
          <w:sz w:val="20"/>
          <w:szCs w:val="20"/>
        </w:rPr>
        <w:t>И</w:t>
      </w:r>
      <w:r w:rsidR="00077238" w:rsidRPr="0024622D">
        <w:rPr>
          <w:b/>
          <w:sz w:val="20"/>
          <w:szCs w:val="20"/>
        </w:rPr>
        <w:t>звештај Одељењских већа предметне настве</w:t>
      </w:r>
    </w:p>
    <w:p w:rsidR="00077238" w:rsidRPr="0024622D" w:rsidRDefault="00077238" w:rsidP="00077238">
      <w:pPr>
        <w:rPr>
          <w:sz w:val="20"/>
          <w:szCs w:val="20"/>
        </w:rPr>
      </w:pPr>
    </w:p>
    <w:p w:rsidR="00077238" w:rsidRPr="0024622D" w:rsidRDefault="00077238" w:rsidP="00DE0920">
      <w:pPr>
        <w:jc w:val="both"/>
        <w:rPr>
          <w:sz w:val="20"/>
          <w:szCs w:val="20"/>
        </w:rPr>
      </w:pPr>
      <w:r w:rsidRPr="0024622D">
        <w:rPr>
          <w:sz w:val="20"/>
          <w:szCs w:val="20"/>
        </w:rPr>
        <w:t xml:space="preserve">У школској 2024/25.години Одељењска већа предметне наставе састајала су се шест пута. Последњи састанак биће одржан крајем августа. </w:t>
      </w:r>
    </w:p>
    <w:p w:rsidR="00077238" w:rsidRPr="0024622D" w:rsidRDefault="00077238" w:rsidP="00DE0920">
      <w:pPr>
        <w:jc w:val="both"/>
        <w:rPr>
          <w:sz w:val="20"/>
          <w:szCs w:val="20"/>
        </w:rPr>
      </w:pPr>
    </w:p>
    <w:p w:rsidR="00077238" w:rsidRPr="0024622D" w:rsidRDefault="00077238" w:rsidP="00DE0920">
      <w:pPr>
        <w:jc w:val="both"/>
        <w:rPr>
          <w:sz w:val="20"/>
          <w:szCs w:val="20"/>
        </w:rPr>
      </w:pPr>
      <w:r w:rsidRPr="0024622D">
        <w:rPr>
          <w:b/>
          <w:sz w:val="20"/>
          <w:szCs w:val="20"/>
        </w:rPr>
        <w:t>На првој седници,</w:t>
      </w:r>
      <w:r w:rsidRPr="0024622D">
        <w:rPr>
          <w:sz w:val="20"/>
          <w:szCs w:val="20"/>
        </w:rPr>
        <w:t xml:space="preserve"> која одржана 9.9.2024. године,чланови већа су обавештени о организацији рада у новој школској години:</w:t>
      </w:r>
    </w:p>
    <w:p w:rsidR="00077238" w:rsidRPr="0024622D" w:rsidRDefault="00077238" w:rsidP="00DE0920">
      <w:pPr>
        <w:jc w:val="both"/>
        <w:rPr>
          <w:sz w:val="20"/>
          <w:szCs w:val="20"/>
        </w:rPr>
      </w:pPr>
      <w:r w:rsidRPr="0024622D">
        <w:rPr>
          <w:sz w:val="20"/>
          <w:szCs w:val="20"/>
        </w:rPr>
        <w:t>-почетак и крај школске године</w:t>
      </w:r>
    </w:p>
    <w:p w:rsidR="00077238" w:rsidRPr="0024622D" w:rsidRDefault="00077238" w:rsidP="00DE0920">
      <w:pPr>
        <w:jc w:val="both"/>
        <w:rPr>
          <w:sz w:val="20"/>
          <w:szCs w:val="20"/>
        </w:rPr>
      </w:pPr>
      <w:r w:rsidRPr="0024622D">
        <w:rPr>
          <w:sz w:val="20"/>
          <w:szCs w:val="20"/>
        </w:rPr>
        <w:t>-почетак и крај пресека стања,</w:t>
      </w:r>
    </w:p>
    <w:p w:rsidR="00077238" w:rsidRPr="0024622D" w:rsidRDefault="00077238" w:rsidP="00DE0920">
      <w:pPr>
        <w:jc w:val="both"/>
        <w:rPr>
          <w:sz w:val="20"/>
          <w:szCs w:val="20"/>
        </w:rPr>
      </w:pPr>
      <w:r w:rsidRPr="0024622D">
        <w:rPr>
          <w:sz w:val="20"/>
          <w:szCs w:val="20"/>
        </w:rPr>
        <w:t xml:space="preserve">-термини пробног и завршног испита за ученике осмог разреда, </w:t>
      </w:r>
    </w:p>
    <w:p w:rsidR="00077238" w:rsidRPr="0024622D" w:rsidRDefault="00077238" w:rsidP="00DE0920">
      <w:pPr>
        <w:jc w:val="both"/>
        <w:rPr>
          <w:sz w:val="20"/>
          <w:szCs w:val="20"/>
        </w:rPr>
      </w:pPr>
      <w:r w:rsidRPr="0024622D">
        <w:rPr>
          <w:sz w:val="20"/>
          <w:szCs w:val="20"/>
        </w:rPr>
        <w:t xml:space="preserve">-почетак и крај  зимског, пролећног и летњег распуста </w:t>
      </w:r>
    </w:p>
    <w:p w:rsidR="00077238" w:rsidRPr="0024622D" w:rsidRDefault="00077238" w:rsidP="00DE0920">
      <w:pPr>
        <w:jc w:val="both"/>
        <w:rPr>
          <w:sz w:val="20"/>
          <w:szCs w:val="20"/>
        </w:rPr>
      </w:pPr>
      <w:r w:rsidRPr="0024622D">
        <w:rPr>
          <w:sz w:val="20"/>
          <w:szCs w:val="20"/>
        </w:rPr>
        <w:t xml:space="preserve">Чланови већа су дискутовали о опремљеност ученика уџбеницима, наставника приручницима , а радило се и на распореду узрде писмених задатака, вежби и тестирања. Извршено је и усвајање календара одељења:редовне, додатне и допунске наставе као и слободних наставних активности програма рада Одељењских старешине. Дати су предлози програма екскурзије и дискутовано је о адаптацији ученика петог разреда на предмету наставу. </w:t>
      </w:r>
    </w:p>
    <w:p w:rsidR="00077238" w:rsidRPr="0024622D" w:rsidRDefault="00077238" w:rsidP="00DE0920">
      <w:pPr>
        <w:jc w:val="both"/>
        <w:rPr>
          <w:sz w:val="20"/>
          <w:szCs w:val="20"/>
        </w:rPr>
      </w:pPr>
      <w:r w:rsidRPr="0024622D">
        <w:rPr>
          <w:sz w:val="20"/>
          <w:szCs w:val="20"/>
        </w:rPr>
        <w:t xml:space="preserve">Седници је присуствовало 14 наставника. </w:t>
      </w:r>
    </w:p>
    <w:p w:rsidR="00077238" w:rsidRPr="0024622D" w:rsidRDefault="00077238" w:rsidP="00DE0920">
      <w:pPr>
        <w:jc w:val="both"/>
        <w:rPr>
          <w:sz w:val="20"/>
          <w:szCs w:val="20"/>
        </w:rPr>
      </w:pPr>
    </w:p>
    <w:p w:rsidR="00077238" w:rsidRPr="0024622D" w:rsidRDefault="00077238" w:rsidP="00DE0920">
      <w:pPr>
        <w:jc w:val="both"/>
        <w:rPr>
          <w:sz w:val="20"/>
          <w:szCs w:val="20"/>
        </w:rPr>
      </w:pPr>
      <w:r w:rsidRPr="0024622D">
        <w:rPr>
          <w:b/>
          <w:sz w:val="20"/>
          <w:szCs w:val="20"/>
        </w:rPr>
        <w:t xml:space="preserve">На другој седници, </w:t>
      </w:r>
      <w:r w:rsidRPr="0024622D">
        <w:rPr>
          <w:sz w:val="20"/>
          <w:szCs w:val="20"/>
        </w:rPr>
        <w:t xml:space="preserve">која је одржана 4.11.2024.године, Одељењске старешине су поднеле извештај о остваривању оперативног плана наставе и учења на крају првог пресека стања као и о успеху и дисциплини ученика. Разматрана су напредовања ученика са потешкоћа, а и дати су предлози за отклањање истих. </w:t>
      </w:r>
    </w:p>
    <w:p w:rsidR="00077238" w:rsidRPr="0024622D" w:rsidRDefault="00077238" w:rsidP="00DE0920">
      <w:pPr>
        <w:jc w:val="both"/>
        <w:rPr>
          <w:sz w:val="20"/>
          <w:szCs w:val="20"/>
        </w:rPr>
      </w:pPr>
      <w:r w:rsidRPr="0024622D">
        <w:rPr>
          <w:sz w:val="20"/>
          <w:szCs w:val="20"/>
        </w:rPr>
        <w:t xml:space="preserve">Седници присуствовало 16 наставника. </w:t>
      </w:r>
    </w:p>
    <w:p w:rsidR="00077238" w:rsidRPr="0024622D" w:rsidRDefault="00077238" w:rsidP="00DE0920">
      <w:pPr>
        <w:jc w:val="both"/>
        <w:rPr>
          <w:sz w:val="20"/>
          <w:szCs w:val="20"/>
        </w:rPr>
      </w:pPr>
    </w:p>
    <w:p w:rsidR="00077238" w:rsidRPr="0024622D" w:rsidRDefault="00077238" w:rsidP="00DE0920">
      <w:pPr>
        <w:jc w:val="both"/>
        <w:rPr>
          <w:sz w:val="20"/>
          <w:szCs w:val="20"/>
        </w:rPr>
      </w:pPr>
      <w:r w:rsidRPr="0024622D">
        <w:rPr>
          <w:b/>
          <w:sz w:val="20"/>
          <w:szCs w:val="20"/>
        </w:rPr>
        <w:t>На трећој седници,</w:t>
      </w:r>
      <w:r w:rsidRPr="0024622D">
        <w:rPr>
          <w:sz w:val="20"/>
          <w:szCs w:val="20"/>
        </w:rPr>
        <w:t xml:space="preserve"> која је одржана 26.12.2024.године, Одељењске старешине су поднеле извештај о остваривању оперативног плана наставе и учења на крају првог полугодишта школске 2024/25.године. Утврђен је успех и дисциплина ученика,  а затим је било речи о планирању и реализацији школских такмичења као и припрема за прославу школске славе Светог Саве. </w:t>
      </w:r>
    </w:p>
    <w:p w:rsidR="00077238" w:rsidRPr="0024622D" w:rsidRDefault="00077238" w:rsidP="00DE0920">
      <w:pPr>
        <w:jc w:val="both"/>
        <w:rPr>
          <w:sz w:val="20"/>
          <w:szCs w:val="20"/>
        </w:rPr>
      </w:pPr>
      <w:r w:rsidRPr="0024622D">
        <w:rPr>
          <w:sz w:val="20"/>
          <w:szCs w:val="20"/>
        </w:rPr>
        <w:t xml:space="preserve">Седници је присуствовало 17 наставника. </w:t>
      </w:r>
    </w:p>
    <w:p w:rsidR="00077238" w:rsidRPr="0024622D" w:rsidRDefault="00077238" w:rsidP="00DE0920">
      <w:pPr>
        <w:jc w:val="both"/>
        <w:rPr>
          <w:sz w:val="20"/>
          <w:szCs w:val="20"/>
        </w:rPr>
      </w:pPr>
    </w:p>
    <w:p w:rsidR="00077238" w:rsidRPr="0024622D" w:rsidRDefault="00077238" w:rsidP="00DE0920">
      <w:pPr>
        <w:jc w:val="both"/>
        <w:rPr>
          <w:sz w:val="20"/>
          <w:szCs w:val="20"/>
        </w:rPr>
      </w:pPr>
      <w:r w:rsidRPr="0024622D">
        <w:rPr>
          <w:b/>
          <w:sz w:val="20"/>
          <w:szCs w:val="20"/>
        </w:rPr>
        <w:t>На четвртој седници</w:t>
      </w:r>
      <w:r w:rsidRPr="0024622D">
        <w:rPr>
          <w:sz w:val="20"/>
          <w:szCs w:val="20"/>
        </w:rPr>
        <w:t xml:space="preserve"> која је одржана 07.04.2025. године Одељењске старешине су поднеле извештај о остваривању оперативног плана наставе и учења за трећи пресек стања као и успеху и дисциплини ученика за школску 2024/25.годину. Пробни завршни је померен за 25.4.и  26.4.2025.год.Чланови већа су анализирали ефикасност рада додатне и допунске наставе и разматрали рад секција. </w:t>
      </w:r>
    </w:p>
    <w:p w:rsidR="00077238" w:rsidRPr="0024622D" w:rsidRDefault="00077238" w:rsidP="00DE0920">
      <w:pPr>
        <w:jc w:val="both"/>
        <w:rPr>
          <w:sz w:val="20"/>
          <w:szCs w:val="20"/>
        </w:rPr>
      </w:pPr>
      <w:r w:rsidRPr="0024622D">
        <w:rPr>
          <w:sz w:val="20"/>
          <w:szCs w:val="20"/>
        </w:rPr>
        <w:t xml:space="preserve">Седници је присуствовало 12 наставника. </w:t>
      </w:r>
    </w:p>
    <w:p w:rsidR="00077238" w:rsidRPr="0024622D" w:rsidRDefault="00077238" w:rsidP="00DE0920">
      <w:pPr>
        <w:jc w:val="both"/>
        <w:rPr>
          <w:sz w:val="20"/>
          <w:szCs w:val="20"/>
        </w:rPr>
      </w:pPr>
    </w:p>
    <w:p w:rsidR="00077238" w:rsidRPr="0024622D" w:rsidRDefault="00077238" w:rsidP="00DE0920">
      <w:pPr>
        <w:jc w:val="both"/>
        <w:rPr>
          <w:sz w:val="20"/>
          <w:szCs w:val="20"/>
        </w:rPr>
      </w:pPr>
      <w:r w:rsidRPr="0024622D">
        <w:rPr>
          <w:b/>
          <w:sz w:val="20"/>
          <w:szCs w:val="20"/>
        </w:rPr>
        <w:t xml:space="preserve">На петој седници, </w:t>
      </w:r>
      <w:r w:rsidRPr="0024622D">
        <w:rPr>
          <w:sz w:val="20"/>
          <w:szCs w:val="20"/>
        </w:rPr>
        <w:t xml:space="preserve">која је одржана 3.6.2025. године Одељењске старешине ученика осмог разреда су поднели извештаје о остваривању оперативног плана наставе и учења на крају другог полугодишта као и </w:t>
      </w:r>
      <w:r w:rsidRPr="0024622D">
        <w:rPr>
          <w:sz w:val="20"/>
          <w:szCs w:val="20"/>
        </w:rPr>
        <w:lastRenderedPageBreak/>
        <w:t xml:space="preserve">о успеху и дисциплини ученика. Дати су предлози за награде, похвале, Доситејеве дипломе, Вукове дипломе. Поднет је извештај у вези са разредним испитима. </w:t>
      </w:r>
    </w:p>
    <w:p w:rsidR="00077238" w:rsidRPr="0024622D" w:rsidRDefault="00077238" w:rsidP="00DE0920">
      <w:pPr>
        <w:jc w:val="both"/>
        <w:rPr>
          <w:sz w:val="20"/>
          <w:szCs w:val="20"/>
        </w:rPr>
      </w:pPr>
      <w:r w:rsidRPr="0024622D">
        <w:rPr>
          <w:sz w:val="20"/>
          <w:szCs w:val="20"/>
        </w:rPr>
        <w:t xml:space="preserve">Седници је присуствовало 9  наставника. </w:t>
      </w:r>
    </w:p>
    <w:p w:rsidR="00077238" w:rsidRPr="0024622D" w:rsidRDefault="00077238" w:rsidP="00DE0920">
      <w:pPr>
        <w:jc w:val="both"/>
        <w:rPr>
          <w:sz w:val="20"/>
          <w:szCs w:val="20"/>
        </w:rPr>
      </w:pPr>
    </w:p>
    <w:p w:rsidR="00077238" w:rsidRPr="0024622D" w:rsidRDefault="00077238" w:rsidP="00DE0920">
      <w:pPr>
        <w:jc w:val="both"/>
        <w:rPr>
          <w:sz w:val="20"/>
          <w:szCs w:val="20"/>
        </w:rPr>
      </w:pPr>
      <w:r w:rsidRPr="0024622D">
        <w:rPr>
          <w:b/>
          <w:sz w:val="20"/>
          <w:szCs w:val="20"/>
        </w:rPr>
        <w:t xml:space="preserve">На шестој седници, </w:t>
      </w:r>
      <w:r w:rsidRPr="0024622D">
        <w:rPr>
          <w:sz w:val="20"/>
          <w:szCs w:val="20"/>
        </w:rPr>
        <w:t xml:space="preserve">која је одржана 17.06.2025.године, одељењске старешине ученика од петог до осмог разреда су поднеле извештај о остваривању оперативног плана наставе и учења на крају другог полугодишта као и успеху и дисциплини ученика. Дати су предлози за похвале и награде и поднет је извештај са разредни испита. Седници је присуствовало 17 наставника. </w:t>
      </w:r>
    </w:p>
    <w:p w:rsidR="00077238" w:rsidRPr="0024622D" w:rsidRDefault="00077238" w:rsidP="00DE0920">
      <w:pPr>
        <w:jc w:val="both"/>
        <w:rPr>
          <w:sz w:val="20"/>
          <w:szCs w:val="20"/>
        </w:rPr>
      </w:pPr>
    </w:p>
    <w:p w:rsidR="00077238" w:rsidRPr="0024622D" w:rsidRDefault="00077238" w:rsidP="00DE0920">
      <w:pPr>
        <w:jc w:val="both"/>
        <w:rPr>
          <w:sz w:val="20"/>
          <w:szCs w:val="20"/>
        </w:rPr>
      </w:pPr>
      <w:r w:rsidRPr="0024622D">
        <w:rPr>
          <w:b/>
          <w:i/>
          <w:sz w:val="20"/>
          <w:szCs w:val="20"/>
        </w:rPr>
        <w:t xml:space="preserve">На седмој седници,  </w:t>
      </w:r>
      <w:r w:rsidRPr="0024622D">
        <w:rPr>
          <w:i/>
          <w:sz w:val="20"/>
          <w:szCs w:val="20"/>
        </w:rPr>
        <w:t xml:space="preserve">која </w:t>
      </w:r>
      <w:r w:rsidRPr="0024622D">
        <w:rPr>
          <w:sz w:val="20"/>
          <w:szCs w:val="20"/>
        </w:rPr>
        <w:t xml:space="preserve">ће се одржати крајем августа чланови већа ће утврдити успех ученика на крају школске 2024/25. године. Извршиће се усвајање извештаја  и анализа резултата рада Одељењских већа у школској 2024 /25. години као и доношење годишњег плана и програма рада за школску 2025/26.годину. </w:t>
      </w:r>
    </w:p>
    <w:p w:rsidR="00077238" w:rsidRPr="0024622D" w:rsidRDefault="00077238" w:rsidP="00DE0920">
      <w:pPr>
        <w:jc w:val="both"/>
        <w:rPr>
          <w:sz w:val="20"/>
          <w:szCs w:val="20"/>
        </w:rPr>
      </w:pPr>
    </w:p>
    <w:p w:rsidR="00077238" w:rsidRPr="0024622D" w:rsidRDefault="00077238" w:rsidP="00DE0920">
      <w:pPr>
        <w:jc w:val="both"/>
        <w:rPr>
          <w:sz w:val="20"/>
          <w:szCs w:val="20"/>
        </w:rPr>
      </w:pPr>
      <w:r w:rsidRPr="0024622D">
        <w:rPr>
          <w:sz w:val="20"/>
          <w:szCs w:val="20"/>
        </w:rPr>
        <w:t>-Одељењска већа су се такође бавила праћењем резултата рада ученика, предузимањем потребних мера за унапређивање успеха, дисциплине, редовног похађања наставе, комуникације са родитељима.</w:t>
      </w:r>
    </w:p>
    <w:p w:rsidR="00077238" w:rsidRPr="0024622D" w:rsidRDefault="00077238" w:rsidP="00DE0920">
      <w:pPr>
        <w:jc w:val="both"/>
        <w:rPr>
          <w:sz w:val="20"/>
          <w:szCs w:val="20"/>
        </w:rPr>
      </w:pPr>
      <w:r w:rsidRPr="0024622D">
        <w:rPr>
          <w:sz w:val="20"/>
          <w:szCs w:val="20"/>
        </w:rPr>
        <w:t xml:space="preserve">-Решавала су се сва стручна питања образовно-васпитног рада у сарадњи са осталим стручном органима школе. </w:t>
      </w:r>
    </w:p>
    <w:p w:rsidR="00077238" w:rsidRPr="0024622D" w:rsidRDefault="00077238" w:rsidP="00DE0920">
      <w:pPr>
        <w:jc w:val="both"/>
        <w:rPr>
          <w:sz w:val="20"/>
          <w:szCs w:val="20"/>
        </w:rPr>
      </w:pPr>
      <w:r w:rsidRPr="0024622D">
        <w:rPr>
          <w:sz w:val="20"/>
          <w:szCs w:val="20"/>
        </w:rPr>
        <w:t xml:space="preserve">-Све планиране активности Одељењских већа предметне наставе су реализоване кроз поменуте тачке и текућа питања. </w:t>
      </w:r>
    </w:p>
    <w:p w:rsidR="00077238" w:rsidRPr="0024622D" w:rsidRDefault="00077238" w:rsidP="00DE0920">
      <w:pPr>
        <w:jc w:val="both"/>
        <w:rPr>
          <w:sz w:val="20"/>
          <w:szCs w:val="20"/>
        </w:rPr>
      </w:pPr>
    </w:p>
    <w:p w:rsidR="00077238" w:rsidRPr="0024622D" w:rsidRDefault="00077238" w:rsidP="00DE0920">
      <w:pPr>
        <w:jc w:val="both"/>
        <w:rPr>
          <w:sz w:val="20"/>
          <w:szCs w:val="20"/>
        </w:rPr>
      </w:pPr>
      <w:r w:rsidRPr="0024622D">
        <w:rPr>
          <w:sz w:val="20"/>
          <w:szCs w:val="20"/>
        </w:rPr>
        <w:t xml:space="preserve">У Александровцу           </w:t>
      </w:r>
    </w:p>
    <w:p w:rsidR="00077238" w:rsidRPr="0024622D" w:rsidRDefault="00077238" w:rsidP="00DE0920">
      <w:pPr>
        <w:jc w:val="both"/>
        <w:rPr>
          <w:sz w:val="20"/>
          <w:szCs w:val="20"/>
        </w:rPr>
      </w:pPr>
      <w:r w:rsidRPr="0024622D">
        <w:rPr>
          <w:sz w:val="20"/>
          <w:szCs w:val="20"/>
        </w:rPr>
        <w:t xml:space="preserve">20. 06.2025. </w:t>
      </w:r>
    </w:p>
    <w:p w:rsidR="00077238" w:rsidRPr="0024622D" w:rsidRDefault="00077238" w:rsidP="00DE0920">
      <w:pPr>
        <w:jc w:val="both"/>
        <w:rPr>
          <w:sz w:val="20"/>
          <w:szCs w:val="20"/>
        </w:rPr>
      </w:pPr>
      <w:r w:rsidRPr="0024622D">
        <w:rPr>
          <w:sz w:val="20"/>
          <w:szCs w:val="20"/>
        </w:rPr>
        <w:t xml:space="preserve">Председник Одељењских већа предметне наставе: Данијела Вељковић </w:t>
      </w:r>
    </w:p>
    <w:p w:rsidR="00077238" w:rsidRPr="0024622D" w:rsidRDefault="00077238" w:rsidP="00DE0920">
      <w:pPr>
        <w:jc w:val="both"/>
        <w:rPr>
          <w:b/>
          <w:sz w:val="20"/>
          <w:szCs w:val="20"/>
        </w:rPr>
      </w:pPr>
    </w:p>
    <w:p w:rsidR="00077238" w:rsidRPr="0024622D" w:rsidRDefault="00077238" w:rsidP="00077238">
      <w:pPr>
        <w:pStyle w:val="Normal1"/>
        <w:spacing w:line="240" w:lineRule="auto"/>
        <w:jc w:val="both"/>
        <w:rPr>
          <w:rFonts w:ascii="Times New Roman" w:hAnsi="Times New Roman" w:cs="Times New Roman"/>
          <w:b/>
          <w:sz w:val="20"/>
          <w:szCs w:val="20"/>
        </w:rPr>
      </w:pPr>
    </w:p>
    <w:p w:rsidR="00077238" w:rsidRPr="00E61A91" w:rsidRDefault="00077238" w:rsidP="00077238">
      <w:pPr>
        <w:jc w:val="center"/>
        <w:rPr>
          <w:sz w:val="20"/>
          <w:szCs w:val="20"/>
        </w:rPr>
      </w:pPr>
      <w:r w:rsidRPr="00E61A91">
        <w:rPr>
          <w:sz w:val="20"/>
          <w:szCs w:val="20"/>
        </w:rPr>
        <w:t>Годишњи извештај о раду</w:t>
      </w:r>
    </w:p>
    <w:p w:rsidR="00077238" w:rsidRPr="00E61A91" w:rsidRDefault="00077238" w:rsidP="00077238">
      <w:pPr>
        <w:jc w:val="center"/>
        <w:rPr>
          <w:sz w:val="20"/>
          <w:szCs w:val="20"/>
        </w:rPr>
      </w:pPr>
      <w:r w:rsidRPr="00E61A91">
        <w:rPr>
          <w:sz w:val="20"/>
          <w:szCs w:val="20"/>
        </w:rPr>
        <w:t>Стручног већа природне групе предмета</w:t>
      </w:r>
    </w:p>
    <w:p w:rsidR="00077238" w:rsidRPr="00E61A91" w:rsidRDefault="00077238" w:rsidP="00077238">
      <w:pPr>
        <w:jc w:val="center"/>
        <w:rPr>
          <w:sz w:val="20"/>
          <w:szCs w:val="20"/>
        </w:rPr>
      </w:pPr>
      <w:r w:rsidRPr="00E61A91">
        <w:rPr>
          <w:sz w:val="20"/>
          <w:szCs w:val="20"/>
        </w:rPr>
        <w:t>Школска 2024/2025.године</w:t>
      </w:r>
    </w:p>
    <w:p w:rsidR="00077238" w:rsidRPr="00E61A91" w:rsidRDefault="00077238" w:rsidP="00077238">
      <w:pPr>
        <w:jc w:val="center"/>
        <w:rPr>
          <w:sz w:val="20"/>
          <w:szCs w:val="20"/>
        </w:rPr>
      </w:pPr>
    </w:p>
    <w:p w:rsidR="00077238" w:rsidRPr="00E61A91" w:rsidRDefault="00077238" w:rsidP="00DE0920">
      <w:pPr>
        <w:jc w:val="both"/>
        <w:rPr>
          <w:sz w:val="20"/>
          <w:szCs w:val="20"/>
        </w:rPr>
      </w:pPr>
      <w:r w:rsidRPr="00E61A91">
        <w:rPr>
          <w:sz w:val="20"/>
          <w:szCs w:val="20"/>
        </w:rPr>
        <w:t>У току школске 2024/2025. године чланови Стручног већа природне групе предмета</w:t>
      </w:r>
    </w:p>
    <w:p w:rsidR="00077238" w:rsidRPr="00E61A91" w:rsidRDefault="00077238" w:rsidP="00DE0920">
      <w:pPr>
        <w:jc w:val="both"/>
        <w:rPr>
          <w:sz w:val="20"/>
          <w:szCs w:val="20"/>
        </w:rPr>
      </w:pPr>
      <w:r w:rsidRPr="00E61A91">
        <w:rPr>
          <w:sz w:val="20"/>
          <w:szCs w:val="20"/>
        </w:rPr>
        <w:t>редовно су се састајали.</w:t>
      </w:r>
    </w:p>
    <w:p w:rsidR="00077238" w:rsidRPr="00E61A91" w:rsidRDefault="00077238" w:rsidP="00DE0920">
      <w:pPr>
        <w:jc w:val="both"/>
        <w:rPr>
          <w:sz w:val="20"/>
          <w:szCs w:val="20"/>
        </w:rPr>
      </w:pPr>
    </w:p>
    <w:p w:rsidR="00077238" w:rsidRPr="00E61A91" w:rsidRDefault="00077238" w:rsidP="00DE0920">
      <w:pPr>
        <w:jc w:val="both"/>
        <w:rPr>
          <w:sz w:val="20"/>
          <w:szCs w:val="20"/>
        </w:rPr>
      </w:pPr>
      <w:r w:rsidRPr="00E61A91">
        <w:rPr>
          <w:sz w:val="20"/>
          <w:szCs w:val="20"/>
        </w:rPr>
        <w:t xml:space="preserve"> На првом састанку 11.09.2024. године чланови већа су разматрали план писмених</w:t>
      </w:r>
    </w:p>
    <w:p w:rsidR="00077238" w:rsidRPr="00E61A91" w:rsidRDefault="00077238" w:rsidP="00DE0920">
      <w:pPr>
        <w:jc w:val="both"/>
        <w:rPr>
          <w:sz w:val="20"/>
          <w:szCs w:val="20"/>
        </w:rPr>
      </w:pPr>
      <w:r w:rsidRPr="00E61A91">
        <w:rPr>
          <w:sz w:val="20"/>
          <w:szCs w:val="20"/>
        </w:rPr>
        <w:t>задатака из математике, план контролних вежби, распоред одржавања додатне и</w:t>
      </w:r>
    </w:p>
    <w:p w:rsidR="00077238" w:rsidRPr="00E61A91" w:rsidRDefault="00077238" w:rsidP="00DE0920">
      <w:pPr>
        <w:jc w:val="both"/>
        <w:rPr>
          <w:sz w:val="20"/>
          <w:szCs w:val="20"/>
        </w:rPr>
      </w:pPr>
      <w:r w:rsidRPr="00E61A91">
        <w:rPr>
          <w:sz w:val="20"/>
          <w:szCs w:val="20"/>
        </w:rPr>
        <w:t>допунске наставе. Направљен је план Стручног усавршавања и било је речи о</w:t>
      </w:r>
    </w:p>
    <w:p w:rsidR="00077238" w:rsidRPr="00E61A91" w:rsidRDefault="00077238" w:rsidP="00DE0920">
      <w:pPr>
        <w:jc w:val="both"/>
        <w:rPr>
          <w:sz w:val="20"/>
          <w:szCs w:val="20"/>
        </w:rPr>
      </w:pPr>
      <w:r w:rsidRPr="00E61A91">
        <w:rPr>
          <w:sz w:val="20"/>
          <w:szCs w:val="20"/>
        </w:rPr>
        <w:t>набавци нових наставних средстава где су чланови већа могли до краја септембра</w:t>
      </w:r>
    </w:p>
    <w:p w:rsidR="00077238" w:rsidRPr="00E61A91" w:rsidRDefault="00077238" w:rsidP="00DE0920">
      <w:pPr>
        <w:jc w:val="both"/>
        <w:rPr>
          <w:sz w:val="20"/>
          <w:szCs w:val="20"/>
        </w:rPr>
      </w:pPr>
      <w:r w:rsidRPr="00E61A91">
        <w:rPr>
          <w:sz w:val="20"/>
          <w:szCs w:val="20"/>
        </w:rPr>
        <w:t>да се изјасне уколико им је нешто потребно. Под текућим питањима било је речи о</w:t>
      </w:r>
    </w:p>
    <w:p w:rsidR="00077238" w:rsidRPr="00E61A91" w:rsidRDefault="00077238" w:rsidP="00DE0920">
      <w:pPr>
        <w:jc w:val="both"/>
        <w:rPr>
          <w:sz w:val="20"/>
          <w:szCs w:val="20"/>
        </w:rPr>
      </w:pPr>
      <w:r w:rsidRPr="00E61A91">
        <w:rPr>
          <w:sz w:val="20"/>
          <w:szCs w:val="20"/>
        </w:rPr>
        <w:t>спровођење иницијалног процењивања у оквиру појединачних предмета из</w:t>
      </w:r>
    </w:p>
    <w:p w:rsidR="00077238" w:rsidRPr="00E61A91" w:rsidRDefault="00077238" w:rsidP="00DE0920">
      <w:pPr>
        <w:jc w:val="both"/>
        <w:rPr>
          <w:sz w:val="20"/>
          <w:szCs w:val="20"/>
        </w:rPr>
      </w:pPr>
      <w:r w:rsidRPr="00E61A91">
        <w:rPr>
          <w:sz w:val="20"/>
          <w:szCs w:val="20"/>
        </w:rPr>
        <w:t>природне групе предмета овог већа. Наставници природне групе предмета су</w:t>
      </w:r>
    </w:p>
    <w:p w:rsidR="00077238" w:rsidRPr="00E61A91" w:rsidRDefault="00077238" w:rsidP="00DE0920">
      <w:pPr>
        <w:jc w:val="both"/>
        <w:rPr>
          <w:sz w:val="20"/>
          <w:szCs w:val="20"/>
        </w:rPr>
      </w:pPr>
      <w:r w:rsidRPr="00E61A91">
        <w:rPr>
          <w:sz w:val="20"/>
          <w:szCs w:val="20"/>
        </w:rPr>
        <w:t>једногласно одредили критеријуме оцењивања за своје Стручно веће. Критеријум</w:t>
      </w:r>
    </w:p>
    <w:p w:rsidR="00077238" w:rsidRPr="00E61A91" w:rsidRDefault="00077238" w:rsidP="00DE0920">
      <w:pPr>
        <w:jc w:val="both"/>
        <w:rPr>
          <w:sz w:val="20"/>
          <w:szCs w:val="20"/>
        </w:rPr>
      </w:pPr>
      <w:r w:rsidRPr="00E61A91">
        <w:rPr>
          <w:sz w:val="20"/>
          <w:szCs w:val="20"/>
        </w:rPr>
        <w:t>оцењивања је предат педагогу школе.</w:t>
      </w:r>
    </w:p>
    <w:p w:rsidR="00077238" w:rsidRPr="00E61A91" w:rsidRDefault="00077238" w:rsidP="00DE0920">
      <w:pPr>
        <w:jc w:val="both"/>
        <w:rPr>
          <w:sz w:val="20"/>
          <w:szCs w:val="20"/>
        </w:rPr>
      </w:pPr>
      <w:r w:rsidRPr="00E61A91">
        <w:rPr>
          <w:sz w:val="20"/>
          <w:szCs w:val="20"/>
        </w:rPr>
        <w:t xml:space="preserve"> На другом састанку 23.10.2024. године чланови већа дискутовали су о анализти</w:t>
      </w:r>
    </w:p>
    <w:p w:rsidR="00077238" w:rsidRPr="00E61A91" w:rsidRDefault="00077238" w:rsidP="00DE0920">
      <w:pPr>
        <w:jc w:val="both"/>
        <w:rPr>
          <w:sz w:val="20"/>
          <w:szCs w:val="20"/>
        </w:rPr>
      </w:pPr>
      <w:r w:rsidRPr="00E61A91">
        <w:rPr>
          <w:sz w:val="20"/>
          <w:szCs w:val="20"/>
        </w:rPr>
        <w:t>иницијалних тестова. Дечија недеља која је била од 07.10. - 11.10.2024. године</w:t>
      </w:r>
    </w:p>
    <w:p w:rsidR="00077238" w:rsidRPr="00E61A91" w:rsidRDefault="00077238" w:rsidP="00DE0920">
      <w:pPr>
        <w:jc w:val="both"/>
        <w:rPr>
          <w:sz w:val="20"/>
          <w:szCs w:val="20"/>
        </w:rPr>
      </w:pPr>
      <w:r w:rsidRPr="00E61A91">
        <w:rPr>
          <w:sz w:val="20"/>
          <w:szCs w:val="20"/>
        </w:rPr>
        <w:t>обележена је кроз разне видове активности у складу са слоганом „Ја сам дете, имам</w:t>
      </w:r>
    </w:p>
    <w:p w:rsidR="00077238" w:rsidRPr="00E61A91" w:rsidRDefault="00077238" w:rsidP="00DE0920">
      <w:pPr>
        <w:jc w:val="both"/>
        <w:rPr>
          <w:sz w:val="20"/>
          <w:szCs w:val="20"/>
        </w:rPr>
      </w:pPr>
      <w:r w:rsidRPr="00E61A91">
        <w:rPr>
          <w:sz w:val="20"/>
          <w:szCs w:val="20"/>
        </w:rPr>
        <w:t>план: толеранција и љубав за сваки дан&amp;quot;. У Александровцу ученици предмете</w:t>
      </w:r>
    </w:p>
    <w:p w:rsidR="00077238" w:rsidRPr="00E61A91" w:rsidRDefault="00077238" w:rsidP="00DE0920">
      <w:pPr>
        <w:jc w:val="both"/>
        <w:rPr>
          <w:sz w:val="20"/>
          <w:szCs w:val="20"/>
        </w:rPr>
      </w:pPr>
      <w:r w:rsidRPr="00E61A91">
        <w:rPr>
          <w:sz w:val="20"/>
          <w:szCs w:val="20"/>
        </w:rPr>
        <w:t>наставне су са наставницима природне групе предмета обележили на тај начин што</w:t>
      </w:r>
    </w:p>
    <w:p w:rsidR="00077238" w:rsidRPr="00E61A91" w:rsidRDefault="00077238" w:rsidP="00DE0920">
      <w:pPr>
        <w:jc w:val="both"/>
        <w:rPr>
          <w:sz w:val="20"/>
          <w:szCs w:val="20"/>
        </w:rPr>
      </w:pPr>
      <w:r w:rsidRPr="00E61A91">
        <w:rPr>
          <w:sz w:val="20"/>
          <w:szCs w:val="20"/>
        </w:rPr>
        <w:t>су ученици правили беџеве у виду срца и делили осталим ученицима у школи као и</w:t>
      </w:r>
    </w:p>
    <w:p w:rsidR="00077238" w:rsidRPr="00E61A91" w:rsidRDefault="00077238" w:rsidP="00DE0920">
      <w:pPr>
        <w:jc w:val="both"/>
        <w:rPr>
          <w:sz w:val="20"/>
          <w:szCs w:val="20"/>
        </w:rPr>
      </w:pPr>
      <w:r w:rsidRPr="00E61A91">
        <w:rPr>
          <w:sz w:val="20"/>
          <w:szCs w:val="20"/>
        </w:rPr>
        <w:t>наставном особљу. У среду 09.10.2024.године у Влашком Долу у оквиру „Дечије</w:t>
      </w:r>
    </w:p>
    <w:p w:rsidR="00077238" w:rsidRPr="00E61A91" w:rsidRDefault="00077238" w:rsidP="00DE0920">
      <w:pPr>
        <w:jc w:val="both"/>
        <w:rPr>
          <w:sz w:val="20"/>
          <w:szCs w:val="20"/>
        </w:rPr>
      </w:pPr>
      <w:r w:rsidRPr="00E61A91">
        <w:rPr>
          <w:sz w:val="20"/>
          <w:szCs w:val="20"/>
        </w:rPr>
        <w:t>недеље“ организована је радионица са ученицима од 5. до 8. pазреда. Циљ</w:t>
      </w:r>
    </w:p>
    <w:p w:rsidR="00077238" w:rsidRPr="00E61A91" w:rsidRDefault="00077238" w:rsidP="00DE0920">
      <w:pPr>
        <w:jc w:val="both"/>
        <w:rPr>
          <w:sz w:val="20"/>
          <w:szCs w:val="20"/>
        </w:rPr>
      </w:pPr>
      <w:r w:rsidRPr="00E61A91">
        <w:rPr>
          <w:sz w:val="20"/>
          <w:szCs w:val="20"/>
        </w:rPr>
        <w:t>радионице је био да деца науче о важности љубави и толеранције кроз креативне</w:t>
      </w:r>
    </w:p>
    <w:p w:rsidR="00077238" w:rsidRPr="00E61A91" w:rsidRDefault="00077238" w:rsidP="00DE0920">
      <w:pPr>
        <w:jc w:val="both"/>
        <w:rPr>
          <w:sz w:val="20"/>
          <w:szCs w:val="20"/>
        </w:rPr>
      </w:pPr>
      <w:r w:rsidRPr="00E61A91">
        <w:rPr>
          <w:sz w:val="20"/>
          <w:szCs w:val="20"/>
        </w:rPr>
        <w:t>активности, у складу са слоганом „Ја сам дете, имам план: толеранција и љубав за</w:t>
      </w:r>
    </w:p>
    <w:p w:rsidR="00077238" w:rsidRPr="00E61A91" w:rsidRDefault="00077238" w:rsidP="00DE0920">
      <w:pPr>
        <w:jc w:val="both"/>
        <w:rPr>
          <w:sz w:val="20"/>
          <w:szCs w:val="20"/>
        </w:rPr>
      </w:pPr>
      <w:r w:rsidRPr="00E61A91">
        <w:rPr>
          <w:sz w:val="20"/>
          <w:szCs w:val="20"/>
        </w:rPr>
        <w:t>сваки дан. Дан Здраве хране који је био 16.10.2024.године обележен кроз целу</w:t>
      </w:r>
    </w:p>
    <w:p w:rsidR="00077238" w:rsidRPr="00E61A91" w:rsidRDefault="00077238" w:rsidP="00DE0920">
      <w:pPr>
        <w:jc w:val="both"/>
        <w:rPr>
          <w:sz w:val="20"/>
          <w:szCs w:val="20"/>
        </w:rPr>
      </w:pPr>
      <w:r w:rsidRPr="00E61A91">
        <w:rPr>
          <w:sz w:val="20"/>
          <w:szCs w:val="20"/>
        </w:rPr>
        <w:t>недељу тако што је наставница биологије Милијада на часовима редовне наставе са</w:t>
      </w:r>
    </w:p>
    <w:p w:rsidR="00077238" w:rsidRPr="00E61A91" w:rsidRDefault="00077238" w:rsidP="00DE0920">
      <w:pPr>
        <w:jc w:val="both"/>
        <w:rPr>
          <w:sz w:val="20"/>
          <w:szCs w:val="20"/>
        </w:rPr>
      </w:pPr>
      <w:r w:rsidRPr="00E61A91">
        <w:rPr>
          <w:sz w:val="20"/>
          <w:szCs w:val="20"/>
        </w:rPr>
        <w:t>ученицима продискутовати о здравој храни. Дискутовало се о одабиру ученика за</w:t>
      </w:r>
    </w:p>
    <w:p w:rsidR="00077238" w:rsidRPr="00E61A91" w:rsidRDefault="00077238" w:rsidP="00DE0920">
      <w:pPr>
        <w:jc w:val="both"/>
        <w:rPr>
          <w:sz w:val="20"/>
          <w:szCs w:val="20"/>
        </w:rPr>
      </w:pPr>
      <w:r w:rsidRPr="00E61A91">
        <w:rPr>
          <w:sz w:val="20"/>
          <w:szCs w:val="20"/>
        </w:rPr>
        <w:t>предстојећа такмичења. Чланови већа су се договарали у вези одржавања угледних</w:t>
      </w:r>
    </w:p>
    <w:p w:rsidR="00077238" w:rsidRPr="00E61A91" w:rsidRDefault="00077238" w:rsidP="00DE0920">
      <w:pPr>
        <w:jc w:val="both"/>
        <w:rPr>
          <w:sz w:val="20"/>
          <w:szCs w:val="20"/>
        </w:rPr>
      </w:pPr>
      <w:r w:rsidRPr="00E61A91">
        <w:rPr>
          <w:sz w:val="20"/>
          <w:szCs w:val="20"/>
        </w:rPr>
        <w:t>часова која ће се реализовати у другом полугодишту у зависности од одговарајуће</w:t>
      </w:r>
    </w:p>
    <w:p w:rsidR="00077238" w:rsidRPr="00E61A91" w:rsidRDefault="00077238" w:rsidP="00DE0920">
      <w:pPr>
        <w:jc w:val="both"/>
        <w:rPr>
          <w:sz w:val="20"/>
          <w:szCs w:val="20"/>
        </w:rPr>
      </w:pPr>
      <w:r w:rsidRPr="00E61A91">
        <w:rPr>
          <w:sz w:val="20"/>
          <w:szCs w:val="20"/>
        </w:rPr>
        <w:t>наставне теме и наставне јединице.</w:t>
      </w:r>
    </w:p>
    <w:p w:rsidR="00077238" w:rsidRPr="00E61A91" w:rsidRDefault="00077238" w:rsidP="00DE0920">
      <w:pPr>
        <w:jc w:val="both"/>
        <w:rPr>
          <w:sz w:val="20"/>
          <w:szCs w:val="20"/>
        </w:rPr>
      </w:pPr>
    </w:p>
    <w:p w:rsidR="00077238" w:rsidRPr="00E61A91" w:rsidRDefault="00077238" w:rsidP="00DE0920">
      <w:pPr>
        <w:jc w:val="both"/>
        <w:rPr>
          <w:sz w:val="20"/>
          <w:szCs w:val="20"/>
        </w:rPr>
      </w:pPr>
      <w:r w:rsidRPr="00E61A91">
        <w:rPr>
          <w:sz w:val="20"/>
          <w:szCs w:val="20"/>
        </w:rPr>
        <w:t xml:space="preserve"> Трећи састанак је одржан 27.11.2024. године тада је анализиран успех ученика на</w:t>
      </w:r>
    </w:p>
    <w:p w:rsidR="00077238" w:rsidRPr="00E61A91" w:rsidRDefault="00077238" w:rsidP="00DE0920">
      <w:pPr>
        <w:jc w:val="both"/>
        <w:rPr>
          <w:sz w:val="20"/>
          <w:szCs w:val="20"/>
        </w:rPr>
      </w:pPr>
      <w:r w:rsidRPr="00E61A91">
        <w:rPr>
          <w:sz w:val="20"/>
          <w:szCs w:val="20"/>
        </w:rPr>
        <w:t>крају првог класификационог периода школске 2024/2025.године. Дискутовано је о</w:t>
      </w:r>
    </w:p>
    <w:p w:rsidR="00077238" w:rsidRPr="00E61A91" w:rsidRDefault="00077238" w:rsidP="00DE0920">
      <w:pPr>
        <w:jc w:val="both"/>
        <w:rPr>
          <w:sz w:val="20"/>
          <w:szCs w:val="20"/>
        </w:rPr>
      </w:pPr>
      <w:r w:rsidRPr="00E61A91">
        <w:rPr>
          <w:sz w:val="20"/>
          <w:szCs w:val="20"/>
        </w:rPr>
        <w:lastRenderedPageBreak/>
        <w:t>мерама за поправљање успеха и индивидуализацији за неке ученике. Обележавање</w:t>
      </w:r>
    </w:p>
    <w:p w:rsidR="00077238" w:rsidRPr="00E61A91" w:rsidRDefault="00077238" w:rsidP="00DE0920">
      <w:pPr>
        <w:jc w:val="both"/>
        <w:rPr>
          <w:sz w:val="20"/>
          <w:szCs w:val="20"/>
        </w:rPr>
      </w:pPr>
      <w:r w:rsidRPr="00E61A91">
        <w:rPr>
          <w:sz w:val="20"/>
          <w:szCs w:val="20"/>
        </w:rPr>
        <w:t>Међународног дана толеранције обележен је у виду разговора са школским</w:t>
      </w:r>
    </w:p>
    <w:p w:rsidR="00077238" w:rsidRPr="00E61A91" w:rsidRDefault="00077238" w:rsidP="00DE0920">
      <w:pPr>
        <w:jc w:val="both"/>
        <w:rPr>
          <w:sz w:val="20"/>
          <w:szCs w:val="20"/>
        </w:rPr>
      </w:pPr>
      <w:r w:rsidRPr="00E61A91">
        <w:rPr>
          <w:sz w:val="20"/>
          <w:szCs w:val="20"/>
        </w:rPr>
        <w:t>психологом Јеленом Николов као и са предметним наставницима. Извештај о</w:t>
      </w:r>
    </w:p>
    <w:p w:rsidR="00077238" w:rsidRPr="00E61A91" w:rsidRDefault="00077238" w:rsidP="00DE0920">
      <w:pPr>
        <w:jc w:val="both"/>
        <w:rPr>
          <w:sz w:val="20"/>
          <w:szCs w:val="20"/>
        </w:rPr>
      </w:pPr>
      <w:r w:rsidRPr="00E61A91">
        <w:rPr>
          <w:sz w:val="20"/>
          <w:szCs w:val="20"/>
        </w:rPr>
        <w:t>реализацији и резултатима завршног испита за школску 2023/2024. годину од</w:t>
      </w:r>
    </w:p>
    <w:p w:rsidR="00077238" w:rsidRPr="00E61A91" w:rsidRDefault="00077238" w:rsidP="00DE0920">
      <w:pPr>
        <w:jc w:val="both"/>
        <w:rPr>
          <w:sz w:val="20"/>
          <w:szCs w:val="20"/>
        </w:rPr>
      </w:pPr>
      <w:r w:rsidRPr="00E61A91">
        <w:rPr>
          <w:sz w:val="20"/>
          <w:szCs w:val="20"/>
        </w:rPr>
        <w:t>стране Завода за вредновање квалитета образовања и васпитања још увек није</w:t>
      </w:r>
    </w:p>
    <w:p w:rsidR="00077238" w:rsidRPr="00E61A91" w:rsidRDefault="00077238" w:rsidP="00DE0920">
      <w:pPr>
        <w:jc w:val="both"/>
        <w:rPr>
          <w:sz w:val="20"/>
          <w:szCs w:val="20"/>
        </w:rPr>
      </w:pPr>
      <w:r w:rsidRPr="00E61A91">
        <w:rPr>
          <w:sz w:val="20"/>
          <w:szCs w:val="20"/>
        </w:rPr>
        <w:t>достављен школи, па самим тим ова тачка биће реализована на неком наредном</w:t>
      </w:r>
    </w:p>
    <w:p w:rsidR="00077238" w:rsidRPr="00E61A91" w:rsidRDefault="00077238" w:rsidP="00DE0920">
      <w:pPr>
        <w:jc w:val="both"/>
        <w:rPr>
          <w:sz w:val="20"/>
          <w:szCs w:val="20"/>
        </w:rPr>
      </w:pPr>
      <w:r w:rsidRPr="00E61A91">
        <w:rPr>
          <w:sz w:val="20"/>
          <w:szCs w:val="20"/>
        </w:rPr>
        <w:t>састанку.</w:t>
      </w:r>
    </w:p>
    <w:p w:rsidR="00077238" w:rsidRPr="00E61A91" w:rsidRDefault="00077238" w:rsidP="00DE0920">
      <w:pPr>
        <w:jc w:val="both"/>
        <w:rPr>
          <w:sz w:val="20"/>
          <w:szCs w:val="20"/>
        </w:rPr>
      </w:pPr>
      <w:r w:rsidRPr="00E61A91">
        <w:rPr>
          <w:sz w:val="20"/>
          <w:szCs w:val="20"/>
        </w:rPr>
        <w:t>На четвртом састанку, 18.12.2024. године чланови већа изнели су начин</w:t>
      </w:r>
    </w:p>
    <w:p w:rsidR="00077238" w:rsidRPr="00E61A91" w:rsidRDefault="00077238" w:rsidP="00DE0920">
      <w:pPr>
        <w:jc w:val="both"/>
        <w:rPr>
          <w:sz w:val="20"/>
          <w:szCs w:val="20"/>
        </w:rPr>
      </w:pPr>
      <w:r w:rsidRPr="00E61A91">
        <w:rPr>
          <w:sz w:val="20"/>
          <w:szCs w:val="20"/>
        </w:rPr>
        <w:t>обележавања Светског дана борбе против Сиде који је обележен 02.12.2024.године.</w:t>
      </w:r>
    </w:p>
    <w:p w:rsidR="00077238" w:rsidRPr="00E61A91" w:rsidRDefault="00077238" w:rsidP="00DE0920">
      <w:pPr>
        <w:jc w:val="both"/>
        <w:rPr>
          <w:sz w:val="20"/>
          <w:szCs w:val="20"/>
        </w:rPr>
      </w:pPr>
      <w:r w:rsidRPr="00E61A91">
        <w:rPr>
          <w:sz w:val="20"/>
          <w:szCs w:val="20"/>
        </w:rPr>
        <w:t>Школско такмичење из математике одржано је у петак 13.децембра 2024. године.</w:t>
      </w:r>
    </w:p>
    <w:p w:rsidR="00077238" w:rsidRPr="00E61A91" w:rsidRDefault="00077238" w:rsidP="00DE0920">
      <w:pPr>
        <w:jc w:val="both"/>
        <w:rPr>
          <w:sz w:val="20"/>
          <w:szCs w:val="20"/>
        </w:rPr>
      </w:pPr>
      <w:r w:rsidRPr="00E61A91">
        <w:rPr>
          <w:sz w:val="20"/>
          <w:szCs w:val="20"/>
        </w:rPr>
        <w:t>Дискутовало се о изради плана за припремну наставу ученика природне групе</w:t>
      </w:r>
    </w:p>
    <w:p w:rsidR="00077238" w:rsidRPr="00E61A91" w:rsidRDefault="00077238" w:rsidP="00DE0920">
      <w:pPr>
        <w:jc w:val="both"/>
        <w:rPr>
          <w:sz w:val="20"/>
          <w:szCs w:val="20"/>
        </w:rPr>
      </w:pPr>
      <w:r w:rsidRPr="00E61A91">
        <w:rPr>
          <w:sz w:val="20"/>
          <w:szCs w:val="20"/>
        </w:rPr>
        <w:t>предмета. Ученици осмог разреда изјашњавали су се од 2. до 30. децембра 2024.</w:t>
      </w:r>
    </w:p>
    <w:p w:rsidR="00077238" w:rsidRPr="00E61A91" w:rsidRDefault="00077238" w:rsidP="00DE0920">
      <w:pPr>
        <w:jc w:val="both"/>
        <w:rPr>
          <w:sz w:val="20"/>
          <w:szCs w:val="20"/>
        </w:rPr>
      </w:pPr>
      <w:r w:rsidRPr="00E61A91">
        <w:rPr>
          <w:sz w:val="20"/>
          <w:szCs w:val="20"/>
        </w:rPr>
        <w:t>године из којег ће предмета, од пет понуђених, радити трећи тест.</w:t>
      </w:r>
    </w:p>
    <w:p w:rsidR="00077238" w:rsidRPr="00E61A91" w:rsidRDefault="00077238" w:rsidP="00DE0920">
      <w:pPr>
        <w:jc w:val="both"/>
        <w:rPr>
          <w:sz w:val="20"/>
          <w:szCs w:val="20"/>
        </w:rPr>
      </w:pPr>
      <w:r w:rsidRPr="00E61A91">
        <w:rPr>
          <w:sz w:val="20"/>
          <w:szCs w:val="20"/>
        </w:rPr>
        <w:t xml:space="preserve"> Пети састанак је одржан 31.01.2025. године. На самом почетку састанка</w:t>
      </w:r>
    </w:p>
    <w:p w:rsidR="00077238" w:rsidRPr="00E61A91" w:rsidRDefault="00077238" w:rsidP="00DE0920">
      <w:pPr>
        <w:jc w:val="both"/>
        <w:rPr>
          <w:sz w:val="20"/>
          <w:szCs w:val="20"/>
        </w:rPr>
      </w:pPr>
      <w:r w:rsidRPr="00E61A91">
        <w:rPr>
          <w:sz w:val="20"/>
          <w:szCs w:val="20"/>
        </w:rPr>
        <w:t>председник Стручног већа истиче да се према одлуци Владе Републике Србије,</w:t>
      </w:r>
    </w:p>
    <w:p w:rsidR="00077238" w:rsidRPr="00E61A91" w:rsidRDefault="00077238" w:rsidP="00DE0920">
      <w:pPr>
        <w:jc w:val="both"/>
        <w:rPr>
          <w:sz w:val="20"/>
          <w:szCs w:val="20"/>
        </w:rPr>
      </w:pPr>
      <w:r w:rsidRPr="00E61A91">
        <w:rPr>
          <w:sz w:val="20"/>
          <w:szCs w:val="20"/>
        </w:rPr>
        <w:t>прво полугодиште шк. 2024/2025. године, завршило 23. децембра 2024. године и да</w:t>
      </w:r>
    </w:p>
    <w:p w:rsidR="00077238" w:rsidRPr="00E61A91" w:rsidRDefault="00077238" w:rsidP="00DE0920">
      <w:pPr>
        <w:jc w:val="both"/>
        <w:rPr>
          <w:sz w:val="20"/>
          <w:szCs w:val="20"/>
        </w:rPr>
      </w:pPr>
      <w:r w:rsidRPr="00E61A91">
        <w:rPr>
          <w:sz w:val="20"/>
          <w:szCs w:val="20"/>
        </w:rPr>
        <w:t>је зимски распуст почео 24. децембра 2024. године. На састанку се дискутовало о</w:t>
      </w:r>
    </w:p>
    <w:p w:rsidR="00077238" w:rsidRPr="00E61A91" w:rsidRDefault="00077238" w:rsidP="00DE0920">
      <w:pPr>
        <w:jc w:val="both"/>
        <w:rPr>
          <w:sz w:val="20"/>
          <w:szCs w:val="20"/>
        </w:rPr>
      </w:pPr>
      <w:r w:rsidRPr="00E61A91">
        <w:rPr>
          <w:sz w:val="20"/>
          <w:szCs w:val="20"/>
        </w:rPr>
        <w:t>анализи и успеху ученика на крају првог полугодишта школске 2024/2025.године</w:t>
      </w:r>
    </w:p>
    <w:p w:rsidR="00077238" w:rsidRPr="00E61A91" w:rsidRDefault="00077238" w:rsidP="00DE0920">
      <w:pPr>
        <w:jc w:val="both"/>
        <w:rPr>
          <w:sz w:val="20"/>
          <w:szCs w:val="20"/>
        </w:rPr>
      </w:pPr>
      <w:r w:rsidRPr="00E61A91">
        <w:rPr>
          <w:sz w:val="20"/>
          <w:szCs w:val="20"/>
        </w:rPr>
        <w:t>као и предлогу мера о побољшању рада ученика. Анализиран је рад Стручног већа</w:t>
      </w:r>
    </w:p>
    <w:p w:rsidR="00077238" w:rsidRPr="00E61A91" w:rsidRDefault="00077238" w:rsidP="00DE0920">
      <w:pPr>
        <w:jc w:val="both"/>
        <w:rPr>
          <w:sz w:val="20"/>
          <w:szCs w:val="20"/>
        </w:rPr>
      </w:pPr>
      <w:r w:rsidRPr="00E61A91">
        <w:rPr>
          <w:sz w:val="20"/>
          <w:szCs w:val="20"/>
        </w:rPr>
        <w:t>природне групе предмета у првом полугодишту. Све планиране активности за прво</w:t>
      </w:r>
    </w:p>
    <w:p w:rsidR="00077238" w:rsidRPr="00E61A91" w:rsidRDefault="00077238" w:rsidP="00DE0920">
      <w:pPr>
        <w:jc w:val="both"/>
        <w:rPr>
          <w:sz w:val="20"/>
          <w:szCs w:val="20"/>
        </w:rPr>
      </w:pPr>
      <w:r w:rsidRPr="00E61A91">
        <w:rPr>
          <w:sz w:val="20"/>
          <w:szCs w:val="20"/>
        </w:rPr>
        <w:t>полугодиште су успешно реализоване. Наставници математике истаклу су да се</w:t>
      </w:r>
    </w:p>
    <w:p w:rsidR="00077238" w:rsidRPr="00E61A91" w:rsidRDefault="00077238" w:rsidP="00DE0920">
      <w:pPr>
        <w:jc w:val="both"/>
        <w:rPr>
          <w:sz w:val="20"/>
          <w:szCs w:val="20"/>
        </w:rPr>
      </w:pPr>
      <w:r w:rsidRPr="00E61A91">
        <w:rPr>
          <w:sz w:val="20"/>
          <w:szCs w:val="20"/>
        </w:rPr>
        <w:t>према обавештењу Друштво математичара Србије сва такмичења одлажу. Такође</w:t>
      </w:r>
    </w:p>
    <w:p w:rsidR="00077238" w:rsidRPr="00E61A91" w:rsidRDefault="00077238" w:rsidP="00DE0920">
      <w:pPr>
        <w:jc w:val="both"/>
        <w:rPr>
          <w:sz w:val="20"/>
          <w:szCs w:val="20"/>
        </w:rPr>
      </w:pPr>
      <w:r w:rsidRPr="00E61A91">
        <w:rPr>
          <w:sz w:val="20"/>
          <w:szCs w:val="20"/>
        </w:rPr>
        <w:t>очекују се изјашњења и осталих друштва природних наука што се тиче</w:t>
      </w:r>
    </w:p>
    <w:p w:rsidR="00077238" w:rsidRPr="00E61A91" w:rsidRDefault="00077238" w:rsidP="00DE0920">
      <w:pPr>
        <w:jc w:val="both"/>
        <w:rPr>
          <w:sz w:val="20"/>
          <w:szCs w:val="20"/>
        </w:rPr>
      </w:pPr>
      <w:r w:rsidRPr="00E61A91">
        <w:rPr>
          <w:sz w:val="20"/>
          <w:szCs w:val="20"/>
        </w:rPr>
        <w:t>организације такмичења, па ће се на основу тога и организовати организација</w:t>
      </w:r>
    </w:p>
    <w:p w:rsidR="00077238" w:rsidRPr="00E61A91" w:rsidRDefault="00077238" w:rsidP="00DE0920">
      <w:pPr>
        <w:jc w:val="both"/>
        <w:rPr>
          <w:sz w:val="20"/>
          <w:szCs w:val="20"/>
        </w:rPr>
      </w:pPr>
      <w:r w:rsidRPr="00E61A91">
        <w:rPr>
          <w:sz w:val="20"/>
          <w:szCs w:val="20"/>
        </w:rPr>
        <w:t>школских такмичења. Било је речи о организацији часова припремне наставе за</w:t>
      </w:r>
    </w:p>
    <w:p w:rsidR="00077238" w:rsidRPr="00E61A91" w:rsidRDefault="00077238" w:rsidP="00DE0920">
      <w:pPr>
        <w:jc w:val="both"/>
        <w:rPr>
          <w:sz w:val="20"/>
          <w:szCs w:val="20"/>
        </w:rPr>
      </w:pPr>
      <w:r w:rsidRPr="00E61A91">
        <w:rPr>
          <w:sz w:val="20"/>
          <w:szCs w:val="20"/>
        </w:rPr>
        <w:t>полагање завршног испита, као и о набавци збирки задатака.</w:t>
      </w:r>
    </w:p>
    <w:p w:rsidR="00077238" w:rsidRPr="00E61A91" w:rsidRDefault="00077238" w:rsidP="00DE0920">
      <w:pPr>
        <w:jc w:val="both"/>
        <w:rPr>
          <w:sz w:val="20"/>
          <w:szCs w:val="20"/>
        </w:rPr>
      </w:pPr>
      <w:r w:rsidRPr="00E61A91">
        <w:rPr>
          <w:sz w:val="20"/>
          <w:szCs w:val="20"/>
        </w:rPr>
        <w:t xml:space="preserve"> Шести састанак је одржан 26.02.2025. године, чланови већа су разговарали што се</w:t>
      </w:r>
    </w:p>
    <w:p w:rsidR="00077238" w:rsidRPr="00E61A91" w:rsidRDefault="00077238" w:rsidP="00DE0920">
      <w:pPr>
        <w:jc w:val="both"/>
        <w:rPr>
          <w:sz w:val="20"/>
          <w:szCs w:val="20"/>
        </w:rPr>
      </w:pPr>
      <w:r w:rsidRPr="00E61A91">
        <w:rPr>
          <w:sz w:val="20"/>
          <w:szCs w:val="20"/>
        </w:rPr>
        <w:t>тиче такмичења за школску 2024/2025. Годину и да су одложена такмичења која</w:t>
      </w:r>
    </w:p>
    <w:p w:rsidR="00077238" w:rsidRPr="00E61A91" w:rsidRDefault="00077238" w:rsidP="00DE0920">
      <w:pPr>
        <w:jc w:val="both"/>
        <w:rPr>
          <w:sz w:val="20"/>
          <w:szCs w:val="20"/>
        </w:rPr>
      </w:pPr>
      <w:r w:rsidRPr="00E61A91">
        <w:rPr>
          <w:sz w:val="20"/>
          <w:szCs w:val="20"/>
        </w:rPr>
        <w:t>организује Друштво математичара Србије (ДМС), из математике и информатике.</w:t>
      </w:r>
    </w:p>
    <w:p w:rsidR="00077238" w:rsidRPr="00E61A91" w:rsidRDefault="00077238" w:rsidP="00DE0920">
      <w:pPr>
        <w:jc w:val="both"/>
        <w:rPr>
          <w:sz w:val="20"/>
          <w:szCs w:val="20"/>
        </w:rPr>
      </w:pPr>
      <w:r w:rsidRPr="00E61A91">
        <w:rPr>
          <w:sz w:val="20"/>
          <w:szCs w:val="20"/>
        </w:rPr>
        <w:t>Такође друштво физичара Србије (ДФС) одложило је такмичења до даљег као и</w:t>
      </w:r>
    </w:p>
    <w:p w:rsidR="00077238" w:rsidRPr="00E61A91" w:rsidRDefault="00077238" w:rsidP="00DE0920">
      <w:pPr>
        <w:jc w:val="both"/>
        <w:rPr>
          <w:sz w:val="20"/>
          <w:szCs w:val="20"/>
        </w:rPr>
      </w:pPr>
      <w:r w:rsidRPr="00E61A91">
        <w:rPr>
          <w:sz w:val="20"/>
          <w:szCs w:val="20"/>
        </w:rPr>
        <w:t>Српско биолошко друштво (СБД) и Српско хемијско друштво (СХД) 0длучило је да</w:t>
      </w:r>
    </w:p>
    <w:p w:rsidR="00077238" w:rsidRPr="00E61A91" w:rsidRDefault="00077238" w:rsidP="00DE0920">
      <w:pPr>
        <w:jc w:val="both"/>
        <w:rPr>
          <w:sz w:val="20"/>
          <w:szCs w:val="20"/>
        </w:rPr>
      </w:pPr>
      <w:r w:rsidRPr="00E61A91">
        <w:rPr>
          <w:sz w:val="20"/>
          <w:szCs w:val="20"/>
        </w:rPr>
        <w:t>се ове школске године такмичења за ученике основних школа не одрже. Што се</w:t>
      </w:r>
    </w:p>
    <w:p w:rsidR="00077238" w:rsidRPr="00E61A91" w:rsidRDefault="00077238" w:rsidP="00DE0920">
      <w:pPr>
        <w:jc w:val="both"/>
        <w:rPr>
          <w:sz w:val="20"/>
          <w:szCs w:val="20"/>
        </w:rPr>
      </w:pPr>
      <w:r w:rsidRPr="00E61A91">
        <w:rPr>
          <w:sz w:val="20"/>
          <w:szCs w:val="20"/>
        </w:rPr>
        <w:t>тиче такмичења из технике и технологије општинска такмичења су одржана по</w:t>
      </w:r>
    </w:p>
    <w:p w:rsidR="00077238" w:rsidRPr="00E61A91" w:rsidRDefault="00077238" w:rsidP="00DE0920">
      <w:pPr>
        <w:jc w:val="both"/>
        <w:rPr>
          <w:sz w:val="20"/>
          <w:szCs w:val="20"/>
        </w:rPr>
      </w:pPr>
      <w:r w:rsidRPr="00E61A91">
        <w:rPr>
          <w:sz w:val="20"/>
          <w:szCs w:val="20"/>
        </w:rPr>
        <w:t>плану и програму, а планирана окружна такмичења су померена са 01.03.2025. на</w:t>
      </w:r>
    </w:p>
    <w:p w:rsidR="00077238" w:rsidRPr="00E61A91" w:rsidRDefault="00077238" w:rsidP="00DE0920">
      <w:pPr>
        <w:jc w:val="both"/>
        <w:rPr>
          <w:sz w:val="20"/>
          <w:szCs w:val="20"/>
        </w:rPr>
      </w:pPr>
      <w:r w:rsidRPr="00E61A91">
        <w:rPr>
          <w:sz w:val="20"/>
          <w:szCs w:val="20"/>
        </w:rPr>
        <w:t>22.03.2025.године. У нашој школи није било кандидата за такмичења из технике и</w:t>
      </w:r>
    </w:p>
    <w:p w:rsidR="00077238" w:rsidRPr="00E61A91" w:rsidRDefault="00077238" w:rsidP="00DE0920">
      <w:pPr>
        <w:jc w:val="both"/>
        <w:rPr>
          <w:sz w:val="20"/>
          <w:szCs w:val="20"/>
        </w:rPr>
      </w:pPr>
      <w:r w:rsidRPr="00E61A91">
        <w:rPr>
          <w:sz w:val="20"/>
          <w:szCs w:val="20"/>
        </w:rPr>
        <w:t>технологије. Под тачком разно било је речи о анализа извештаја о резултатима</w:t>
      </w:r>
    </w:p>
    <w:p w:rsidR="00077238" w:rsidRPr="00E61A91" w:rsidRDefault="00077238" w:rsidP="00DE0920">
      <w:pPr>
        <w:jc w:val="both"/>
        <w:rPr>
          <w:sz w:val="20"/>
          <w:szCs w:val="20"/>
        </w:rPr>
      </w:pPr>
      <w:r w:rsidRPr="00E61A91">
        <w:rPr>
          <w:sz w:val="20"/>
          <w:szCs w:val="20"/>
        </w:rPr>
        <w:t>завршног испита 2023/2024. године од стране Завода за вредновање квалитета</w:t>
      </w:r>
    </w:p>
    <w:p w:rsidR="00077238" w:rsidRPr="00E61A91" w:rsidRDefault="00077238" w:rsidP="00DE0920">
      <w:pPr>
        <w:jc w:val="both"/>
        <w:rPr>
          <w:sz w:val="20"/>
          <w:szCs w:val="20"/>
        </w:rPr>
      </w:pPr>
      <w:r w:rsidRPr="00E61A91">
        <w:rPr>
          <w:sz w:val="20"/>
          <w:szCs w:val="20"/>
        </w:rPr>
        <w:t>образовања и васпитања. Предметни наставници сачинили су извештај и предали</w:t>
      </w:r>
    </w:p>
    <w:p w:rsidR="00077238" w:rsidRPr="00E61A91" w:rsidRDefault="00077238" w:rsidP="00DE0920">
      <w:pPr>
        <w:jc w:val="both"/>
        <w:rPr>
          <w:sz w:val="20"/>
          <w:szCs w:val="20"/>
        </w:rPr>
      </w:pPr>
      <w:r w:rsidRPr="00E61A91">
        <w:rPr>
          <w:sz w:val="20"/>
          <w:szCs w:val="20"/>
        </w:rPr>
        <w:t>председнику комисије које је проследио педагогу школе.</w:t>
      </w:r>
    </w:p>
    <w:p w:rsidR="00077238" w:rsidRPr="00E61A91" w:rsidRDefault="00077238" w:rsidP="00DE0920">
      <w:pPr>
        <w:jc w:val="both"/>
        <w:rPr>
          <w:sz w:val="20"/>
          <w:szCs w:val="20"/>
        </w:rPr>
      </w:pPr>
    </w:p>
    <w:p w:rsidR="00077238" w:rsidRPr="00E61A91" w:rsidRDefault="00077238" w:rsidP="00DE0920">
      <w:pPr>
        <w:jc w:val="both"/>
        <w:rPr>
          <w:sz w:val="20"/>
          <w:szCs w:val="20"/>
        </w:rPr>
      </w:pPr>
      <w:r w:rsidRPr="00E61A91">
        <w:rPr>
          <w:sz w:val="20"/>
          <w:szCs w:val="20"/>
        </w:rPr>
        <w:t xml:space="preserve"> Седми састанак је одржан 17. 03. 2025. Године. На овом састанку чланови већа</w:t>
      </w:r>
    </w:p>
    <w:p w:rsidR="00077238" w:rsidRPr="00E61A91" w:rsidRDefault="00077238" w:rsidP="00DE0920">
      <w:pPr>
        <w:jc w:val="both"/>
        <w:rPr>
          <w:sz w:val="20"/>
          <w:szCs w:val="20"/>
        </w:rPr>
      </w:pPr>
      <w:r w:rsidRPr="00E61A91">
        <w:rPr>
          <w:sz w:val="20"/>
          <w:szCs w:val="20"/>
        </w:rPr>
        <w:t>дискутовали су о избору уџбеника за школску 2025/2026. године где су предметни</w:t>
      </w:r>
    </w:p>
    <w:p w:rsidR="00077238" w:rsidRPr="00E61A91" w:rsidRDefault="00077238" w:rsidP="00DE0920">
      <w:pPr>
        <w:jc w:val="both"/>
        <w:rPr>
          <w:sz w:val="20"/>
          <w:szCs w:val="20"/>
        </w:rPr>
      </w:pPr>
      <w:r w:rsidRPr="00E61A91">
        <w:rPr>
          <w:sz w:val="20"/>
          <w:szCs w:val="20"/>
        </w:rPr>
        <w:t>наставници природне групе предмета одабрали уџбенике за седми разред и</w:t>
      </w:r>
    </w:p>
    <w:p w:rsidR="00077238" w:rsidRPr="00E61A91" w:rsidRDefault="00077238" w:rsidP="00DE0920">
      <w:pPr>
        <w:jc w:val="both"/>
        <w:rPr>
          <w:sz w:val="20"/>
          <w:szCs w:val="20"/>
        </w:rPr>
      </w:pPr>
      <w:r w:rsidRPr="00E61A91">
        <w:rPr>
          <w:sz w:val="20"/>
          <w:szCs w:val="20"/>
        </w:rPr>
        <w:t>образложили свој избор. Чланови већа дискутовали су о сајаму науке који је био у</w:t>
      </w:r>
    </w:p>
    <w:p w:rsidR="00077238" w:rsidRPr="00E61A91" w:rsidRDefault="00077238" w:rsidP="00DE0920">
      <w:pPr>
        <w:jc w:val="both"/>
        <w:rPr>
          <w:sz w:val="20"/>
          <w:szCs w:val="20"/>
        </w:rPr>
      </w:pPr>
      <w:r w:rsidRPr="00E61A91">
        <w:rPr>
          <w:sz w:val="20"/>
          <w:szCs w:val="20"/>
        </w:rPr>
        <w:t>плану за месец април, али сходно допису од стране Министарства о промени</w:t>
      </w:r>
    </w:p>
    <w:p w:rsidR="00077238" w:rsidRPr="00E61A91" w:rsidRDefault="00077238" w:rsidP="00DE0920">
      <w:pPr>
        <w:jc w:val="both"/>
        <w:rPr>
          <w:sz w:val="20"/>
          <w:szCs w:val="20"/>
        </w:rPr>
      </w:pPr>
      <w:r w:rsidRPr="00E61A91">
        <w:rPr>
          <w:sz w:val="20"/>
          <w:szCs w:val="20"/>
        </w:rPr>
        <w:t>школског календара као и промени пробног завршног испита за ученике осмог</w:t>
      </w:r>
    </w:p>
    <w:p w:rsidR="00077238" w:rsidRPr="00E61A91" w:rsidRDefault="00077238" w:rsidP="00DE0920">
      <w:pPr>
        <w:jc w:val="both"/>
        <w:rPr>
          <w:sz w:val="20"/>
          <w:szCs w:val="20"/>
        </w:rPr>
      </w:pPr>
      <w:r w:rsidRPr="00E61A91">
        <w:rPr>
          <w:sz w:val="20"/>
          <w:szCs w:val="20"/>
        </w:rPr>
        <w:t>разреда, сајам науке биће померен за месец мај. Договор је био око организације</w:t>
      </w:r>
    </w:p>
    <w:p w:rsidR="00077238" w:rsidRPr="00E61A91" w:rsidRDefault="00077238" w:rsidP="00DE0920">
      <w:pPr>
        <w:jc w:val="both"/>
        <w:rPr>
          <w:sz w:val="20"/>
          <w:szCs w:val="20"/>
        </w:rPr>
      </w:pPr>
      <w:r w:rsidRPr="00E61A91">
        <w:rPr>
          <w:sz w:val="20"/>
          <w:szCs w:val="20"/>
        </w:rPr>
        <w:t>као и задужењу ученика. Под тачком разно било је речи о допису који је упућен</w:t>
      </w:r>
    </w:p>
    <w:p w:rsidR="00077238" w:rsidRPr="00E61A91" w:rsidRDefault="00077238" w:rsidP="00DE0920">
      <w:pPr>
        <w:jc w:val="both"/>
        <w:rPr>
          <w:sz w:val="20"/>
          <w:szCs w:val="20"/>
        </w:rPr>
      </w:pPr>
      <w:r w:rsidRPr="00E61A91">
        <w:rPr>
          <w:sz w:val="20"/>
          <w:szCs w:val="20"/>
        </w:rPr>
        <w:t>школи о измени школског календара и пробног завршног испита. Од стране</w:t>
      </w:r>
    </w:p>
    <w:p w:rsidR="00077238" w:rsidRPr="00E61A91" w:rsidRDefault="00077238" w:rsidP="00DE0920">
      <w:pPr>
        <w:jc w:val="both"/>
        <w:rPr>
          <w:sz w:val="20"/>
          <w:szCs w:val="20"/>
        </w:rPr>
      </w:pPr>
      <w:r w:rsidRPr="00E61A91">
        <w:rPr>
          <w:sz w:val="20"/>
          <w:szCs w:val="20"/>
        </w:rPr>
        <w:t>Министарста донета је одлика да се приступи измени Правилника о календару</w:t>
      </w:r>
    </w:p>
    <w:p w:rsidR="00077238" w:rsidRPr="00E61A91" w:rsidRDefault="00077238" w:rsidP="00DE0920">
      <w:pPr>
        <w:jc w:val="both"/>
        <w:rPr>
          <w:sz w:val="20"/>
          <w:szCs w:val="20"/>
        </w:rPr>
      </w:pPr>
      <w:r w:rsidRPr="00E61A91">
        <w:rPr>
          <w:sz w:val="20"/>
          <w:szCs w:val="20"/>
        </w:rPr>
        <w:t>образовног-васпитног рада основне школе за школску 2024/2025 годину, те да се</w:t>
      </w:r>
    </w:p>
    <w:p w:rsidR="00077238" w:rsidRPr="00E61A91" w:rsidRDefault="00077238" w:rsidP="00DE0920">
      <w:pPr>
        <w:jc w:val="both"/>
        <w:rPr>
          <w:sz w:val="20"/>
          <w:szCs w:val="20"/>
        </w:rPr>
      </w:pPr>
      <w:r w:rsidRPr="00E61A91">
        <w:rPr>
          <w:sz w:val="20"/>
          <w:szCs w:val="20"/>
        </w:rPr>
        <w:t>утврде нови термини реализације пробног завршног испита. </w:t>
      </w:r>
    </w:p>
    <w:p w:rsidR="00077238" w:rsidRPr="00E61A91" w:rsidRDefault="00077238" w:rsidP="00DE0920">
      <w:pPr>
        <w:jc w:val="both"/>
        <w:rPr>
          <w:sz w:val="20"/>
          <w:szCs w:val="20"/>
        </w:rPr>
      </w:pPr>
    </w:p>
    <w:p w:rsidR="00077238" w:rsidRPr="00E61A91" w:rsidRDefault="00077238" w:rsidP="00DE0920">
      <w:pPr>
        <w:jc w:val="both"/>
        <w:rPr>
          <w:sz w:val="20"/>
          <w:szCs w:val="20"/>
        </w:rPr>
      </w:pPr>
      <w:r w:rsidRPr="00E61A91">
        <w:rPr>
          <w:sz w:val="20"/>
          <w:szCs w:val="20"/>
        </w:rPr>
        <w:t xml:space="preserve"> Осми састанак је одржан 30.04.2025.године. На овом састанку чланови већа</w:t>
      </w:r>
    </w:p>
    <w:p w:rsidR="00077238" w:rsidRPr="00E61A91" w:rsidRDefault="00077238" w:rsidP="00DE0920">
      <w:pPr>
        <w:jc w:val="both"/>
        <w:rPr>
          <w:sz w:val="20"/>
          <w:szCs w:val="20"/>
        </w:rPr>
      </w:pPr>
      <w:r w:rsidRPr="00E61A91">
        <w:rPr>
          <w:sz w:val="20"/>
          <w:szCs w:val="20"/>
        </w:rPr>
        <w:t>анализирани су успех ученика на крају трећег класификационог периода. На</w:t>
      </w:r>
    </w:p>
    <w:p w:rsidR="00077238" w:rsidRPr="00E61A91" w:rsidRDefault="00077238" w:rsidP="00DE0920">
      <w:pPr>
        <w:jc w:val="both"/>
        <w:rPr>
          <w:sz w:val="20"/>
          <w:szCs w:val="20"/>
        </w:rPr>
      </w:pPr>
      <w:r w:rsidRPr="00E61A91">
        <w:rPr>
          <w:sz w:val="20"/>
          <w:szCs w:val="20"/>
        </w:rPr>
        <w:t>састанку је такође било речи о обележавању Дана здравља и Дана планете земље.</w:t>
      </w:r>
    </w:p>
    <w:p w:rsidR="00077238" w:rsidRPr="00E61A91" w:rsidRDefault="00077238" w:rsidP="00DE0920">
      <w:pPr>
        <w:jc w:val="both"/>
        <w:rPr>
          <w:sz w:val="20"/>
          <w:szCs w:val="20"/>
        </w:rPr>
      </w:pPr>
      <w:r w:rsidRPr="00E61A91">
        <w:rPr>
          <w:sz w:val="20"/>
          <w:szCs w:val="20"/>
        </w:rPr>
        <w:t>Чланови већа су анализирали пробни завршни испит из математике и трећег</w:t>
      </w:r>
    </w:p>
    <w:p w:rsidR="00077238" w:rsidRPr="00E61A91" w:rsidRDefault="00077238" w:rsidP="00DE0920">
      <w:pPr>
        <w:jc w:val="both"/>
        <w:rPr>
          <w:sz w:val="20"/>
          <w:szCs w:val="20"/>
        </w:rPr>
      </w:pPr>
      <w:r w:rsidRPr="00E61A91">
        <w:rPr>
          <w:sz w:val="20"/>
          <w:szCs w:val="20"/>
        </w:rPr>
        <w:t>изборног предмета-биологија). Такође било је речи о обележавању Сајма/Фестивала</w:t>
      </w:r>
    </w:p>
    <w:p w:rsidR="00077238" w:rsidRPr="00E61A91" w:rsidRDefault="00077238" w:rsidP="00DE0920">
      <w:pPr>
        <w:jc w:val="both"/>
        <w:rPr>
          <w:sz w:val="20"/>
          <w:szCs w:val="20"/>
        </w:rPr>
      </w:pPr>
      <w:r w:rsidRPr="00E61A91">
        <w:rPr>
          <w:sz w:val="20"/>
          <w:szCs w:val="20"/>
        </w:rPr>
        <w:t>науке који је био одржан 26.05. 20205 у Влашком Долу, док се у Алаксандровцу</w:t>
      </w:r>
    </w:p>
    <w:p w:rsidR="00077238" w:rsidRPr="00E61A91" w:rsidRDefault="00077238" w:rsidP="00DE0920">
      <w:pPr>
        <w:jc w:val="both"/>
        <w:rPr>
          <w:sz w:val="20"/>
          <w:szCs w:val="20"/>
        </w:rPr>
      </w:pPr>
      <w:r w:rsidRPr="00E61A91">
        <w:rPr>
          <w:sz w:val="20"/>
          <w:szCs w:val="20"/>
        </w:rPr>
        <w:t>одржао 28.05.2025.године.</w:t>
      </w:r>
    </w:p>
    <w:p w:rsidR="00077238" w:rsidRPr="00E61A91" w:rsidRDefault="00077238" w:rsidP="00DE0920">
      <w:pPr>
        <w:jc w:val="both"/>
        <w:rPr>
          <w:sz w:val="20"/>
          <w:szCs w:val="20"/>
        </w:rPr>
      </w:pPr>
    </w:p>
    <w:p w:rsidR="00077238" w:rsidRPr="00E61A91" w:rsidRDefault="00077238" w:rsidP="00DE0920">
      <w:pPr>
        <w:jc w:val="both"/>
        <w:rPr>
          <w:sz w:val="20"/>
          <w:szCs w:val="20"/>
        </w:rPr>
      </w:pPr>
      <w:r w:rsidRPr="00E61A91">
        <w:rPr>
          <w:sz w:val="20"/>
          <w:szCs w:val="20"/>
        </w:rPr>
        <w:t xml:space="preserve"> Девети састанак је одржан 30.05.2025. године. С обзиром да ове године су била</w:t>
      </w:r>
    </w:p>
    <w:p w:rsidR="00077238" w:rsidRPr="00E61A91" w:rsidRDefault="00077238" w:rsidP="00DE0920">
      <w:pPr>
        <w:jc w:val="both"/>
        <w:rPr>
          <w:sz w:val="20"/>
          <w:szCs w:val="20"/>
        </w:rPr>
      </w:pPr>
      <w:r w:rsidRPr="00E61A91">
        <w:rPr>
          <w:sz w:val="20"/>
          <w:szCs w:val="20"/>
        </w:rPr>
        <w:t>одложена такмичења није било дискусије. Такође се дискутовало о припремној</w:t>
      </w:r>
    </w:p>
    <w:p w:rsidR="00077238" w:rsidRPr="00E61A91" w:rsidRDefault="00077238" w:rsidP="00DE0920">
      <w:pPr>
        <w:jc w:val="both"/>
        <w:rPr>
          <w:sz w:val="20"/>
          <w:szCs w:val="20"/>
        </w:rPr>
      </w:pPr>
      <w:r w:rsidRPr="00E61A91">
        <w:rPr>
          <w:sz w:val="20"/>
          <w:szCs w:val="20"/>
        </w:rPr>
        <w:t>настави за ученике осмог разреда. Чланови већа продискутовали су о</w:t>
      </w:r>
    </w:p>
    <w:p w:rsidR="00077238" w:rsidRPr="00E61A91" w:rsidRDefault="00077238" w:rsidP="00DE0920">
      <w:pPr>
        <w:jc w:val="both"/>
        <w:rPr>
          <w:sz w:val="20"/>
          <w:szCs w:val="20"/>
        </w:rPr>
      </w:pPr>
      <w:r w:rsidRPr="00E61A91">
        <w:rPr>
          <w:sz w:val="20"/>
          <w:szCs w:val="20"/>
        </w:rPr>
        <w:t>Сајму/Фестивалу науке које је био организован 26.05.2025. године у просторијама</w:t>
      </w:r>
    </w:p>
    <w:p w:rsidR="00077238" w:rsidRPr="00E61A91" w:rsidRDefault="00077238" w:rsidP="00DE0920">
      <w:pPr>
        <w:jc w:val="both"/>
        <w:rPr>
          <w:sz w:val="20"/>
          <w:szCs w:val="20"/>
        </w:rPr>
      </w:pPr>
      <w:r w:rsidRPr="00E61A91">
        <w:rPr>
          <w:sz w:val="20"/>
          <w:szCs w:val="20"/>
        </w:rPr>
        <w:t>школе у Влашком Доли и 28.05.2025.године у Александровцу</w:t>
      </w:r>
    </w:p>
    <w:p w:rsidR="00077238" w:rsidRPr="00E61A91" w:rsidRDefault="00077238" w:rsidP="00DE0920">
      <w:pPr>
        <w:jc w:val="both"/>
        <w:rPr>
          <w:sz w:val="20"/>
          <w:szCs w:val="20"/>
        </w:rPr>
      </w:pPr>
      <w:r w:rsidRPr="00E61A91">
        <w:rPr>
          <w:sz w:val="20"/>
          <w:szCs w:val="20"/>
        </w:rPr>
        <w:t xml:space="preserve"> На десетом састанку одржаном 25.06.2024. године. извршена је анализа успеха</w:t>
      </w:r>
    </w:p>
    <w:p w:rsidR="00077238" w:rsidRPr="00E61A91" w:rsidRDefault="00077238" w:rsidP="00DE0920">
      <w:pPr>
        <w:jc w:val="both"/>
        <w:rPr>
          <w:sz w:val="20"/>
          <w:szCs w:val="20"/>
        </w:rPr>
      </w:pPr>
      <w:r w:rsidRPr="00E61A91">
        <w:rPr>
          <w:sz w:val="20"/>
          <w:szCs w:val="20"/>
        </w:rPr>
        <w:t>ученика на крају другог полугодишта, анализа извођења редовне наставе, допунске</w:t>
      </w:r>
    </w:p>
    <w:p w:rsidR="00077238" w:rsidRPr="00E61A91" w:rsidRDefault="00077238" w:rsidP="00DE0920">
      <w:pPr>
        <w:jc w:val="both"/>
        <w:rPr>
          <w:sz w:val="20"/>
          <w:szCs w:val="20"/>
        </w:rPr>
      </w:pPr>
      <w:r w:rsidRPr="00E61A91">
        <w:rPr>
          <w:sz w:val="20"/>
          <w:szCs w:val="20"/>
        </w:rPr>
        <w:t>наставе, додатног рада, слободних активнсоти и припремне наставе. Завршни</w:t>
      </w:r>
    </w:p>
    <w:p w:rsidR="00077238" w:rsidRPr="00E61A91" w:rsidRDefault="00077238" w:rsidP="00DE0920">
      <w:pPr>
        <w:jc w:val="both"/>
        <w:rPr>
          <w:sz w:val="20"/>
          <w:szCs w:val="20"/>
        </w:rPr>
      </w:pPr>
      <w:r w:rsidRPr="00E61A91">
        <w:rPr>
          <w:sz w:val="20"/>
          <w:szCs w:val="20"/>
        </w:rPr>
        <w:t>испит који је прво био планиран за понедељак, 16. јуна 2025. године, у уторак, 17.</w:t>
      </w:r>
    </w:p>
    <w:p w:rsidR="00077238" w:rsidRPr="00E61A91" w:rsidRDefault="00077238" w:rsidP="00DE0920">
      <w:pPr>
        <w:jc w:val="both"/>
        <w:rPr>
          <w:sz w:val="20"/>
          <w:szCs w:val="20"/>
        </w:rPr>
      </w:pPr>
      <w:r w:rsidRPr="00E61A91">
        <w:rPr>
          <w:sz w:val="20"/>
          <w:szCs w:val="20"/>
        </w:rPr>
        <w:t>јуна 2025. године и за среду, 18. јуна 2025. године, од стране Министарства</w:t>
      </w:r>
    </w:p>
    <w:p w:rsidR="00077238" w:rsidRPr="00E61A91" w:rsidRDefault="00077238" w:rsidP="00DE0920">
      <w:pPr>
        <w:jc w:val="both"/>
        <w:rPr>
          <w:sz w:val="20"/>
          <w:szCs w:val="20"/>
        </w:rPr>
      </w:pPr>
      <w:r w:rsidRPr="00E61A91">
        <w:rPr>
          <w:sz w:val="20"/>
          <w:szCs w:val="20"/>
        </w:rPr>
        <w:t>просвете померен за понедељак 23. јун 2025. године, уторак 24. јун 2025.године и за</w:t>
      </w:r>
    </w:p>
    <w:p w:rsidR="00077238" w:rsidRPr="00E61A91" w:rsidRDefault="00077238" w:rsidP="00DE0920">
      <w:pPr>
        <w:jc w:val="both"/>
        <w:rPr>
          <w:sz w:val="20"/>
          <w:szCs w:val="20"/>
        </w:rPr>
      </w:pPr>
      <w:r w:rsidRPr="00E61A91">
        <w:rPr>
          <w:sz w:val="20"/>
          <w:szCs w:val="20"/>
        </w:rPr>
        <w:t>среду 25. јун 2025. године. Ученици су у уторак 24 .јуна имали полагање из</w:t>
      </w:r>
    </w:p>
    <w:p w:rsidR="00077238" w:rsidRPr="00E61A91" w:rsidRDefault="00077238" w:rsidP="00DE0920">
      <w:pPr>
        <w:jc w:val="both"/>
        <w:rPr>
          <w:sz w:val="20"/>
          <w:szCs w:val="20"/>
        </w:rPr>
      </w:pPr>
      <w:r w:rsidRPr="00E61A91">
        <w:rPr>
          <w:sz w:val="20"/>
          <w:szCs w:val="20"/>
        </w:rPr>
        <w:t>математике док у среду 25. јуна полагање из изборног предмета. На основу тога</w:t>
      </w:r>
    </w:p>
    <w:p w:rsidR="00077238" w:rsidRPr="00E61A91" w:rsidRDefault="00077238" w:rsidP="00DE0920">
      <w:pPr>
        <w:jc w:val="both"/>
        <w:rPr>
          <w:sz w:val="20"/>
          <w:szCs w:val="20"/>
        </w:rPr>
      </w:pPr>
      <w:r w:rsidRPr="00E61A91">
        <w:rPr>
          <w:sz w:val="20"/>
          <w:szCs w:val="20"/>
        </w:rPr>
        <w:t>договорено је да се анализа завршног испита помери и одради за наредни састанак</w:t>
      </w:r>
    </w:p>
    <w:p w:rsidR="00077238" w:rsidRPr="00E61A91" w:rsidRDefault="00077238" w:rsidP="00DE0920">
      <w:pPr>
        <w:jc w:val="both"/>
        <w:rPr>
          <w:sz w:val="20"/>
          <w:szCs w:val="20"/>
        </w:rPr>
      </w:pPr>
      <w:r w:rsidRPr="00E61A91">
        <w:rPr>
          <w:sz w:val="20"/>
          <w:szCs w:val="20"/>
        </w:rPr>
        <w:t>који ће бити реализован у месецу августу. Такође било је дискусије о раду</w:t>
      </w:r>
    </w:p>
    <w:p w:rsidR="00077238" w:rsidRPr="00E61A91" w:rsidRDefault="00077238" w:rsidP="00DE0920">
      <w:pPr>
        <w:jc w:val="both"/>
        <w:rPr>
          <w:sz w:val="20"/>
          <w:szCs w:val="20"/>
        </w:rPr>
      </w:pPr>
      <w:r w:rsidRPr="00E61A91">
        <w:rPr>
          <w:sz w:val="20"/>
          <w:szCs w:val="20"/>
        </w:rPr>
        <w:t>Стручног већа природне групе предмета. Сачињен је Годишњи извештај о раду</w:t>
      </w:r>
    </w:p>
    <w:p w:rsidR="00077238" w:rsidRPr="00E61A91" w:rsidRDefault="00077238" w:rsidP="00DE0920">
      <w:pPr>
        <w:jc w:val="both"/>
        <w:rPr>
          <w:sz w:val="20"/>
          <w:szCs w:val="20"/>
        </w:rPr>
      </w:pPr>
    </w:p>
    <w:p w:rsidR="00077238" w:rsidRPr="00E61A91" w:rsidRDefault="00077238" w:rsidP="00DE0920">
      <w:pPr>
        <w:jc w:val="both"/>
        <w:rPr>
          <w:sz w:val="20"/>
          <w:szCs w:val="20"/>
        </w:rPr>
      </w:pPr>
      <w:r w:rsidRPr="00E61A91">
        <w:rPr>
          <w:sz w:val="20"/>
          <w:szCs w:val="20"/>
        </w:rPr>
        <w:t>Стручног већа природне групе предмета. Извештај је прочитан, једногласно усвојен</w:t>
      </w:r>
    </w:p>
    <w:p w:rsidR="00077238" w:rsidRPr="00E61A91" w:rsidRDefault="00077238" w:rsidP="00DE0920">
      <w:pPr>
        <w:jc w:val="both"/>
        <w:rPr>
          <w:sz w:val="20"/>
          <w:szCs w:val="20"/>
        </w:rPr>
      </w:pPr>
      <w:r w:rsidRPr="00E61A91">
        <w:rPr>
          <w:sz w:val="20"/>
          <w:szCs w:val="20"/>
        </w:rPr>
        <w:t>и прослеђен електронском поштом педагогу наше школе.</w:t>
      </w:r>
    </w:p>
    <w:p w:rsidR="00077238" w:rsidRPr="00E61A91" w:rsidRDefault="00077238" w:rsidP="00DE0920">
      <w:pPr>
        <w:jc w:val="both"/>
        <w:rPr>
          <w:sz w:val="20"/>
          <w:szCs w:val="20"/>
        </w:rPr>
      </w:pPr>
    </w:p>
    <w:p w:rsidR="00077238" w:rsidRPr="00E61A91" w:rsidRDefault="00077238" w:rsidP="00DE0920">
      <w:pPr>
        <w:jc w:val="both"/>
        <w:rPr>
          <w:sz w:val="20"/>
          <w:szCs w:val="20"/>
        </w:rPr>
      </w:pPr>
      <w:r w:rsidRPr="00E61A91">
        <w:rPr>
          <w:sz w:val="20"/>
          <w:szCs w:val="20"/>
        </w:rPr>
        <w:t>Чланови Стручног већа природне групе предмета:</w:t>
      </w:r>
    </w:p>
    <w:p w:rsidR="00077238" w:rsidRPr="00E61A91" w:rsidRDefault="00077238" w:rsidP="00DE0920">
      <w:pPr>
        <w:jc w:val="both"/>
        <w:rPr>
          <w:sz w:val="20"/>
          <w:szCs w:val="20"/>
        </w:rPr>
      </w:pPr>
      <w:r w:rsidRPr="00E61A91">
        <w:rPr>
          <w:sz w:val="20"/>
          <w:szCs w:val="20"/>
        </w:rPr>
        <w:t>1. Маријана Микуљевић</w:t>
      </w:r>
    </w:p>
    <w:p w:rsidR="00077238" w:rsidRPr="00E61A91" w:rsidRDefault="00077238" w:rsidP="00DE0920">
      <w:pPr>
        <w:jc w:val="both"/>
        <w:rPr>
          <w:sz w:val="20"/>
          <w:szCs w:val="20"/>
        </w:rPr>
      </w:pPr>
      <w:r w:rsidRPr="00E61A91">
        <w:rPr>
          <w:sz w:val="20"/>
          <w:szCs w:val="20"/>
        </w:rPr>
        <w:t>2. Данијела Вељковић</w:t>
      </w:r>
    </w:p>
    <w:p w:rsidR="00077238" w:rsidRPr="00E61A91" w:rsidRDefault="00077238" w:rsidP="00DE0920">
      <w:pPr>
        <w:jc w:val="both"/>
        <w:rPr>
          <w:sz w:val="20"/>
          <w:szCs w:val="20"/>
        </w:rPr>
      </w:pPr>
      <w:r w:rsidRPr="00E61A91">
        <w:rPr>
          <w:sz w:val="20"/>
          <w:szCs w:val="20"/>
        </w:rPr>
        <w:t>3. Биљана радовановић</w:t>
      </w:r>
    </w:p>
    <w:p w:rsidR="00077238" w:rsidRPr="00E61A91" w:rsidRDefault="00077238" w:rsidP="00DE0920">
      <w:pPr>
        <w:jc w:val="both"/>
        <w:rPr>
          <w:sz w:val="20"/>
          <w:szCs w:val="20"/>
        </w:rPr>
      </w:pPr>
      <w:r w:rsidRPr="00E61A91">
        <w:rPr>
          <w:sz w:val="20"/>
          <w:szCs w:val="20"/>
        </w:rPr>
        <w:t>4. Никола Марковић</w:t>
      </w:r>
    </w:p>
    <w:p w:rsidR="00077238" w:rsidRPr="00E61A91" w:rsidRDefault="00077238" w:rsidP="00DE0920">
      <w:pPr>
        <w:jc w:val="both"/>
        <w:rPr>
          <w:sz w:val="20"/>
          <w:szCs w:val="20"/>
        </w:rPr>
      </w:pPr>
      <w:r w:rsidRPr="00E61A91">
        <w:rPr>
          <w:sz w:val="20"/>
          <w:szCs w:val="20"/>
        </w:rPr>
        <w:t>5. Милијада Величковић</w:t>
      </w:r>
    </w:p>
    <w:p w:rsidR="00077238" w:rsidRPr="00E61A91" w:rsidRDefault="00077238" w:rsidP="00DE0920">
      <w:pPr>
        <w:jc w:val="both"/>
        <w:rPr>
          <w:sz w:val="20"/>
          <w:szCs w:val="20"/>
        </w:rPr>
      </w:pPr>
      <w:r w:rsidRPr="00E61A91">
        <w:rPr>
          <w:sz w:val="20"/>
          <w:szCs w:val="20"/>
        </w:rPr>
        <w:t>6. Марија Маленовић</w:t>
      </w:r>
    </w:p>
    <w:p w:rsidR="00077238" w:rsidRPr="00E61A91" w:rsidRDefault="00077238" w:rsidP="00DE0920">
      <w:pPr>
        <w:jc w:val="both"/>
        <w:rPr>
          <w:sz w:val="20"/>
          <w:szCs w:val="20"/>
        </w:rPr>
      </w:pPr>
      <w:r w:rsidRPr="00E61A91">
        <w:rPr>
          <w:sz w:val="20"/>
          <w:szCs w:val="20"/>
        </w:rPr>
        <w:t>7. Ивана Јовановић</w:t>
      </w:r>
    </w:p>
    <w:p w:rsidR="00077238" w:rsidRPr="00E61A91" w:rsidRDefault="00077238" w:rsidP="00DE0920">
      <w:pPr>
        <w:jc w:val="both"/>
        <w:rPr>
          <w:sz w:val="20"/>
          <w:szCs w:val="20"/>
        </w:rPr>
      </w:pPr>
      <w:r w:rsidRPr="00E61A91">
        <w:rPr>
          <w:sz w:val="20"/>
          <w:szCs w:val="20"/>
        </w:rPr>
        <w:t>8. Светлана Јововић</w:t>
      </w:r>
    </w:p>
    <w:p w:rsidR="00077238" w:rsidRPr="00E61A91" w:rsidRDefault="00077238" w:rsidP="00DE0920">
      <w:pPr>
        <w:jc w:val="both"/>
        <w:rPr>
          <w:sz w:val="20"/>
          <w:szCs w:val="20"/>
        </w:rPr>
      </w:pPr>
      <w:r w:rsidRPr="00E61A91">
        <w:rPr>
          <w:sz w:val="20"/>
          <w:szCs w:val="20"/>
        </w:rPr>
        <w:t>9. Данијела Аврамовић</w:t>
      </w:r>
    </w:p>
    <w:p w:rsidR="00077238" w:rsidRPr="00E61A91" w:rsidRDefault="00077238" w:rsidP="00DE0920">
      <w:pPr>
        <w:jc w:val="both"/>
        <w:rPr>
          <w:sz w:val="20"/>
          <w:szCs w:val="20"/>
        </w:rPr>
      </w:pPr>
      <w:r w:rsidRPr="00E61A91">
        <w:rPr>
          <w:sz w:val="20"/>
          <w:szCs w:val="20"/>
        </w:rPr>
        <w:t>У Александровцу, Извештај сачинила:</w:t>
      </w:r>
    </w:p>
    <w:p w:rsidR="00077238" w:rsidRPr="00E61A91" w:rsidRDefault="00077238" w:rsidP="00DE0920">
      <w:pPr>
        <w:jc w:val="both"/>
        <w:rPr>
          <w:sz w:val="20"/>
          <w:szCs w:val="20"/>
        </w:rPr>
      </w:pPr>
      <w:r w:rsidRPr="00E61A91">
        <w:rPr>
          <w:sz w:val="20"/>
          <w:szCs w:val="20"/>
        </w:rPr>
        <w:t>30.06.2025.године Данијела Аврамовић</w:t>
      </w:r>
    </w:p>
    <w:p w:rsidR="00077238" w:rsidRPr="003C5040" w:rsidRDefault="00077238" w:rsidP="00DE0920">
      <w:pPr>
        <w:jc w:val="both"/>
        <w:rPr>
          <w:sz w:val="20"/>
          <w:szCs w:val="20"/>
        </w:rPr>
      </w:pPr>
    </w:p>
    <w:p w:rsidR="00077238" w:rsidRPr="00302D76" w:rsidRDefault="00077238" w:rsidP="00DE0920">
      <w:pPr>
        <w:jc w:val="both"/>
        <w:rPr>
          <w:sz w:val="20"/>
          <w:szCs w:val="20"/>
          <w:lang w:val="ru-RU"/>
        </w:rPr>
      </w:pPr>
    </w:p>
    <w:p w:rsidR="00077238" w:rsidRPr="00302D76" w:rsidRDefault="00077238" w:rsidP="00077238">
      <w:pPr>
        <w:rPr>
          <w:sz w:val="20"/>
          <w:szCs w:val="20"/>
        </w:rPr>
      </w:pPr>
    </w:p>
    <w:p w:rsidR="00077238" w:rsidRPr="00302D76" w:rsidRDefault="00077238" w:rsidP="00077238">
      <w:pPr>
        <w:jc w:val="both"/>
        <w:rPr>
          <w:sz w:val="20"/>
          <w:szCs w:val="20"/>
        </w:rPr>
      </w:pPr>
      <w:r w:rsidRPr="00302D76">
        <w:rPr>
          <w:sz w:val="20"/>
          <w:szCs w:val="20"/>
        </w:rPr>
        <w:t>ГОДИШЊИ ИЗВЕШТАЈ РАДА СТ.ВЕЋА ДРУШТВЕНЕ ГРУПЕ НАУКА</w:t>
      </w:r>
    </w:p>
    <w:p w:rsidR="00077238" w:rsidRPr="00302D76" w:rsidRDefault="00077238" w:rsidP="00077238">
      <w:pPr>
        <w:jc w:val="both"/>
        <w:rPr>
          <w:sz w:val="20"/>
          <w:szCs w:val="20"/>
        </w:rPr>
      </w:pPr>
      <w:r w:rsidRPr="00302D76">
        <w:rPr>
          <w:sz w:val="20"/>
          <w:szCs w:val="20"/>
        </w:rPr>
        <w:t xml:space="preserve">                            (ИСТОРИЈА,ГЕОГРАФИЈА,ГРАЂАНСКО ВАСПИТАЊЕ)</w:t>
      </w:r>
    </w:p>
    <w:p w:rsidR="00077238" w:rsidRPr="00302D76" w:rsidRDefault="00077238" w:rsidP="00077238">
      <w:pPr>
        <w:jc w:val="both"/>
        <w:rPr>
          <w:sz w:val="20"/>
          <w:szCs w:val="20"/>
        </w:rPr>
      </w:pPr>
      <w:r w:rsidRPr="00302D76">
        <w:rPr>
          <w:sz w:val="20"/>
          <w:szCs w:val="20"/>
        </w:rPr>
        <w:t xml:space="preserve">                                                           2024/25ГОД. </w:t>
      </w:r>
    </w:p>
    <w:p w:rsidR="00077238" w:rsidRPr="00302D76" w:rsidRDefault="00077238" w:rsidP="00077238">
      <w:pPr>
        <w:jc w:val="both"/>
        <w:rPr>
          <w:sz w:val="20"/>
          <w:szCs w:val="20"/>
        </w:rPr>
      </w:pPr>
    </w:p>
    <w:p w:rsidR="00077238" w:rsidRPr="00302D76" w:rsidRDefault="00077238" w:rsidP="00077238">
      <w:pPr>
        <w:jc w:val="both"/>
        <w:rPr>
          <w:sz w:val="20"/>
          <w:szCs w:val="20"/>
        </w:rPr>
      </w:pPr>
      <w:r w:rsidRPr="00302D76">
        <w:rPr>
          <w:sz w:val="20"/>
          <w:szCs w:val="20"/>
        </w:rPr>
        <w:t>Чланови ст.већа друштвене групе наука редовно су се састајали током школске 2024/25г.</w:t>
      </w:r>
    </w:p>
    <w:p w:rsidR="00077238" w:rsidRPr="00302D76" w:rsidRDefault="00077238" w:rsidP="00077238">
      <w:pPr>
        <w:jc w:val="both"/>
        <w:rPr>
          <w:sz w:val="20"/>
          <w:szCs w:val="20"/>
        </w:rPr>
      </w:pPr>
      <w:r w:rsidRPr="00302D76">
        <w:rPr>
          <w:sz w:val="20"/>
          <w:szCs w:val="20"/>
        </w:rPr>
        <w:t>Анализа рада стручног већа је следећа:</w:t>
      </w:r>
    </w:p>
    <w:p w:rsidR="00077238" w:rsidRPr="00302D76" w:rsidRDefault="00077238" w:rsidP="00077238">
      <w:pPr>
        <w:jc w:val="both"/>
        <w:outlineLvl w:val="2"/>
        <w:rPr>
          <w:color w:val="478AD4"/>
          <w:sz w:val="20"/>
          <w:szCs w:val="20"/>
        </w:rPr>
      </w:pPr>
    </w:p>
    <w:p w:rsidR="00077238" w:rsidRPr="00302D76" w:rsidRDefault="00077238" w:rsidP="00077238">
      <w:pPr>
        <w:jc w:val="both"/>
        <w:outlineLvl w:val="2"/>
        <w:rPr>
          <w:color w:val="478AD4"/>
          <w:sz w:val="20"/>
          <w:szCs w:val="20"/>
        </w:rPr>
      </w:pPr>
      <w:r w:rsidRPr="00302D76">
        <w:rPr>
          <w:color w:val="478AD4"/>
          <w:sz w:val="20"/>
          <w:szCs w:val="20"/>
        </w:rPr>
        <w:t>1.)ЗА МЕСЕЦ АВГУСТ:</w:t>
      </w:r>
    </w:p>
    <w:p w:rsidR="00077238" w:rsidRPr="00302D76" w:rsidRDefault="00077238" w:rsidP="00077238">
      <w:pPr>
        <w:rPr>
          <w:color w:val="081735"/>
          <w:sz w:val="20"/>
          <w:szCs w:val="20"/>
        </w:rPr>
      </w:pPr>
      <w:r w:rsidRPr="00302D76">
        <w:rPr>
          <w:color w:val="081735"/>
          <w:sz w:val="20"/>
          <w:szCs w:val="20"/>
        </w:rPr>
        <w:br/>
        <w:t>Активност</w:t>
      </w:r>
    </w:p>
    <w:p w:rsidR="00077238" w:rsidRPr="00302D76" w:rsidRDefault="00077238" w:rsidP="00077238">
      <w:pPr>
        <w:rPr>
          <w:color w:val="081735"/>
          <w:sz w:val="20"/>
          <w:szCs w:val="20"/>
        </w:rPr>
      </w:pPr>
      <w:r w:rsidRPr="00302D76">
        <w:rPr>
          <w:color w:val="081735"/>
          <w:sz w:val="20"/>
          <w:szCs w:val="20"/>
        </w:rPr>
        <w:t>1)План и програм ст.већа.</w:t>
      </w:r>
      <w:r w:rsidRPr="00302D76">
        <w:rPr>
          <w:color w:val="081735"/>
          <w:sz w:val="20"/>
          <w:szCs w:val="20"/>
        </w:rPr>
        <w:br/>
        <w:t>2)Подршка ученика и разматрање који имају потешкоће у савладавању наставе</w:t>
      </w:r>
      <w:r w:rsidRPr="00302D76">
        <w:rPr>
          <w:color w:val="081735"/>
          <w:sz w:val="20"/>
          <w:szCs w:val="20"/>
        </w:rPr>
        <w:br/>
        <w:t>3)Анализа рада ст.већа за 2023/24 год.</w:t>
      </w:r>
    </w:p>
    <w:p w:rsidR="00077238" w:rsidRPr="00302D76" w:rsidRDefault="00077238" w:rsidP="00077238">
      <w:pPr>
        <w:rPr>
          <w:color w:val="081735"/>
          <w:sz w:val="20"/>
          <w:szCs w:val="20"/>
        </w:rPr>
      </w:pPr>
      <w:r w:rsidRPr="00302D76">
        <w:rPr>
          <w:color w:val="081735"/>
          <w:sz w:val="20"/>
          <w:szCs w:val="20"/>
        </w:rPr>
        <w:t>Закључак:</w:t>
      </w:r>
    </w:p>
    <w:p w:rsidR="00077238" w:rsidRPr="00302D76" w:rsidRDefault="00077238" w:rsidP="0091060B">
      <w:pPr>
        <w:pStyle w:val="ListParagraph"/>
        <w:numPr>
          <w:ilvl w:val="0"/>
          <w:numId w:val="32"/>
        </w:numPr>
        <w:spacing w:before="0" w:beforeAutospacing="0" w:after="0" w:afterAutospacing="0"/>
        <w:jc w:val="left"/>
        <w:rPr>
          <w:rFonts w:ascii="Times New Roman" w:eastAsia="Times New Roman" w:hAnsi="Times New Roman"/>
          <w:color w:val="081735"/>
          <w:sz w:val="20"/>
          <w:szCs w:val="20"/>
        </w:rPr>
      </w:pPr>
      <w:r w:rsidRPr="00302D76">
        <w:rPr>
          <w:rFonts w:ascii="Times New Roman" w:eastAsia="Times New Roman" w:hAnsi="Times New Roman"/>
          <w:color w:val="081735"/>
          <w:sz w:val="20"/>
          <w:szCs w:val="20"/>
        </w:rPr>
        <w:t>-Усвојен је план и прогам ст.већа за 2024/25 год.</w:t>
      </w:r>
      <w:r w:rsidRPr="00302D76">
        <w:rPr>
          <w:rFonts w:ascii="Times New Roman" w:eastAsia="Times New Roman" w:hAnsi="Times New Roman"/>
          <w:color w:val="081735"/>
          <w:sz w:val="20"/>
          <w:szCs w:val="20"/>
        </w:rPr>
        <w:br/>
        <w:t>2)- Чланови ст.већа једногласно су донели одлуку ,да се свим ученицима који имају тешкоће у савладавању наставе ,буде омогућена подршка кроз реализовање допунске и додатне наставе.</w:t>
      </w:r>
      <w:r w:rsidRPr="00302D76">
        <w:rPr>
          <w:rFonts w:ascii="Times New Roman" w:eastAsia="Times New Roman" w:hAnsi="Times New Roman"/>
          <w:color w:val="081735"/>
          <w:sz w:val="20"/>
          <w:szCs w:val="20"/>
        </w:rPr>
        <w:br/>
        <w:t>3)-Чланови ст.већа редовно су се састајали 2023/24 г.План и програм је реализован у потпуности.</w:t>
      </w:r>
      <w:r w:rsidRPr="00302D76">
        <w:rPr>
          <w:rFonts w:ascii="Times New Roman" w:eastAsia="Times New Roman" w:hAnsi="Times New Roman"/>
          <w:color w:val="081735"/>
          <w:sz w:val="20"/>
          <w:szCs w:val="20"/>
        </w:rPr>
        <w:br/>
        <w:t>Састанку су присуствовали сви чланови</w:t>
      </w:r>
      <w:r w:rsidRPr="00302D76">
        <w:rPr>
          <w:rFonts w:ascii="Times New Roman" w:eastAsia="Times New Roman" w:hAnsi="Times New Roman"/>
          <w:color w:val="081735"/>
          <w:sz w:val="20"/>
          <w:szCs w:val="20"/>
        </w:rPr>
        <w:br/>
        <w:t>Предметни наставник:Светлана Јововић</w:t>
      </w:r>
    </w:p>
    <w:p w:rsidR="00077238" w:rsidRPr="00302D76" w:rsidRDefault="00077238" w:rsidP="0091060B">
      <w:pPr>
        <w:pStyle w:val="ListParagraph"/>
        <w:numPr>
          <w:ilvl w:val="0"/>
          <w:numId w:val="32"/>
        </w:numPr>
        <w:spacing w:before="0" w:beforeAutospacing="0" w:after="0" w:afterAutospacing="0"/>
        <w:rPr>
          <w:rFonts w:ascii="Times New Roman" w:eastAsia="Times New Roman" w:hAnsi="Times New Roman"/>
          <w:color w:val="081735"/>
          <w:sz w:val="20"/>
          <w:szCs w:val="20"/>
        </w:rPr>
      </w:pPr>
      <w:r w:rsidRPr="00302D76">
        <w:rPr>
          <w:rFonts w:ascii="Times New Roman" w:eastAsia="Times New Roman" w:hAnsi="Times New Roman"/>
          <w:color w:val="081735"/>
          <w:sz w:val="20"/>
          <w:szCs w:val="20"/>
        </w:rPr>
        <w:t>ЗА МЕСЕЦ СЕПТЕМБАР:</w:t>
      </w:r>
    </w:p>
    <w:p w:rsidR="00077238" w:rsidRPr="00302D76" w:rsidRDefault="00077238" w:rsidP="00077238">
      <w:pPr>
        <w:pStyle w:val="ListParagraph"/>
        <w:spacing w:before="0" w:beforeAutospacing="0" w:after="0" w:afterAutospacing="0"/>
        <w:rPr>
          <w:rFonts w:ascii="Times New Roman" w:eastAsia="Times New Roman" w:hAnsi="Times New Roman"/>
          <w:color w:val="081735"/>
          <w:sz w:val="20"/>
          <w:szCs w:val="20"/>
        </w:rPr>
      </w:pPr>
    </w:p>
    <w:p w:rsidR="00077238" w:rsidRPr="00302D76" w:rsidRDefault="00077238" w:rsidP="00077238">
      <w:pPr>
        <w:pStyle w:val="ListParagraph"/>
        <w:spacing w:before="0" w:beforeAutospacing="0" w:after="0" w:afterAutospacing="0"/>
        <w:ind w:right="-180"/>
        <w:jc w:val="left"/>
        <w:rPr>
          <w:rFonts w:ascii="Times New Roman" w:eastAsia="Times New Roman" w:hAnsi="Times New Roman"/>
          <w:color w:val="081735"/>
          <w:sz w:val="20"/>
          <w:szCs w:val="20"/>
        </w:rPr>
      </w:pPr>
      <w:r w:rsidRPr="00302D76">
        <w:rPr>
          <w:rFonts w:ascii="Times New Roman" w:eastAsia="Times New Roman" w:hAnsi="Times New Roman"/>
          <w:color w:val="081735"/>
          <w:sz w:val="20"/>
          <w:szCs w:val="20"/>
        </w:rPr>
        <w:t>Активност</w:t>
      </w:r>
    </w:p>
    <w:p w:rsidR="00077238" w:rsidRPr="00302D76" w:rsidRDefault="00077238" w:rsidP="00077238">
      <w:pPr>
        <w:pStyle w:val="ListParagraph"/>
        <w:spacing w:before="0" w:beforeAutospacing="0" w:after="0" w:afterAutospacing="0"/>
        <w:ind w:right="-180"/>
        <w:jc w:val="left"/>
        <w:rPr>
          <w:rFonts w:ascii="Times New Roman" w:eastAsia="Times New Roman" w:hAnsi="Times New Roman"/>
          <w:color w:val="081735"/>
          <w:sz w:val="20"/>
          <w:szCs w:val="20"/>
        </w:rPr>
      </w:pPr>
      <w:r w:rsidRPr="00302D76">
        <w:rPr>
          <w:rFonts w:ascii="Times New Roman" w:eastAsia="Times New Roman" w:hAnsi="Times New Roman"/>
          <w:color w:val="081735"/>
          <w:sz w:val="20"/>
          <w:szCs w:val="20"/>
        </w:rPr>
        <w:lastRenderedPageBreak/>
        <w:t>1)План писмених задатака и контролних вежби.</w:t>
      </w:r>
      <w:r w:rsidRPr="00302D76">
        <w:rPr>
          <w:rFonts w:ascii="Times New Roman" w:eastAsia="Times New Roman" w:hAnsi="Times New Roman"/>
          <w:color w:val="081735"/>
          <w:sz w:val="20"/>
          <w:szCs w:val="20"/>
        </w:rPr>
        <w:br/>
        <w:t>2)Утврђивање распореда допунске и додатне наставе.</w:t>
      </w:r>
      <w:r w:rsidRPr="00302D76">
        <w:rPr>
          <w:rFonts w:ascii="Times New Roman" w:eastAsia="Times New Roman" w:hAnsi="Times New Roman"/>
          <w:color w:val="081735"/>
          <w:sz w:val="20"/>
          <w:szCs w:val="20"/>
        </w:rPr>
        <w:br/>
        <w:t>3)Набавка нових наставних средстава</w:t>
      </w:r>
      <w:r w:rsidRPr="00302D76">
        <w:rPr>
          <w:rFonts w:ascii="Times New Roman" w:eastAsia="Times New Roman" w:hAnsi="Times New Roman"/>
          <w:color w:val="081735"/>
          <w:sz w:val="20"/>
          <w:szCs w:val="20"/>
        </w:rPr>
        <w:br/>
        <w:t>4)Израда плана стручног усавешавања.</w:t>
      </w:r>
      <w:r w:rsidRPr="00302D76">
        <w:rPr>
          <w:rFonts w:ascii="Times New Roman" w:eastAsia="Times New Roman" w:hAnsi="Times New Roman"/>
          <w:color w:val="081735"/>
          <w:sz w:val="20"/>
          <w:szCs w:val="20"/>
        </w:rPr>
        <w:br/>
        <w:t>5)Анализа иницијалног тестирања.</w:t>
      </w:r>
      <w:r w:rsidRPr="00302D76">
        <w:rPr>
          <w:rFonts w:ascii="Times New Roman" w:eastAsia="Times New Roman" w:hAnsi="Times New Roman"/>
          <w:color w:val="081735"/>
          <w:sz w:val="20"/>
          <w:szCs w:val="20"/>
        </w:rPr>
        <w:br/>
        <w:t>6)Критеријуми оцењивања.</w:t>
      </w:r>
    </w:p>
    <w:p w:rsidR="00077238" w:rsidRPr="00302D76" w:rsidRDefault="00077238" w:rsidP="00077238">
      <w:pPr>
        <w:pStyle w:val="ListParagraph"/>
        <w:spacing w:before="0" w:beforeAutospacing="0" w:after="0" w:afterAutospacing="0"/>
        <w:ind w:right="-180"/>
        <w:rPr>
          <w:rFonts w:ascii="Times New Roman" w:eastAsia="Times New Roman" w:hAnsi="Times New Roman"/>
          <w:color w:val="081735"/>
          <w:sz w:val="20"/>
          <w:szCs w:val="20"/>
        </w:rPr>
      </w:pPr>
    </w:p>
    <w:p w:rsidR="00077238" w:rsidRPr="00302D76" w:rsidRDefault="00077238" w:rsidP="00077238">
      <w:pPr>
        <w:pStyle w:val="ListParagraph"/>
        <w:spacing w:before="0" w:beforeAutospacing="0" w:after="0" w:afterAutospacing="0"/>
        <w:ind w:right="-180"/>
        <w:rPr>
          <w:rFonts w:ascii="Times New Roman" w:eastAsia="Times New Roman" w:hAnsi="Times New Roman"/>
          <w:color w:val="081735"/>
          <w:sz w:val="20"/>
          <w:szCs w:val="20"/>
        </w:rPr>
      </w:pPr>
      <w:r w:rsidRPr="00302D76">
        <w:rPr>
          <w:rFonts w:ascii="Times New Roman" w:eastAsia="Times New Roman" w:hAnsi="Times New Roman"/>
          <w:color w:val="081735"/>
          <w:sz w:val="20"/>
          <w:szCs w:val="20"/>
        </w:rPr>
        <w:t>Закључак</w:t>
      </w:r>
    </w:p>
    <w:p w:rsidR="00077238" w:rsidRPr="00302D76" w:rsidRDefault="00077238" w:rsidP="00077238">
      <w:pPr>
        <w:pStyle w:val="ListParagraph"/>
        <w:spacing w:before="0" w:beforeAutospacing="0" w:after="0" w:afterAutospacing="0"/>
        <w:ind w:right="-181"/>
        <w:jc w:val="left"/>
        <w:rPr>
          <w:rFonts w:ascii="Times New Roman" w:eastAsia="Times New Roman" w:hAnsi="Times New Roman"/>
          <w:color w:val="081735"/>
          <w:sz w:val="20"/>
          <w:szCs w:val="20"/>
        </w:rPr>
      </w:pPr>
      <w:r w:rsidRPr="00302D76">
        <w:rPr>
          <w:rFonts w:ascii="Times New Roman" w:eastAsia="Times New Roman" w:hAnsi="Times New Roman"/>
          <w:color w:val="081735"/>
          <w:sz w:val="20"/>
          <w:szCs w:val="20"/>
        </w:rPr>
        <w:t>1)Зашколску 2024/25 г,одређени су датуми контролних вежби из предмета историја и географија.</w:t>
      </w:r>
      <w:r w:rsidRPr="00302D76">
        <w:rPr>
          <w:rFonts w:ascii="Times New Roman" w:eastAsia="Times New Roman" w:hAnsi="Times New Roman"/>
          <w:color w:val="081735"/>
          <w:sz w:val="20"/>
          <w:szCs w:val="20"/>
        </w:rPr>
        <w:br/>
        <w:t>2)У току је израда плана стручног усавршавања за школску 2024/25 г.</w:t>
      </w:r>
      <w:r w:rsidRPr="00302D76">
        <w:rPr>
          <w:rFonts w:ascii="Times New Roman" w:eastAsia="Times New Roman" w:hAnsi="Times New Roman"/>
          <w:color w:val="081735"/>
          <w:sz w:val="20"/>
          <w:szCs w:val="20"/>
        </w:rPr>
        <w:br/>
        <w:t>3)За школску 2024/25 г обезбеђена су средства за реализацију наставе.</w:t>
      </w:r>
      <w:r w:rsidRPr="00302D76">
        <w:rPr>
          <w:rFonts w:ascii="Times New Roman" w:eastAsia="Times New Roman" w:hAnsi="Times New Roman"/>
          <w:color w:val="081735"/>
          <w:sz w:val="20"/>
          <w:szCs w:val="20"/>
        </w:rPr>
        <w:br/>
        <w:t>4)Допунска и додатна настава биће реализована за ученике које имају потешкоћа у савладавању наставе:</w:t>
      </w:r>
      <w:r w:rsidRPr="00302D76">
        <w:rPr>
          <w:rFonts w:ascii="Times New Roman" w:eastAsia="Times New Roman" w:hAnsi="Times New Roman"/>
          <w:color w:val="081735"/>
          <w:sz w:val="20"/>
          <w:szCs w:val="20"/>
        </w:rPr>
        <w:br/>
        <w:t>5)Чланови стручног већа обавили су иницијално тестирање за ученике од 5-8 р.Резултати су следећи:</w:t>
      </w:r>
      <w:r w:rsidRPr="00302D76">
        <w:rPr>
          <w:rFonts w:ascii="Times New Roman" w:eastAsia="Times New Roman" w:hAnsi="Times New Roman"/>
          <w:color w:val="081735"/>
          <w:sz w:val="20"/>
          <w:szCs w:val="20"/>
        </w:rPr>
        <w:br/>
        <w:t>Предмет-ИСТОРИЈА: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-Ученици петог разреда нису имали историју предходне године зато нису имали иницијални тест.</w:t>
      </w:r>
      <w:r w:rsidRPr="00302D76">
        <w:rPr>
          <w:rFonts w:ascii="Times New Roman" w:eastAsia="Times New Roman" w:hAnsi="Times New Roman"/>
          <w:color w:val="081735"/>
          <w:sz w:val="20"/>
          <w:szCs w:val="20"/>
        </w:rPr>
        <w:br/>
        <w:t>-Ученици 6/1 су радили и резултат су:</w:t>
      </w:r>
      <w:r w:rsidRPr="00302D76">
        <w:rPr>
          <w:rFonts w:ascii="Times New Roman" w:eastAsia="Times New Roman" w:hAnsi="Times New Roman"/>
          <w:color w:val="081735"/>
          <w:sz w:val="20"/>
          <w:szCs w:val="20"/>
        </w:rPr>
        <w:br/>
        <w:t>Основни ниво три ученика (Алекса Алексић,Сонита Бериша и Есмер Буњаку), средњи ниво 6 ученика (Никола Јовановић, Николина Митровић, Анастасија Митровић, Тамара Обрадовић, Ђурђа Стојановић и Миња Трифуновић) и напредни ниво три ученика (Анђела Најдић, Ђурђа Перић и Анђела Стојановић).</w:t>
      </w:r>
      <w:r w:rsidRPr="00302D76">
        <w:rPr>
          <w:rFonts w:ascii="Times New Roman" w:eastAsia="Times New Roman" w:hAnsi="Times New Roman"/>
          <w:color w:val="081735"/>
          <w:sz w:val="20"/>
          <w:szCs w:val="20"/>
        </w:rPr>
        <w:br/>
        <w:t>-Ученици 7/1 су радили иницијални тест и резултат је:</w:t>
      </w:r>
      <w:r w:rsidRPr="00302D76">
        <w:rPr>
          <w:rFonts w:ascii="Times New Roman" w:eastAsia="Times New Roman" w:hAnsi="Times New Roman"/>
          <w:color w:val="081735"/>
          <w:sz w:val="20"/>
          <w:szCs w:val="20"/>
        </w:rPr>
        <w:br/>
        <w:t>основни ниво имају 4 ученика (Мухамед Бериша,Арбинита Бериша,Марко Милојевић, Мухамед Рама)</w:t>
      </w:r>
      <w:r w:rsidRPr="00302D76">
        <w:rPr>
          <w:rFonts w:ascii="Times New Roman" w:eastAsia="Times New Roman" w:hAnsi="Times New Roman"/>
          <w:color w:val="081735"/>
          <w:sz w:val="20"/>
          <w:szCs w:val="20"/>
        </w:rPr>
        <w:br/>
        <w:t>средњи ниво имају 9 ученика (Милица Бојић, Анђела Јанков, Михаило Јанковић,Вања Јовић, Наталија Лазаревић, Теодора Марић,Дуња Марковић, Михаило Радовановић и Страхиња Ранковић).</w:t>
      </w:r>
      <w:r w:rsidRPr="00302D76">
        <w:rPr>
          <w:rFonts w:ascii="Times New Roman" w:eastAsia="Times New Roman" w:hAnsi="Times New Roman"/>
          <w:color w:val="081735"/>
          <w:sz w:val="20"/>
          <w:szCs w:val="20"/>
        </w:rPr>
        <w:br/>
        <w:t>-Ученици 8/1 су радили иницијални тест и њихов резултат је:</w:t>
      </w:r>
      <w:r w:rsidRPr="00302D76">
        <w:rPr>
          <w:rFonts w:ascii="Times New Roman" w:eastAsia="Times New Roman" w:hAnsi="Times New Roman"/>
          <w:color w:val="081735"/>
          <w:sz w:val="20"/>
          <w:szCs w:val="20"/>
        </w:rPr>
        <w:br/>
        <w:t>основни ниво 2 ученика (Ермин Морина и Тамара Стоиљковић),</w:t>
      </w:r>
      <w:r w:rsidRPr="00302D76">
        <w:rPr>
          <w:rFonts w:ascii="Times New Roman" w:eastAsia="Times New Roman" w:hAnsi="Times New Roman"/>
          <w:color w:val="081735"/>
          <w:sz w:val="20"/>
          <w:szCs w:val="20"/>
        </w:rPr>
        <w:br/>
        <w:t>средњи ниво има 6 ученика (Сава Јаношевић,Ања Младеновић, Марко Момировић, Лазар Новаковић, Павле Рајковић и Милош Томић)</w:t>
      </w:r>
      <w:r w:rsidRPr="00302D76">
        <w:rPr>
          <w:rFonts w:ascii="Times New Roman" w:eastAsia="Times New Roman" w:hAnsi="Times New Roman"/>
          <w:color w:val="081735"/>
          <w:sz w:val="20"/>
          <w:szCs w:val="20"/>
        </w:rPr>
        <w:br/>
        <w:t>Напредни ниво имају 5 ученика (Катарина Алексић, Ђорђа Перић, Даница Рајчић, Миљан Станковић и Марија Стојановић)..</w:t>
      </w:r>
      <w:r w:rsidRPr="00302D76">
        <w:rPr>
          <w:rFonts w:ascii="Times New Roman" w:eastAsia="Times New Roman" w:hAnsi="Times New Roman"/>
          <w:color w:val="081735"/>
          <w:sz w:val="20"/>
          <w:szCs w:val="20"/>
        </w:rPr>
        <w:br/>
        <w:t>Укупан проценат по одељењима 6/1-48,33%,7/1-45% и 8/2-82%.</w:t>
      </w:r>
      <w:r w:rsidRPr="00302D76">
        <w:rPr>
          <w:rFonts w:ascii="Times New Roman" w:eastAsia="Times New Roman" w:hAnsi="Times New Roman"/>
          <w:color w:val="081735"/>
          <w:sz w:val="20"/>
          <w:szCs w:val="20"/>
        </w:rPr>
        <w:br/>
        <w:t>Препорука:Реализовање допунске наставе,и рад у тиму,бољи ученици са слабијим..</w:t>
      </w:r>
      <w:r w:rsidRPr="00302D76">
        <w:rPr>
          <w:rFonts w:ascii="Times New Roman" w:eastAsia="Times New Roman" w:hAnsi="Times New Roman"/>
          <w:color w:val="081735"/>
          <w:sz w:val="20"/>
          <w:szCs w:val="20"/>
        </w:rPr>
        <w:br/>
        <w:t>-Ученици 6/2 одељења:</w:t>
      </w:r>
      <w:r w:rsidRPr="00302D76">
        <w:rPr>
          <w:rFonts w:ascii="Times New Roman" w:eastAsia="Times New Roman" w:hAnsi="Times New Roman"/>
          <w:color w:val="081735"/>
          <w:sz w:val="20"/>
          <w:szCs w:val="20"/>
        </w:rPr>
        <w:br/>
        <w:t>20% тачних одговора на нивоу целог одељења.Показали су низак ниво знања градива из предходног разреда.</w:t>
      </w:r>
      <w:r w:rsidRPr="00302D76">
        <w:rPr>
          <w:rFonts w:ascii="Times New Roman" w:eastAsia="Times New Roman" w:hAnsi="Times New Roman"/>
          <w:color w:val="081735"/>
          <w:sz w:val="20"/>
          <w:szCs w:val="20"/>
        </w:rPr>
        <w:br/>
        <w:t>Ученици 7/2 одељења:</w:t>
      </w:r>
      <w:r w:rsidRPr="00302D76">
        <w:rPr>
          <w:rFonts w:ascii="Times New Roman" w:eastAsia="Times New Roman" w:hAnsi="Times New Roman"/>
          <w:color w:val="081735"/>
          <w:sz w:val="20"/>
          <w:szCs w:val="20"/>
        </w:rPr>
        <w:br/>
        <w:t>Показали су добар ниво знања (47,5%)</w:t>
      </w:r>
      <w:r w:rsidRPr="00302D76">
        <w:rPr>
          <w:rFonts w:ascii="Times New Roman" w:eastAsia="Times New Roman" w:hAnsi="Times New Roman"/>
          <w:color w:val="081735"/>
          <w:sz w:val="20"/>
          <w:szCs w:val="20"/>
        </w:rPr>
        <w:br/>
        <w:t>-Ученици 8/2 одељења:</w:t>
      </w:r>
      <w:r w:rsidRPr="00302D76">
        <w:rPr>
          <w:rFonts w:ascii="Times New Roman" w:eastAsia="Times New Roman" w:hAnsi="Times New Roman"/>
          <w:color w:val="081735"/>
          <w:sz w:val="20"/>
          <w:szCs w:val="20"/>
        </w:rPr>
        <w:br/>
        <w:t>Имали су 31 % тачнох одговора.</w:t>
      </w:r>
      <w:r w:rsidRPr="00302D76">
        <w:rPr>
          <w:rFonts w:ascii="Times New Roman" w:eastAsia="Times New Roman" w:hAnsi="Times New Roman"/>
          <w:color w:val="081735"/>
          <w:sz w:val="20"/>
          <w:szCs w:val="20"/>
        </w:rPr>
        <w:br/>
        <w:t>Препорука:Редовно учење уз помоћ наставника,и са више разумевања.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Предмет-ГЕОГРАФИЈА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-Ученици 5/1 и 5/2 одељења,радили су иницијални тест из предмета свет око нас,тема-природан процес кретања воде у природи.</w:t>
      </w:r>
      <w:r w:rsidRPr="00302D76">
        <w:rPr>
          <w:rFonts w:ascii="Times New Roman" w:eastAsia="Times New Roman" w:hAnsi="Times New Roman"/>
          <w:color w:val="081735"/>
          <w:sz w:val="20"/>
          <w:szCs w:val="20"/>
        </w:rPr>
        <w:br/>
        <w:t>-Ученици 5/1 одељења:</w:t>
      </w:r>
      <w:r w:rsidRPr="00302D76">
        <w:rPr>
          <w:rFonts w:ascii="Times New Roman" w:eastAsia="Times New Roman" w:hAnsi="Times New Roman"/>
          <w:color w:val="081735"/>
          <w:sz w:val="20"/>
          <w:szCs w:val="20"/>
        </w:rPr>
        <w:br/>
        <w:t>Од укупно 23 ученика,осморо ученика је тачно описало природан процес кружења воде у природи,а док осморо уопште није знало да опише процес.Остали ученици су половично дефинисали процес ,што по одељењу чини 30%.</w:t>
      </w:r>
      <w:r w:rsidRPr="00302D76">
        <w:rPr>
          <w:rFonts w:ascii="Times New Roman" w:eastAsia="Times New Roman" w:hAnsi="Times New Roman"/>
          <w:color w:val="081735"/>
          <w:sz w:val="20"/>
          <w:szCs w:val="20"/>
        </w:rPr>
        <w:br/>
        <w:t>-Ученици 5/2 одељења:</w:t>
      </w:r>
      <w:r w:rsidRPr="00302D76">
        <w:rPr>
          <w:rFonts w:ascii="Times New Roman" w:eastAsia="Times New Roman" w:hAnsi="Times New Roman"/>
          <w:color w:val="081735"/>
          <w:sz w:val="20"/>
          <w:szCs w:val="20"/>
        </w:rPr>
        <w:br/>
        <w:t>Од укупни 6 ученика,4 ученика је тачно описало процес ,остало двоје је делимично објаснило,што чини 80 %.</w:t>
      </w:r>
      <w:r w:rsidRPr="00302D76">
        <w:rPr>
          <w:rFonts w:ascii="Times New Roman" w:eastAsia="Times New Roman" w:hAnsi="Times New Roman"/>
          <w:color w:val="081735"/>
          <w:sz w:val="20"/>
          <w:szCs w:val="20"/>
        </w:rPr>
        <w:br/>
        <w:t>Препорука:Обратити пажњу на ученике којима лошије савладавају наставу и реализовати допунску наставу.</w:t>
      </w:r>
      <w:r w:rsidRPr="00302D76">
        <w:rPr>
          <w:rFonts w:ascii="Times New Roman" w:eastAsia="Times New Roman" w:hAnsi="Times New Roman"/>
          <w:color w:val="081735"/>
          <w:sz w:val="20"/>
          <w:szCs w:val="20"/>
        </w:rPr>
        <w:br/>
        <w:t>-Ученици 6/1 одељења и 6/2:</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lastRenderedPageBreak/>
        <w:t>Показали су завидан ниво знања из предходног градива.Ученици 6/1-70%,а ученици 6/2-60%.</w:t>
      </w:r>
      <w:r w:rsidRPr="00302D76">
        <w:rPr>
          <w:rFonts w:ascii="Times New Roman" w:eastAsia="Times New Roman" w:hAnsi="Times New Roman"/>
          <w:color w:val="081735"/>
          <w:sz w:val="20"/>
          <w:szCs w:val="20"/>
        </w:rPr>
        <w:br/>
        <w:t>-Ученици 7/1 одељења:</w:t>
      </w:r>
      <w:r w:rsidRPr="00302D76">
        <w:rPr>
          <w:rFonts w:ascii="Times New Roman" w:eastAsia="Times New Roman" w:hAnsi="Times New Roman"/>
          <w:color w:val="081735"/>
          <w:sz w:val="20"/>
          <w:szCs w:val="20"/>
        </w:rPr>
        <w:br/>
        <w:t>Од укупно 17 ученика,тест је радило 14 ученика.4 ученика је урадило сва питања,свих нивоа.5 ученика је урадило три питања.основни и средњи ниво..3 ученика је урадило по једно питање основног и средњег нивоа.2 ученика ,једно питање-напредни ниво-</w:t>
      </w:r>
      <w:r w:rsidRPr="00302D76">
        <w:rPr>
          <w:rFonts w:ascii="Times New Roman" w:eastAsia="Times New Roman" w:hAnsi="Times New Roman"/>
          <w:color w:val="081735"/>
          <w:sz w:val="20"/>
          <w:szCs w:val="20"/>
        </w:rPr>
        <w:br/>
        <w:t>-Ученици 7/2 одељења:</w:t>
      </w:r>
      <w:r w:rsidRPr="00302D76">
        <w:rPr>
          <w:rFonts w:ascii="Times New Roman" w:eastAsia="Times New Roman" w:hAnsi="Times New Roman"/>
          <w:color w:val="081735"/>
          <w:sz w:val="20"/>
          <w:szCs w:val="20"/>
        </w:rPr>
        <w:br/>
        <w:t>Од укупно 8 ученика,само две ученице су оправрале успех и усвојено унање из предходног градива,а осталих 6 ,показали су низак ниво знања.(20%).</w:t>
      </w:r>
      <w:r w:rsidRPr="00302D76">
        <w:rPr>
          <w:rFonts w:ascii="Times New Roman" w:eastAsia="Times New Roman" w:hAnsi="Times New Roman"/>
          <w:color w:val="081735"/>
          <w:sz w:val="20"/>
          <w:szCs w:val="20"/>
        </w:rPr>
        <w:br/>
        <w:t>-Ученици 8/1 одељења:</w:t>
      </w:r>
      <w:r w:rsidRPr="00302D76">
        <w:rPr>
          <w:rFonts w:ascii="Times New Roman" w:eastAsia="Times New Roman" w:hAnsi="Times New Roman"/>
          <w:color w:val="081735"/>
          <w:sz w:val="20"/>
          <w:szCs w:val="20"/>
        </w:rPr>
        <w:br/>
        <w:t>Од укупно 14 ученика,тест је радило 12 ученика.5 ученика је урадило сва питања свих нивоа,2 ученика је урадило питања из основног и средњег нивоа.4 ученика је урадило урадило је по једно питање основног и средњег нивоа.Једна ученица урадила је питање основног нивоа.</w:t>
      </w:r>
      <w:r w:rsidRPr="00302D76">
        <w:rPr>
          <w:rFonts w:ascii="Times New Roman" w:eastAsia="Times New Roman" w:hAnsi="Times New Roman"/>
          <w:color w:val="081735"/>
          <w:sz w:val="20"/>
          <w:szCs w:val="20"/>
        </w:rPr>
        <w:br/>
        <w:t>Препорука:побољшати рад кроз допунску наставу.</w:t>
      </w:r>
      <w:r w:rsidRPr="00302D76">
        <w:rPr>
          <w:rFonts w:ascii="Times New Roman" w:eastAsia="Times New Roman" w:hAnsi="Times New Roman"/>
          <w:color w:val="081735"/>
          <w:sz w:val="20"/>
          <w:szCs w:val="20"/>
        </w:rPr>
        <w:br/>
        <w:t>-Ученици 8/2 одељења:</w:t>
      </w:r>
      <w:r w:rsidRPr="00302D76">
        <w:rPr>
          <w:rFonts w:ascii="Times New Roman" w:eastAsia="Times New Roman" w:hAnsi="Times New Roman"/>
          <w:color w:val="081735"/>
          <w:sz w:val="20"/>
          <w:szCs w:val="20"/>
        </w:rPr>
        <w:br/>
        <w:t>Све четири ученице показале су низак нико знања из предходног градива-регионална географија,свега 30%.</w:t>
      </w:r>
      <w:r w:rsidRPr="00302D76">
        <w:rPr>
          <w:rFonts w:ascii="Times New Roman" w:eastAsia="Times New Roman" w:hAnsi="Times New Roman"/>
          <w:color w:val="081735"/>
          <w:sz w:val="20"/>
          <w:szCs w:val="20"/>
        </w:rPr>
        <w:br/>
        <w:t>Препорука:Реализовати допунску наставу.</w:t>
      </w:r>
      <w:r w:rsidRPr="00302D76">
        <w:rPr>
          <w:rFonts w:ascii="Times New Roman" w:eastAsia="Times New Roman" w:hAnsi="Times New Roman"/>
          <w:color w:val="081735"/>
          <w:sz w:val="20"/>
          <w:szCs w:val="20"/>
        </w:rPr>
        <w:br/>
        <w:t>6)Усвојени су критеријуми оцењивања за предмете историја ,географија и грађанско васпитање.</w:t>
      </w:r>
      <w:r w:rsidRPr="00302D76">
        <w:rPr>
          <w:rFonts w:ascii="Times New Roman" w:eastAsia="Times New Roman" w:hAnsi="Times New Roman"/>
          <w:color w:val="081735"/>
          <w:sz w:val="20"/>
          <w:szCs w:val="20"/>
        </w:rPr>
        <w:br/>
        <w:t>-Критеријуми оцењивања грађанског васпитања у основној школи:</w:t>
      </w:r>
      <w:r w:rsidRPr="00302D76">
        <w:rPr>
          <w:rFonts w:ascii="Times New Roman" w:eastAsia="Times New Roman" w:hAnsi="Times New Roman"/>
          <w:color w:val="081735"/>
          <w:sz w:val="20"/>
          <w:szCs w:val="20"/>
        </w:rPr>
        <w:br/>
        <w:t>-Праћење и вредновање ученика из обавезног изборног предмета Грађанско васпитање се остварује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у складу са Правилником о оцењивању у основној школи. Постигнуће ученика се изражава описном оценом (истиче се, добар и задовољава), а закључна оцена не утиче на општи успех ученика. Недовољне оцене нема, али уколико ученик није редовно присуствовао настави може бити неоцењен.</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У праћењу и вредновању могу се пратити следећи показатељи:</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начин на који ученик учествује у активностима;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како прикупља податке;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како образлаже и брани своје ставове;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квалитет постављених питања;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способност да се нађе веза међу појавама;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навођење примера;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промена мишљења у контакту са аргументима;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разликовање чињеница од интерпретације;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извођење закључака;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прихватање другачијег мишљења;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примена наученог;</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предвиђање последица;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креативност решења;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како ученици међусобно сарађују;</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како решавају сукобе мишљења;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како једни другима помажу;</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lastRenderedPageBreak/>
        <w:br/>
        <w:t>• испољавање иницијативе;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начин превазилажења тешкоћа;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критичко мишљење.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Како је највећи број активности ученика, у оквиру часова Грађанског васпитања, организован кроз групни рад, то значи да наставник треба да има јасне критеријуме праћења напредовања у групи који су и ученицима познати. Објективност праћења и вредновања може се постићи уколико се наставник не ослања на општи утисак, већ унапред одреди елементе праћења и пажљиво бележи понашање ученика и уколико су ученици унапред упознати шта се прати и вреднује. За те потребе може се користити табела која следи:</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Групни рад Елементи процене са показатељима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Ниво постигнућа Рад у групи Познавање тематике Решавање задатака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Висок Ученик сарађује са Ученик поседује Ученик је у потпуности</w:t>
      </w:r>
      <w:r w:rsidRPr="00302D76">
        <w:rPr>
          <w:rFonts w:ascii="Times New Roman" w:eastAsia="Times New Roman" w:hAnsi="Times New Roman"/>
          <w:color w:val="081735"/>
          <w:sz w:val="20"/>
          <w:szCs w:val="20"/>
        </w:rPr>
        <w:br/>
        <w:t>свим члановима знања, показује посвећен решавању</w:t>
      </w:r>
      <w:r w:rsidRPr="00302D76">
        <w:rPr>
          <w:rFonts w:ascii="Times New Roman" w:eastAsia="Times New Roman" w:hAnsi="Times New Roman"/>
          <w:color w:val="081735"/>
          <w:sz w:val="20"/>
          <w:szCs w:val="20"/>
        </w:rPr>
        <w:br/>
        <w:t>групе, уважава спремност да задатка групе. Даје</w:t>
      </w:r>
      <w:r w:rsidRPr="00302D76">
        <w:rPr>
          <w:rFonts w:ascii="Times New Roman" w:eastAsia="Times New Roman" w:hAnsi="Times New Roman"/>
          <w:color w:val="081735"/>
          <w:sz w:val="20"/>
          <w:szCs w:val="20"/>
        </w:rPr>
        <w:br/>
        <w:t>њихове потребе, прикупља нове предлоге како решавати</w:t>
      </w:r>
      <w:r w:rsidRPr="00302D76">
        <w:rPr>
          <w:rFonts w:ascii="Times New Roman" w:eastAsia="Times New Roman" w:hAnsi="Times New Roman"/>
          <w:color w:val="081735"/>
          <w:sz w:val="20"/>
          <w:szCs w:val="20"/>
        </w:rPr>
        <w:br/>
        <w:t>пажљиво слуша друге, информације, активно задатак.</w:t>
      </w:r>
      <w:r w:rsidRPr="00302D76">
        <w:rPr>
          <w:rFonts w:ascii="Times New Roman" w:eastAsia="Times New Roman" w:hAnsi="Times New Roman"/>
          <w:color w:val="081735"/>
          <w:sz w:val="20"/>
          <w:szCs w:val="20"/>
        </w:rPr>
        <w:br/>
        <w:t>поштује договоре подстиче размену</w:t>
      </w:r>
      <w:r w:rsidRPr="00302D76">
        <w:rPr>
          <w:rFonts w:ascii="Times New Roman" w:eastAsia="Times New Roman" w:hAnsi="Times New Roman"/>
          <w:color w:val="081735"/>
          <w:sz w:val="20"/>
          <w:szCs w:val="20"/>
        </w:rPr>
        <w:br/>
        <w:t>групе, не касни, своје идеја и знања са</w:t>
      </w:r>
      <w:r w:rsidRPr="00302D76">
        <w:rPr>
          <w:rFonts w:ascii="Times New Roman" w:eastAsia="Times New Roman" w:hAnsi="Times New Roman"/>
          <w:color w:val="081735"/>
          <w:sz w:val="20"/>
          <w:szCs w:val="20"/>
        </w:rPr>
        <w:br/>
        <w:t>обавезе извршава на члановима групе и</w:t>
      </w:r>
      <w:r w:rsidRPr="00302D76">
        <w:rPr>
          <w:rFonts w:ascii="Times New Roman" w:eastAsia="Times New Roman" w:hAnsi="Times New Roman"/>
          <w:color w:val="081735"/>
          <w:sz w:val="20"/>
          <w:szCs w:val="20"/>
        </w:rPr>
        <w:br/>
        <w:t>време и тачно. уважава њихове</w:t>
      </w:r>
      <w:r w:rsidRPr="00302D76">
        <w:rPr>
          <w:rFonts w:ascii="Times New Roman" w:eastAsia="Times New Roman" w:hAnsi="Times New Roman"/>
          <w:color w:val="081735"/>
          <w:sz w:val="20"/>
          <w:szCs w:val="20"/>
        </w:rPr>
        <w:br/>
        <w:t>идеје, често поставља</w:t>
      </w:r>
      <w:r w:rsidRPr="00302D76">
        <w:rPr>
          <w:rFonts w:ascii="Times New Roman" w:eastAsia="Times New Roman" w:hAnsi="Times New Roman"/>
          <w:color w:val="081735"/>
          <w:sz w:val="20"/>
          <w:szCs w:val="20"/>
        </w:rPr>
        <w:br/>
        <w:t>питања која се односе</w:t>
      </w:r>
      <w:r w:rsidRPr="00302D76">
        <w:rPr>
          <w:rFonts w:ascii="Times New Roman" w:eastAsia="Times New Roman" w:hAnsi="Times New Roman"/>
          <w:color w:val="081735"/>
          <w:sz w:val="20"/>
          <w:szCs w:val="20"/>
        </w:rPr>
        <w:br/>
        <w:t>на тему.</w:t>
      </w:r>
      <w:r w:rsidRPr="00302D76">
        <w:rPr>
          <w:rFonts w:ascii="Times New Roman" w:eastAsia="Times New Roman" w:hAnsi="Times New Roman"/>
          <w:color w:val="081735"/>
          <w:sz w:val="20"/>
          <w:szCs w:val="20"/>
        </w:rPr>
        <w:br/>
        <w:t>Средњи Ученик сарађује са Ученик поседује Ученик уз помоћ</w:t>
      </w:r>
      <w:r w:rsidRPr="00302D76">
        <w:rPr>
          <w:rFonts w:ascii="Times New Roman" w:eastAsia="Times New Roman" w:hAnsi="Times New Roman"/>
          <w:color w:val="081735"/>
          <w:sz w:val="20"/>
          <w:szCs w:val="20"/>
        </w:rPr>
        <w:br/>
        <w:t>члановима групе уз извесна знања и наставника и/или осталих</w:t>
      </w:r>
      <w:r w:rsidRPr="00302D76">
        <w:rPr>
          <w:rFonts w:ascii="Times New Roman" w:eastAsia="Times New Roman" w:hAnsi="Times New Roman"/>
          <w:color w:val="081735"/>
          <w:sz w:val="20"/>
          <w:szCs w:val="20"/>
        </w:rPr>
        <w:br/>
        <w:t>мање тешкоће, повремено суделује у чланова групе учествује у</w:t>
      </w:r>
      <w:r w:rsidRPr="00302D76">
        <w:rPr>
          <w:rFonts w:ascii="Times New Roman" w:eastAsia="Times New Roman" w:hAnsi="Times New Roman"/>
          <w:color w:val="081735"/>
          <w:sz w:val="20"/>
          <w:szCs w:val="20"/>
        </w:rPr>
        <w:br/>
        <w:t>повремено има размени идеја, решавању задатка. Ретко</w:t>
      </w:r>
      <w:r w:rsidRPr="00302D76">
        <w:rPr>
          <w:rFonts w:ascii="Times New Roman" w:eastAsia="Times New Roman" w:hAnsi="Times New Roman"/>
          <w:color w:val="081735"/>
          <w:sz w:val="20"/>
          <w:szCs w:val="20"/>
        </w:rPr>
        <w:br/>
        <w:t>проблема у повремено поставља има предлоге како</w:t>
      </w:r>
      <w:r w:rsidRPr="00302D76">
        <w:rPr>
          <w:rFonts w:ascii="Times New Roman" w:eastAsia="Times New Roman" w:hAnsi="Times New Roman"/>
          <w:color w:val="081735"/>
          <w:sz w:val="20"/>
          <w:szCs w:val="20"/>
        </w:rPr>
        <w:br/>
        <w:t>комуникацији али их питања која се односе решавати задатак али кад</w:t>
      </w:r>
      <w:r w:rsidRPr="00302D76">
        <w:rPr>
          <w:rFonts w:ascii="Times New Roman" w:eastAsia="Times New Roman" w:hAnsi="Times New Roman"/>
          <w:color w:val="081735"/>
          <w:sz w:val="20"/>
          <w:szCs w:val="20"/>
        </w:rPr>
        <w:br/>
        <w:t>самостално решава, на тему. га добије ради по њему.</w:t>
      </w:r>
      <w:r w:rsidRPr="00302D76">
        <w:rPr>
          <w:rFonts w:ascii="Times New Roman" w:eastAsia="Times New Roman" w:hAnsi="Times New Roman"/>
          <w:color w:val="081735"/>
          <w:sz w:val="20"/>
          <w:szCs w:val="20"/>
        </w:rPr>
        <w:br/>
        <w:t>своје обавезе Повремено има</w:t>
      </w:r>
      <w:r w:rsidRPr="00302D76">
        <w:rPr>
          <w:rFonts w:ascii="Times New Roman" w:eastAsia="Times New Roman" w:hAnsi="Times New Roman"/>
          <w:color w:val="081735"/>
          <w:sz w:val="20"/>
          <w:szCs w:val="20"/>
        </w:rPr>
        <w:br/>
        <w:t>извршава уз активности које не</w:t>
      </w:r>
      <w:r w:rsidRPr="00302D76">
        <w:rPr>
          <w:rFonts w:ascii="Times New Roman" w:eastAsia="Times New Roman" w:hAnsi="Times New Roman"/>
          <w:color w:val="081735"/>
          <w:sz w:val="20"/>
          <w:szCs w:val="20"/>
        </w:rPr>
        <w:br/>
        <w:t>подсећање и доприносе решавању</w:t>
      </w:r>
      <w:r w:rsidRPr="00302D76">
        <w:rPr>
          <w:rFonts w:ascii="Times New Roman" w:eastAsia="Times New Roman" w:hAnsi="Times New Roman"/>
          <w:color w:val="081735"/>
          <w:sz w:val="20"/>
          <w:szCs w:val="20"/>
        </w:rPr>
        <w:br/>
        <w:t>опомињање. задатака.</w:t>
      </w:r>
      <w:r w:rsidRPr="00302D76">
        <w:rPr>
          <w:rFonts w:ascii="Times New Roman" w:eastAsia="Times New Roman" w:hAnsi="Times New Roman"/>
          <w:color w:val="081735"/>
          <w:sz w:val="20"/>
          <w:szCs w:val="20"/>
        </w:rPr>
        <w:br/>
        <w:t>Низак Ученик повремено Ученик поседује мало Ученик минимално</w:t>
      </w:r>
      <w:r w:rsidRPr="00302D76">
        <w:rPr>
          <w:rFonts w:ascii="Times New Roman" w:eastAsia="Times New Roman" w:hAnsi="Times New Roman"/>
          <w:color w:val="081735"/>
          <w:sz w:val="20"/>
          <w:szCs w:val="20"/>
        </w:rPr>
        <w:br/>
        <w:t>има сукобе у којима знања и показује малу доприноси решавању</w:t>
      </w:r>
      <w:r w:rsidRPr="00302D76">
        <w:rPr>
          <w:rFonts w:ascii="Times New Roman" w:eastAsia="Times New Roman" w:hAnsi="Times New Roman"/>
          <w:color w:val="081735"/>
          <w:sz w:val="20"/>
          <w:szCs w:val="20"/>
        </w:rPr>
        <w:br/>
        <w:t>напада особе а не спремност да задатака. Нема предлоге</w:t>
      </w:r>
      <w:r w:rsidRPr="00302D76">
        <w:rPr>
          <w:rFonts w:ascii="Times New Roman" w:eastAsia="Times New Roman" w:hAnsi="Times New Roman"/>
          <w:color w:val="081735"/>
          <w:sz w:val="20"/>
          <w:szCs w:val="20"/>
        </w:rPr>
        <w:br/>
        <w:t>проблем, када му се прикупља нове како решавати задатке и</w:t>
      </w:r>
      <w:r w:rsidRPr="00302D76">
        <w:rPr>
          <w:rFonts w:ascii="Times New Roman" w:eastAsia="Times New Roman" w:hAnsi="Times New Roman"/>
          <w:color w:val="081735"/>
          <w:sz w:val="20"/>
          <w:szCs w:val="20"/>
        </w:rPr>
        <w:br/>
        <w:t>на то укаже није склон информације, ретко када добије предлоге</w:t>
      </w:r>
      <w:r w:rsidRPr="00302D76">
        <w:rPr>
          <w:rFonts w:ascii="Times New Roman" w:eastAsia="Times New Roman" w:hAnsi="Times New Roman"/>
          <w:color w:val="081735"/>
          <w:sz w:val="20"/>
          <w:szCs w:val="20"/>
        </w:rPr>
        <w:br/>
        <w:t>да промени суделује у размени слабо их реализује.</w:t>
      </w:r>
      <w:r w:rsidRPr="00302D76">
        <w:rPr>
          <w:rFonts w:ascii="Times New Roman" w:eastAsia="Times New Roman" w:hAnsi="Times New Roman"/>
          <w:color w:val="081735"/>
          <w:sz w:val="20"/>
          <w:szCs w:val="20"/>
        </w:rPr>
        <w:br/>
        <w:t>понашање, своје идеја, ретко поставља</w:t>
      </w:r>
      <w:r w:rsidRPr="00302D76">
        <w:rPr>
          <w:rFonts w:ascii="Times New Roman" w:eastAsia="Times New Roman" w:hAnsi="Times New Roman"/>
          <w:color w:val="081735"/>
          <w:sz w:val="20"/>
          <w:szCs w:val="20"/>
        </w:rPr>
        <w:br/>
        <w:t>обавезе извршава питања која се односе</w:t>
      </w:r>
      <w:r w:rsidRPr="00302D76">
        <w:rPr>
          <w:rFonts w:ascii="Times New Roman" w:eastAsia="Times New Roman" w:hAnsi="Times New Roman"/>
          <w:color w:val="081735"/>
          <w:sz w:val="20"/>
          <w:szCs w:val="20"/>
        </w:rPr>
        <w:br/>
        <w:t>ретко и делимично. на тему.</w:t>
      </w:r>
      <w:r w:rsidRPr="00302D76">
        <w:rPr>
          <w:rFonts w:ascii="Times New Roman" w:eastAsia="Times New Roman" w:hAnsi="Times New Roman"/>
          <w:color w:val="081735"/>
          <w:sz w:val="20"/>
          <w:szCs w:val="20"/>
        </w:rPr>
        <w:br/>
        <w:t>У наставку следи табеларни приказ оцена са исходима за сваки разред</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Пети разред</w:t>
      </w:r>
      <w:r w:rsidRPr="00302D76">
        <w:rPr>
          <w:rFonts w:ascii="Times New Roman" w:eastAsia="Times New Roman" w:hAnsi="Times New Roman"/>
          <w:color w:val="081735"/>
          <w:sz w:val="20"/>
          <w:szCs w:val="20"/>
        </w:rPr>
        <w:br/>
        <w:t>Истиче се У потпуности образлаже везу људских права и одговорности, наводи</w:t>
      </w:r>
      <w:r w:rsidRPr="00302D76">
        <w:rPr>
          <w:rFonts w:ascii="Times New Roman" w:eastAsia="Times New Roman" w:hAnsi="Times New Roman"/>
          <w:color w:val="081735"/>
          <w:sz w:val="20"/>
          <w:szCs w:val="20"/>
        </w:rPr>
        <w:br/>
        <w:t>примере за групу права и слобода, аргументује значај инклузивног</w:t>
      </w:r>
      <w:r w:rsidRPr="00302D76">
        <w:rPr>
          <w:rFonts w:ascii="Times New Roman" w:eastAsia="Times New Roman" w:hAnsi="Times New Roman"/>
          <w:color w:val="081735"/>
          <w:sz w:val="20"/>
          <w:szCs w:val="20"/>
        </w:rPr>
        <w:br/>
        <w:t>образовања, права и потребе за образовањем свих ученика. Идентификује</w:t>
      </w:r>
      <w:r w:rsidRPr="00302D76">
        <w:rPr>
          <w:rFonts w:ascii="Times New Roman" w:eastAsia="Times New Roman" w:hAnsi="Times New Roman"/>
          <w:color w:val="081735"/>
          <w:sz w:val="20"/>
          <w:szCs w:val="20"/>
        </w:rPr>
        <w:br/>
        <w:t>показатеље вршења прекршаја права детета у свакодневном животу,</w:t>
      </w:r>
      <w:r w:rsidRPr="00302D76">
        <w:rPr>
          <w:rFonts w:ascii="Times New Roman" w:eastAsia="Times New Roman" w:hAnsi="Times New Roman"/>
          <w:color w:val="081735"/>
          <w:sz w:val="20"/>
          <w:szCs w:val="20"/>
        </w:rPr>
        <w:br/>
        <w:t>користи појмове савременог демократског друштва, образлаже улогу</w:t>
      </w:r>
      <w:r w:rsidRPr="00302D76">
        <w:rPr>
          <w:rFonts w:ascii="Times New Roman" w:eastAsia="Times New Roman" w:hAnsi="Times New Roman"/>
          <w:color w:val="081735"/>
          <w:sz w:val="20"/>
          <w:szCs w:val="20"/>
        </w:rPr>
        <w:br/>
        <w:t>грађана у друштвеном систему, објашњава аргументовано процесе у</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lastRenderedPageBreak/>
        <w:t>савременом друштву. Зна и разуме шта је грађански активизам и које су</w:t>
      </w:r>
      <w:r w:rsidRPr="00302D76">
        <w:rPr>
          <w:rFonts w:ascii="Times New Roman" w:eastAsia="Times New Roman" w:hAnsi="Times New Roman"/>
          <w:color w:val="081735"/>
          <w:sz w:val="20"/>
          <w:szCs w:val="20"/>
        </w:rPr>
        <w:br/>
        <w:t>могућности појединца да делује путем њега. Недвосмислено препознаје</w:t>
      </w:r>
      <w:r w:rsidRPr="00302D76">
        <w:rPr>
          <w:rFonts w:ascii="Times New Roman" w:eastAsia="Times New Roman" w:hAnsi="Times New Roman"/>
          <w:color w:val="081735"/>
          <w:sz w:val="20"/>
          <w:szCs w:val="20"/>
        </w:rPr>
        <w:br/>
        <w:t>ситуације дигиталног насиља и зна како да реагује на њих. Самостално, без</w:t>
      </w:r>
      <w:r w:rsidRPr="00302D76">
        <w:rPr>
          <w:rFonts w:ascii="Times New Roman" w:eastAsia="Times New Roman" w:hAnsi="Times New Roman"/>
          <w:color w:val="081735"/>
          <w:sz w:val="20"/>
          <w:szCs w:val="20"/>
        </w:rPr>
        <w:br/>
        <w:t>помоћи наставника и уз висок степен активности и ангажовања.</w:t>
      </w:r>
      <w:r w:rsidRPr="00302D76">
        <w:rPr>
          <w:rFonts w:ascii="Times New Roman" w:eastAsia="Times New Roman" w:hAnsi="Times New Roman"/>
          <w:color w:val="081735"/>
          <w:sz w:val="20"/>
          <w:szCs w:val="20"/>
        </w:rPr>
        <w:br/>
        <w:t>Добар У великој мери образлаже везу људских права и одговорности, наводи</w:t>
      </w:r>
      <w:r w:rsidRPr="00302D76">
        <w:rPr>
          <w:rFonts w:ascii="Times New Roman" w:eastAsia="Times New Roman" w:hAnsi="Times New Roman"/>
          <w:color w:val="081735"/>
          <w:sz w:val="20"/>
          <w:szCs w:val="20"/>
        </w:rPr>
        <w:br/>
        <w:t>примере за групу права и слобода, аргументује значај инклузивног</w:t>
      </w:r>
      <w:r w:rsidRPr="00302D76">
        <w:rPr>
          <w:rFonts w:ascii="Times New Roman" w:eastAsia="Times New Roman" w:hAnsi="Times New Roman"/>
          <w:color w:val="081735"/>
          <w:sz w:val="20"/>
          <w:szCs w:val="20"/>
        </w:rPr>
        <w:br/>
        <w:t>образовања,права и потребе за образовањем свих ученика. Идентификује</w:t>
      </w:r>
      <w:r w:rsidRPr="00302D76">
        <w:rPr>
          <w:rFonts w:ascii="Times New Roman" w:eastAsia="Times New Roman" w:hAnsi="Times New Roman"/>
          <w:color w:val="081735"/>
          <w:sz w:val="20"/>
          <w:szCs w:val="20"/>
        </w:rPr>
        <w:br/>
        <w:t>показатеље вршења прекршаја права детета у свакодневном животу,</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користи појмове савременог демократског друштва,образлаже улогу</w:t>
      </w:r>
      <w:r w:rsidRPr="00302D76">
        <w:rPr>
          <w:rFonts w:ascii="Times New Roman" w:eastAsia="Times New Roman" w:hAnsi="Times New Roman"/>
          <w:color w:val="081735"/>
          <w:sz w:val="20"/>
          <w:szCs w:val="20"/>
        </w:rPr>
        <w:br/>
        <w:t>грађана у друштвеном систему, пронлази и разуме прроцесе у савременом</w:t>
      </w:r>
      <w:r w:rsidRPr="00302D76">
        <w:rPr>
          <w:rFonts w:ascii="Times New Roman" w:eastAsia="Times New Roman" w:hAnsi="Times New Roman"/>
          <w:color w:val="081735"/>
          <w:sz w:val="20"/>
          <w:szCs w:val="20"/>
        </w:rPr>
        <w:br/>
        <w:t>друштву. Идентификује појам грађанског активизма и његовог деловања.</w:t>
      </w:r>
      <w:r w:rsidRPr="00302D76">
        <w:rPr>
          <w:rFonts w:ascii="Times New Roman" w:eastAsia="Times New Roman" w:hAnsi="Times New Roman"/>
          <w:color w:val="081735"/>
          <w:sz w:val="20"/>
          <w:szCs w:val="20"/>
        </w:rPr>
        <w:br/>
        <w:t>Препознаје ситуације дигиталног насиља и зна како да реагује на њих. Ради</w:t>
      </w:r>
      <w:r w:rsidRPr="00302D76">
        <w:rPr>
          <w:rFonts w:ascii="Times New Roman" w:eastAsia="Times New Roman" w:hAnsi="Times New Roman"/>
          <w:color w:val="081735"/>
          <w:sz w:val="20"/>
          <w:szCs w:val="20"/>
        </w:rPr>
        <w:br/>
        <w:t>уз минималну помоћ наставника у виду кратких потпитања и корекција и уз</w:t>
      </w:r>
      <w:r w:rsidRPr="00302D76">
        <w:rPr>
          <w:rFonts w:ascii="Times New Roman" w:eastAsia="Times New Roman" w:hAnsi="Times New Roman"/>
          <w:color w:val="081735"/>
          <w:sz w:val="20"/>
          <w:szCs w:val="20"/>
        </w:rPr>
        <w:br/>
        <w:t>висок степен самосталности и ангажовања.</w:t>
      </w:r>
      <w:r w:rsidRPr="00302D76">
        <w:rPr>
          <w:rFonts w:ascii="Times New Roman" w:eastAsia="Times New Roman" w:hAnsi="Times New Roman"/>
          <w:color w:val="081735"/>
          <w:sz w:val="20"/>
          <w:szCs w:val="20"/>
        </w:rPr>
        <w:br/>
        <w:t>Задовољава У довољној мери образлаже везу људских права и одговорности, наводи</w:t>
      </w:r>
      <w:r w:rsidRPr="00302D76">
        <w:rPr>
          <w:rFonts w:ascii="Times New Roman" w:eastAsia="Times New Roman" w:hAnsi="Times New Roman"/>
          <w:color w:val="081735"/>
          <w:sz w:val="20"/>
          <w:szCs w:val="20"/>
        </w:rPr>
        <w:br/>
        <w:t>примере за групу права и слобода, аргументује значај инклузивног</w:t>
      </w:r>
      <w:r w:rsidRPr="00302D76">
        <w:rPr>
          <w:rFonts w:ascii="Times New Roman" w:eastAsia="Times New Roman" w:hAnsi="Times New Roman"/>
          <w:color w:val="081735"/>
          <w:sz w:val="20"/>
          <w:szCs w:val="20"/>
        </w:rPr>
        <w:br/>
        <w:t>образовања, права и потребе за образовањем свих ученика. Идентификује</w:t>
      </w:r>
      <w:r w:rsidRPr="00302D76">
        <w:rPr>
          <w:rFonts w:ascii="Times New Roman" w:eastAsia="Times New Roman" w:hAnsi="Times New Roman"/>
          <w:color w:val="081735"/>
          <w:sz w:val="20"/>
          <w:szCs w:val="20"/>
        </w:rPr>
        <w:br/>
        <w:t>показатеље кршења права детета у свакодневном животу, користи појмове</w:t>
      </w:r>
      <w:r w:rsidRPr="00302D76">
        <w:rPr>
          <w:rFonts w:ascii="Times New Roman" w:eastAsia="Times New Roman" w:hAnsi="Times New Roman"/>
          <w:color w:val="081735"/>
          <w:sz w:val="20"/>
          <w:szCs w:val="20"/>
        </w:rPr>
        <w:br/>
        <w:t>савременог демократског друштва и демократског друштва, образлаже</w:t>
      </w:r>
      <w:r w:rsidRPr="00302D76">
        <w:rPr>
          <w:rFonts w:ascii="Times New Roman" w:eastAsia="Times New Roman" w:hAnsi="Times New Roman"/>
          <w:color w:val="081735"/>
          <w:sz w:val="20"/>
          <w:szCs w:val="20"/>
        </w:rPr>
        <w:br/>
        <w:t>улогу грађана у друштвеном систему, препознаје ситуације дигиталног</w:t>
      </w:r>
      <w:r w:rsidRPr="00302D76">
        <w:rPr>
          <w:rFonts w:ascii="Times New Roman" w:eastAsia="Times New Roman" w:hAnsi="Times New Roman"/>
          <w:color w:val="081735"/>
          <w:sz w:val="20"/>
          <w:szCs w:val="20"/>
        </w:rPr>
        <w:br/>
        <w:t>насиља и зна како да реагује на њих. Делимичан степен активности и</w:t>
      </w:r>
      <w:r w:rsidRPr="00302D76">
        <w:rPr>
          <w:rFonts w:ascii="Times New Roman" w:eastAsia="Times New Roman" w:hAnsi="Times New Roman"/>
          <w:color w:val="081735"/>
          <w:sz w:val="20"/>
          <w:szCs w:val="20"/>
        </w:rPr>
        <w:br/>
        <w:t>ангажовања.</w:t>
      </w:r>
      <w:r w:rsidRPr="00302D76">
        <w:rPr>
          <w:rFonts w:ascii="Times New Roman" w:eastAsia="Times New Roman" w:hAnsi="Times New Roman"/>
          <w:color w:val="081735"/>
          <w:sz w:val="20"/>
          <w:szCs w:val="20"/>
        </w:rPr>
        <w:br/>
        <w:t>Шести разред:</w:t>
      </w:r>
      <w:r w:rsidRPr="00302D76">
        <w:rPr>
          <w:rFonts w:ascii="Times New Roman" w:eastAsia="Times New Roman" w:hAnsi="Times New Roman"/>
          <w:color w:val="081735"/>
          <w:sz w:val="20"/>
          <w:szCs w:val="20"/>
        </w:rPr>
        <w:br/>
        <w:t>Истиче се У потпуности и врло активно учествује у избору теме, узрока и</w:t>
      </w:r>
      <w:r w:rsidRPr="00302D76">
        <w:rPr>
          <w:rFonts w:ascii="Times New Roman" w:eastAsia="Times New Roman" w:hAnsi="Times New Roman"/>
          <w:color w:val="081735"/>
          <w:sz w:val="20"/>
          <w:szCs w:val="20"/>
        </w:rPr>
        <w:br/>
        <w:t>инструмената истраживања,учествује у спровођењу истраживања,</w:t>
      </w:r>
      <w:r w:rsidRPr="00302D76">
        <w:rPr>
          <w:rFonts w:ascii="Times New Roman" w:eastAsia="Times New Roman" w:hAnsi="Times New Roman"/>
          <w:color w:val="081735"/>
          <w:sz w:val="20"/>
          <w:szCs w:val="20"/>
        </w:rPr>
        <w:br/>
        <w:t>прикупљању и обради података. Уочава проблеме у заједниции самостално</w:t>
      </w:r>
      <w:r w:rsidRPr="00302D76">
        <w:rPr>
          <w:rFonts w:ascii="Times New Roman" w:eastAsia="Times New Roman" w:hAnsi="Times New Roman"/>
          <w:color w:val="081735"/>
          <w:sz w:val="20"/>
          <w:szCs w:val="20"/>
        </w:rPr>
        <w:br/>
        <w:t>сакупља податке о изабраном проблему. Презентује истраживање и</w:t>
      </w:r>
      <w:r w:rsidRPr="00302D76">
        <w:rPr>
          <w:rFonts w:ascii="Times New Roman" w:eastAsia="Times New Roman" w:hAnsi="Times New Roman"/>
          <w:color w:val="081735"/>
          <w:sz w:val="20"/>
          <w:szCs w:val="20"/>
        </w:rPr>
        <w:br/>
        <w:t>добијене податке. Процењује ефекте спроведеног истраживања и</w:t>
      </w:r>
      <w:r w:rsidRPr="00302D76">
        <w:rPr>
          <w:rFonts w:ascii="Times New Roman" w:eastAsia="Times New Roman" w:hAnsi="Times New Roman"/>
          <w:color w:val="081735"/>
          <w:sz w:val="20"/>
          <w:szCs w:val="20"/>
        </w:rPr>
        <w:br/>
        <w:t>идетификује пропусте и грешке. У дискусији показује вештину активног</w:t>
      </w:r>
      <w:r w:rsidRPr="00302D76">
        <w:rPr>
          <w:rFonts w:ascii="Times New Roman" w:eastAsia="Times New Roman" w:hAnsi="Times New Roman"/>
          <w:color w:val="081735"/>
          <w:sz w:val="20"/>
          <w:szCs w:val="20"/>
        </w:rPr>
        <w:br/>
        <w:t>слушања,износи свој став, заснован на аргументима.Учествује у доношењу</w:t>
      </w:r>
      <w:r w:rsidRPr="00302D76">
        <w:rPr>
          <w:rFonts w:ascii="Times New Roman" w:eastAsia="Times New Roman" w:hAnsi="Times New Roman"/>
          <w:color w:val="081735"/>
          <w:sz w:val="20"/>
          <w:szCs w:val="20"/>
        </w:rPr>
        <w:br/>
        <w:t>правила групе и поштује их.Проналази,критички разматра и користи</w:t>
      </w:r>
      <w:r w:rsidRPr="00302D76">
        <w:rPr>
          <w:rFonts w:ascii="Times New Roman" w:eastAsia="Times New Roman" w:hAnsi="Times New Roman"/>
          <w:color w:val="081735"/>
          <w:sz w:val="20"/>
          <w:szCs w:val="20"/>
        </w:rPr>
        <w:br/>
        <w:t>информације из различитих извора. Ради самостално, без помоћи</w:t>
      </w:r>
      <w:r w:rsidRPr="00302D76">
        <w:rPr>
          <w:rFonts w:ascii="Times New Roman" w:eastAsia="Times New Roman" w:hAnsi="Times New Roman"/>
          <w:color w:val="081735"/>
          <w:sz w:val="20"/>
          <w:szCs w:val="20"/>
        </w:rPr>
        <w:br/>
        <w:t>наставника и уз висок степен активности и ангажовања.</w:t>
      </w:r>
      <w:r w:rsidRPr="00302D76">
        <w:rPr>
          <w:rFonts w:ascii="Times New Roman" w:eastAsia="Times New Roman" w:hAnsi="Times New Roman"/>
          <w:color w:val="081735"/>
          <w:sz w:val="20"/>
          <w:szCs w:val="20"/>
        </w:rPr>
        <w:br/>
        <w:t>Добар У великој мери учествује у избору теме,узрока и инструмената</w:t>
      </w:r>
      <w:r w:rsidRPr="00302D76">
        <w:rPr>
          <w:rFonts w:ascii="Times New Roman" w:eastAsia="Times New Roman" w:hAnsi="Times New Roman"/>
          <w:color w:val="081735"/>
          <w:sz w:val="20"/>
          <w:szCs w:val="20"/>
        </w:rPr>
        <w:br/>
        <w:t>истраживања,учествује у спровођењу истраживања,прикупљању и обради</w:t>
      </w:r>
      <w:r w:rsidRPr="00302D76">
        <w:rPr>
          <w:rFonts w:ascii="Times New Roman" w:eastAsia="Times New Roman" w:hAnsi="Times New Roman"/>
          <w:color w:val="081735"/>
          <w:sz w:val="20"/>
          <w:szCs w:val="20"/>
        </w:rPr>
        <w:br/>
        <w:t>података. Презентује истраживање и добијене податке. Процењује ефекте</w:t>
      </w:r>
      <w:r w:rsidRPr="00302D76">
        <w:rPr>
          <w:rFonts w:ascii="Times New Roman" w:eastAsia="Times New Roman" w:hAnsi="Times New Roman"/>
          <w:color w:val="081735"/>
          <w:sz w:val="20"/>
          <w:szCs w:val="20"/>
        </w:rPr>
        <w:br/>
        <w:t>спроведеног истраживања и идетификује пропусте и грешке.У дискусији</w:t>
      </w:r>
      <w:r w:rsidRPr="00302D76">
        <w:rPr>
          <w:rFonts w:ascii="Times New Roman" w:eastAsia="Times New Roman" w:hAnsi="Times New Roman"/>
          <w:color w:val="081735"/>
          <w:sz w:val="20"/>
          <w:szCs w:val="20"/>
        </w:rPr>
        <w:br/>
        <w:t>показује вештину активног слушања,износи свој став,заснован на</w:t>
      </w:r>
      <w:r w:rsidRPr="00302D76">
        <w:rPr>
          <w:rFonts w:ascii="Times New Roman" w:eastAsia="Times New Roman" w:hAnsi="Times New Roman"/>
          <w:color w:val="081735"/>
          <w:sz w:val="20"/>
          <w:szCs w:val="20"/>
        </w:rPr>
        <w:br/>
        <w:t>аргументима.Учествује у доношењу правила групе и поштује их.</w:t>
      </w:r>
      <w:r w:rsidRPr="00302D76">
        <w:rPr>
          <w:rFonts w:ascii="Times New Roman" w:eastAsia="Times New Roman" w:hAnsi="Times New Roman"/>
          <w:color w:val="081735"/>
          <w:sz w:val="20"/>
          <w:szCs w:val="20"/>
        </w:rPr>
        <w:br/>
        <w:t>Проналази,критички разматра и користи информације из различитих</w:t>
      </w:r>
      <w:r w:rsidRPr="00302D76">
        <w:rPr>
          <w:rFonts w:ascii="Times New Roman" w:eastAsia="Times New Roman" w:hAnsi="Times New Roman"/>
          <w:color w:val="081735"/>
          <w:sz w:val="20"/>
          <w:szCs w:val="20"/>
        </w:rPr>
        <w:br/>
        <w:t>извора. Ради уз минималну помоћ наставника у виду кратких потпитања и</w:t>
      </w:r>
      <w:r w:rsidRPr="00302D76">
        <w:rPr>
          <w:rFonts w:ascii="Times New Roman" w:eastAsia="Times New Roman" w:hAnsi="Times New Roman"/>
          <w:color w:val="081735"/>
          <w:sz w:val="20"/>
          <w:szCs w:val="20"/>
        </w:rPr>
        <w:br/>
        <w:t>корекција и уз висок степен самосталности и ангажовања.</w:t>
      </w:r>
      <w:r w:rsidRPr="00302D76">
        <w:rPr>
          <w:rFonts w:ascii="Times New Roman" w:eastAsia="Times New Roman" w:hAnsi="Times New Roman"/>
          <w:color w:val="081735"/>
          <w:sz w:val="20"/>
          <w:szCs w:val="20"/>
        </w:rPr>
        <w:br/>
        <w:t>Задовљава У довољној мери учествује у избору теме, узрока и инструмената</w:t>
      </w:r>
      <w:r w:rsidRPr="00302D76">
        <w:rPr>
          <w:rFonts w:ascii="Times New Roman" w:eastAsia="Times New Roman" w:hAnsi="Times New Roman"/>
          <w:color w:val="081735"/>
          <w:sz w:val="20"/>
          <w:szCs w:val="20"/>
        </w:rPr>
        <w:br/>
        <w:t>истраживања, учествује у спровођењу истраживања, прикупљању и обради</w:t>
      </w:r>
      <w:r w:rsidRPr="00302D76">
        <w:rPr>
          <w:rFonts w:ascii="Times New Roman" w:eastAsia="Times New Roman" w:hAnsi="Times New Roman"/>
          <w:color w:val="081735"/>
          <w:sz w:val="20"/>
          <w:szCs w:val="20"/>
        </w:rPr>
        <w:br/>
        <w:t>података. Презентује истраживање и добијене податке. Процењује ефекте</w:t>
      </w:r>
      <w:r w:rsidRPr="00302D76">
        <w:rPr>
          <w:rFonts w:ascii="Times New Roman" w:eastAsia="Times New Roman" w:hAnsi="Times New Roman"/>
          <w:color w:val="081735"/>
          <w:sz w:val="20"/>
          <w:szCs w:val="20"/>
        </w:rPr>
        <w:br/>
        <w:t>спроведеног истраживања и идетификује пропусте и грешке. У дискусији</w:t>
      </w:r>
      <w:r w:rsidRPr="00302D76">
        <w:rPr>
          <w:rFonts w:ascii="Times New Roman" w:eastAsia="Times New Roman" w:hAnsi="Times New Roman"/>
          <w:color w:val="081735"/>
          <w:sz w:val="20"/>
          <w:szCs w:val="20"/>
        </w:rPr>
        <w:br/>
        <w:t>показује вештину активног слушања,износи свој став, заснован на</w:t>
      </w:r>
      <w:r w:rsidRPr="00302D76">
        <w:rPr>
          <w:rFonts w:ascii="Times New Roman" w:eastAsia="Times New Roman" w:hAnsi="Times New Roman"/>
          <w:color w:val="081735"/>
          <w:sz w:val="20"/>
          <w:szCs w:val="20"/>
        </w:rPr>
        <w:br/>
        <w:t>аргументима. Учествује у доношењу правила групе и поштује их.</w:t>
      </w:r>
      <w:r w:rsidRPr="00302D76">
        <w:rPr>
          <w:rFonts w:ascii="Times New Roman" w:eastAsia="Times New Roman" w:hAnsi="Times New Roman"/>
          <w:color w:val="081735"/>
          <w:sz w:val="20"/>
          <w:szCs w:val="20"/>
        </w:rPr>
        <w:br/>
        <w:t>Проналази, критички разматра и користи информације из различитих</w:t>
      </w:r>
      <w:r w:rsidRPr="00302D76">
        <w:rPr>
          <w:rFonts w:ascii="Times New Roman" w:eastAsia="Times New Roman" w:hAnsi="Times New Roman"/>
          <w:color w:val="081735"/>
          <w:sz w:val="20"/>
          <w:szCs w:val="20"/>
        </w:rPr>
        <w:br/>
        <w:t>извора.Ради уз делимичан степен активности и ангажовања.</w:t>
      </w:r>
      <w:r w:rsidRPr="00302D76">
        <w:rPr>
          <w:rFonts w:ascii="Times New Roman" w:eastAsia="Times New Roman" w:hAnsi="Times New Roman"/>
          <w:color w:val="081735"/>
          <w:sz w:val="20"/>
          <w:szCs w:val="20"/>
        </w:rPr>
        <w:br/>
        <w:t>Седми разред:</w:t>
      </w:r>
      <w:r w:rsidRPr="00302D76">
        <w:rPr>
          <w:rFonts w:ascii="Times New Roman" w:eastAsia="Times New Roman" w:hAnsi="Times New Roman"/>
          <w:color w:val="081735"/>
          <w:sz w:val="20"/>
          <w:szCs w:val="20"/>
        </w:rPr>
        <w:br/>
        <w:t>Истиче се У потпуности образлаже везу права и одговорности, повезује претходно</w:t>
      </w:r>
      <w:r w:rsidRPr="00302D76">
        <w:rPr>
          <w:rFonts w:ascii="Times New Roman" w:eastAsia="Times New Roman" w:hAnsi="Times New Roman"/>
          <w:color w:val="081735"/>
          <w:sz w:val="20"/>
          <w:szCs w:val="20"/>
        </w:rPr>
        <w:br/>
        <w:t>савладане области, наводи примере за групу права и слобода, аргументује</w:t>
      </w:r>
      <w:r w:rsidRPr="00302D76">
        <w:rPr>
          <w:rFonts w:ascii="Times New Roman" w:eastAsia="Times New Roman" w:hAnsi="Times New Roman"/>
          <w:color w:val="081735"/>
          <w:sz w:val="20"/>
          <w:szCs w:val="20"/>
        </w:rPr>
        <w:br/>
        <w:t>значај инклузивног образовања, права и потребе за образовањем свих</w:t>
      </w:r>
      <w:r w:rsidRPr="00302D76">
        <w:rPr>
          <w:rFonts w:ascii="Times New Roman" w:eastAsia="Times New Roman" w:hAnsi="Times New Roman"/>
          <w:color w:val="081735"/>
          <w:sz w:val="20"/>
          <w:szCs w:val="20"/>
        </w:rPr>
        <w:br/>
        <w:t>ученика. Идентификује показатеље прекршаја права детета у свакодневном</w:t>
      </w:r>
      <w:r w:rsidRPr="00302D76">
        <w:rPr>
          <w:rFonts w:ascii="Times New Roman" w:eastAsia="Times New Roman" w:hAnsi="Times New Roman"/>
          <w:color w:val="081735"/>
          <w:sz w:val="20"/>
          <w:szCs w:val="20"/>
        </w:rPr>
        <w:br/>
        <w:t>животу, користи појмове савременог демократског друштва, образлаже</w:t>
      </w:r>
      <w:r w:rsidRPr="00302D76">
        <w:rPr>
          <w:rFonts w:ascii="Times New Roman" w:eastAsia="Times New Roman" w:hAnsi="Times New Roman"/>
          <w:color w:val="081735"/>
          <w:sz w:val="20"/>
          <w:szCs w:val="20"/>
        </w:rPr>
        <w:br/>
        <w:t>улогу грађана у друштвеном систему. Разуме значење појма грађанин и</w:t>
      </w:r>
      <w:r w:rsidRPr="00302D76">
        <w:rPr>
          <w:rFonts w:ascii="Times New Roman" w:eastAsia="Times New Roman" w:hAnsi="Times New Roman"/>
          <w:color w:val="081735"/>
          <w:sz w:val="20"/>
          <w:szCs w:val="20"/>
        </w:rPr>
        <w:br/>
        <w:t>могућности његовог активизма у оквиру државе. Схвата механизме</w:t>
      </w:r>
      <w:r w:rsidRPr="00302D76">
        <w:rPr>
          <w:rFonts w:ascii="Times New Roman" w:eastAsia="Times New Roman" w:hAnsi="Times New Roman"/>
          <w:color w:val="081735"/>
          <w:sz w:val="20"/>
          <w:szCs w:val="20"/>
        </w:rPr>
        <w:br/>
        <w:t>функционисња власти и државе. Зна улогу ђачког парламента и његове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lastRenderedPageBreak/>
        <w:t>задатке, иницијативе које предузима. Ради самостално, без помоћи</w:t>
      </w:r>
      <w:r w:rsidRPr="00302D76">
        <w:rPr>
          <w:rFonts w:ascii="Times New Roman" w:eastAsia="Times New Roman" w:hAnsi="Times New Roman"/>
          <w:color w:val="081735"/>
          <w:sz w:val="20"/>
          <w:szCs w:val="20"/>
        </w:rPr>
        <w:br/>
        <w:t>наставника и уз висок степен активности и ангажовања.</w:t>
      </w:r>
      <w:r w:rsidRPr="00302D76">
        <w:rPr>
          <w:rFonts w:ascii="Times New Roman" w:eastAsia="Times New Roman" w:hAnsi="Times New Roman"/>
          <w:color w:val="081735"/>
          <w:sz w:val="20"/>
          <w:szCs w:val="20"/>
        </w:rPr>
        <w:br/>
        <w:t>Добар У великој мери образлаже везу права и одговорности, наводи примере за</w:t>
      </w:r>
      <w:r w:rsidRPr="00302D76">
        <w:rPr>
          <w:rFonts w:ascii="Times New Roman" w:eastAsia="Times New Roman" w:hAnsi="Times New Roman"/>
          <w:color w:val="081735"/>
          <w:sz w:val="20"/>
          <w:szCs w:val="20"/>
        </w:rPr>
        <w:br/>
        <w:t>групу права и слобода, аргументује значај инклузивног образовања, права и</w:t>
      </w:r>
      <w:r w:rsidRPr="00302D76">
        <w:rPr>
          <w:rFonts w:ascii="Times New Roman" w:eastAsia="Times New Roman" w:hAnsi="Times New Roman"/>
          <w:color w:val="081735"/>
          <w:sz w:val="20"/>
          <w:szCs w:val="20"/>
        </w:rPr>
        <w:br/>
        <w:t>потребе за образовањем свих ученика. Идентификује показатеље вршења</w:t>
      </w:r>
      <w:r w:rsidRPr="00302D76">
        <w:rPr>
          <w:rFonts w:ascii="Times New Roman" w:eastAsia="Times New Roman" w:hAnsi="Times New Roman"/>
          <w:color w:val="081735"/>
          <w:sz w:val="20"/>
          <w:szCs w:val="20"/>
        </w:rPr>
        <w:br/>
        <w:t>прекршаја права детета у свакодневном животу, користи појмове</w:t>
      </w:r>
      <w:r w:rsidRPr="00302D76">
        <w:rPr>
          <w:rFonts w:ascii="Times New Roman" w:eastAsia="Times New Roman" w:hAnsi="Times New Roman"/>
          <w:color w:val="081735"/>
          <w:sz w:val="20"/>
          <w:szCs w:val="20"/>
        </w:rPr>
        <w:br/>
        <w:t>савременог демократског друштва, образлаже улогу грађана у друштвеном</w:t>
      </w:r>
      <w:r w:rsidRPr="00302D76">
        <w:rPr>
          <w:rFonts w:ascii="Times New Roman" w:eastAsia="Times New Roman" w:hAnsi="Times New Roman"/>
          <w:color w:val="081735"/>
          <w:sz w:val="20"/>
          <w:szCs w:val="20"/>
        </w:rPr>
        <w:br/>
        <w:t>систему. Разуме значење појма грађанин и могућности његовог активизма у</w:t>
      </w:r>
      <w:r w:rsidRPr="00302D76">
        <w:rPr>
          <w:rFonts w:ascii="Times New Roman" w:eastAsia="Times New Roman" w:hAnsi="Times New Roman"/>
          <w:color w:val="081735"/>
          <w:sz w:val="20"/>
          <w:szCs w:val="20"/>
        </w:rPr>
        <w:br/>
        <w:t>оквиру државе. Разуме механизме функционисања власти и државе. Схвата</w:t>
      </w:r>
      <w:r w:rsidRPr="00302D76">
        <w:rPr>
          <w:rFonts w:ascii="Times New Roman" w:eastAsia="Times New Roman" w:hAnsi="Times New Roman"/>
          <w:color w:val="081735"/>
          <w:sz w:val="20"/>
          <w:szCs w:val="20"/>
        </w:rPr>
        <w:br/>
        <w:t>улогу ђачког парламента и његове задатке, иницијативе које предузима.</w:t>
      </w:r>
      <w:r w:rsidRPr="00302D76">
        <w:rPr>
          <w:rFonts w:ascii="Times New Roman" w:eastAsia="Times New Roman" w:hAnsi="Times New Roman"/>
          <w:color w:val="081735"/>
          <w:sz w:val="20"/>
          <w:szCs w:val="20"/>
        </w:rPr>
        <w:br/>
        <w:t>Ради уз минималну помоћ наставника у виду кратких потпитања и</w:t>
      </w:r>
      <w:r w:rsidRPr="00302D76">
        <w:rPr>
          <w:rFonts w:ascii="Times New Roman" w:eastAsia="Times New Roman" w:hAnsi="Times New Roman"/>
          <w:color w:val="081735"/>
          <w:sz w:val="20"/>
          <w:szCs w:val="20"/>
        </w:rPr>
        <w:br/>
        <w:t>корекција и уз висок степен самосталности и ангажовања.</w:t>
      </w:r>
      <w:r w:rsidRPr="00302D76">
        <w:rPr>
          <w:rFonts w:ascii="Times New Roman" w:eastAsia="Times New Roman" w:hAnsi="Times New Roman"/>
          <w:color w:val="081735"/>
          <w:sz w:val="20"/>
          <w:szCs w:val="20"/>
        </w:rPr>
        <w:br/>
        <w:t>Задовољава У довољној мери образлаже везу права и одговорности,наводи примере за</w:t>
      </w:r>
      <w:r w:rsidRPr="00302D76">
        <w:rPr>
          <w:rFonts w:ascii="Times New Roman" w:eastAsia="Times New Roman" w:hAnsi="Times New Roman"/>
          <w:color w:val="081735"/>
          <w:sz w:val="20"/>
          <w:szCs w:val="20"/>
        </w:rPr>
        <w:br/>
        <w:t>групу права и слобода, аргументује значај инклузивног образовања, права и</w:t>
      </w:r>
      <w:r w:rsidRPr="00302D76">
        <w:rPr>
          <w:rFonts w:ascii="Times New Roman" w:eastAsia="Times New Roman" w:hAnsi="Times New Roman"/>
          <w:color w:val="081735"/>
          <w:sz w:val="20"/>
          <w:szCs w:val="20"/>
        </w:rPr>
        <w:br/>
        <w:t>потребе за образовањем свих ученика. Идентификује показатеље вршења</w:t>
      </w:r>
      <w:r w:rsidRPr="00302D76">
        <w:rPr>
          <w:rFonts w:ascii="Times New Roman" w:eastAsia="Times New Roman" w:hAnsi="Times New Roman"/>
          <w:color w:val="081735"/>
          <w:sz w:val="20"/>
          <w:szCs w:val="20"/>
        </w:rPr>
        <w:br/>
        <w:t>прекршаја права детета у свакодневном животу, користи појмове</w:t>
      </w:r>
      <w:r w:rsidRPr="00302D76">
        <w:rPr>
          <w:rFonts w:ascii="Times New Roman" w:eastAsia="Times New Roman" w:hAnsi="Times New Roman"/>
          <w:color w:val="081735"/>
          <w:sz w:val="20"/>
          <w:szCs w:val="20"/>
        </w:rPr>
        <w:br/>
        <w:t>савременог демократског друштва,образлаже улогу грађана у друштвеном</w:t>
      </w:r>
      <w:r w:rsidRPr="00302D76">
        <w:rPr>
          <w:rFonts w:ascii="Times New Roman" w:eastAsia="Times New Roman" w:hAnsi="Times New Roman"/>
          <w:color w:val="081735"/>
          <w:sz w:val="20"/>
          <w:szCs w:val="20"/>
        </w:rPr>
        <w:br/>
        <w:t>систему. Јасан му је појам грађанин и његова улога у друштву. Разуме</w:t>
      </w:r>
      <w:r w:rsidRPr="00302D76">
        <w:rPr>
          <w:rFonts w:ascii="Times New Roman" w:eastAsia="Times New Roman" w:hAnsi="Times New Roman"/>
          <w:color w:val="081735"/>
          <w:sz w:val="20"/>
          <w:szCs w:val="20"/>
        </w:rPr>
        <w:br/>
        <w:t>пднос дрве, власти и грађанина. Разуме улогу ђачког парламента и њихове</w:t>
      </w:r>
      <w:r w:rsidRPr="00302D76">
        <w:rPr>
          <w:rFonts w:ascii="Times New Roman" w:eastAsia="Times New Roman" w:hAnsi="Times New Roman"/>
          <w:color w:val="081735"/>
          <w:sz w:val="20"/>
          <w:szCs w:val="20"/>
        </w:rPr>
        <w:br/>
        <w:t>иницијативе.. Делимичан степен активности и ангажовања.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Осми разред</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Истиче се У потпуности учествује у избору теме, узрока и инструмената истраживања,</w:t>
      </w:r>
      <w:r w:rsidRPr="00302D76">
        <w:rPr>
          <w:rFonts w:ascii="Times New Roman" w:eastAsia="Times New Roman" w:hAnsi="Times New Roman"/>
          <w:color w:val="081735"/>
          <w:sz w:val="20"/>
          <w:szCs w:val="20"/>
        </w:rPr>
        <w:br/>
        <w:t>учествује у спровођењу истраживања, прикупљању и обради података. Зна</w:t>
      </w:r>
      <w:r w:rsidRPr="00302D76">
        <w:rPr>
          <w:rFonts w:ascii="Times New Roman" w:eastAsia="Times New Roman" w:hAnsi="Times New Roman"/>
          <w:color w:val="081735"/>
          <w:sz w:val="20"/>
          <w:szCs w:val="20"/>
        </w:rPr>
        <w:br/>
        <w:t>да процени положај деце у савременом друштву. Разуме утицај и улогу</w:t>
      </w:r>
      <w:r w:rsidRPr="00302D76">
        <w:rPr>
          <w:rFonts w:ascii="Times New Roman" w:eastAsia="Times New Roman" w:hAnsi="Times New Roman"/>
          <w:color w:val="081735"/>
          <w:sz w:val="20"/>
          <w:szCs w:val="20"/>
        </w:rPr>
        <w:br/>
        <w:t>медија у савременом друштву. Презентује истраживање и добијене податке.</w:t>
      </w:r>
      <w:r w:rsidRPr="00302D76">
        <w:rPr>
          <w:rFonts w:ascii="Times New Roman" w:eastAsia="Times New Roman" w:hAnsi="Times New Roman"/>
          <w:color w:val="081735"/>
          <w:sz w:val="20"/>
          <w:szCs w:val="20"/>
        </w:rPr>
        <w:br/>
        <w:t>Процењује ефекте спроведеног истраживања и идетификује пропусте и</w:t>
      </w:r>
      <w:r w:rsidRPr="00302D76">
        <w:rPr>
          <w:rFonts w:ascii="Times New Roman" w:eastAsia="Times New Roman" w:hAnsi="Times New Roman"/>
          <w:color w:val="081735"/>
          <w:sz w:val="20"/>
          <w:szCs w:val="20"/>
        </w:rPr>
        <w:br/>
        <w:t>грешке. У дискусији показује вештину активног слушања,износи свој став,</w:t>
      </w:r>
      <w:r w:rsidRPr="00302D76">
        <w:rPr>
          <w:rFonts w:ascii="Times New Roman" w:eastAsia="Times New Roman" w:hAnsi="Times New Roman"/>
          <w:color w:val="081735"/>
          <w:sz w:val="20"/>
          <w:szCs w:val="20"/>
        </w:rPr>
        <w:br/>
        <w:t>заснован на аргументима. Учествује у доношењу правила групе и поштује</w:t>
      </w:r>
      <w:r w:rsidRPr="00302D76">
        <w:rPr>
          <w:rFonts w:ascii="Times New Roman" w:eastAsia="Times New Roman" w:hAnsi="Times New Roman"/>
          <w:color w:val="081735"/>
          <w:sz w:val="20"/>
          <w:szCs w:val="20"/>
        </w:rPr>
        <w:br/>
        <w:t>их. Проналази, критички разматра и користи информације из различитих</w:t>
      </w:r>
      <w:r w:rsidRPr="00302D76">
        <w:rPr>
          <w:rFonts w:ascii="Times New Roman" w:eastAsia="Times New Roman" w:hAnsi="Times New Roman"/>
          <w:color w:val="081735"/>
          <w:sz w:val="20"/>
          <w:szCs w:val="20"/>
        </w:rPr>
        <w:br/>
        <w:t>извора самостално, без помоћи наставника и уз висок степен активности и</w:t>
      </w:r>
      <w:r w:rsidRPr="00302D76">
        <w:rPr>
          <w:rFonts w:ascii="Times New Roman" w:eastAsia="Times New Roman" w:hAnsi="Times New Roman"/>
          <w:color w:val="081735"/>
          <w:sz w:val="20"/>
          <w:szCs w:val="20"/>
        </w:rPr>
        <w:br/>
        <w:t>ангажовања.</w:t>
      </w:r>
      <w:r w:rsidRPr="00302D76">
        <w:rPr>
          <w:rFonts w:ascii="Times New Roman" w:eastAsia="Times New Roman" w:hAnsi="Times New Roman"/>
          <w:color w:val="081735"/>
          <w:sz w:val="20"/>
          <w:szCs w:val="20"/>
        </w:rPr>
        <w:br/>
        <w:t>Добар У великој мери учествује у избору теме, узрока и инструмената</w:t>
      </w:r>
      <w:r w:rsidRPr="00302D76">
        <w:rPr>
          <w:rFonts w:ascii="Times New Roman" w:eastAsia="Times New Roman" w:hAnsi="Times New Roman"/>
          <w:color w:val="081735"/>
          <w:sz w:val="20"/>
          <w:szCs w:val="20"/>
        </w:rPr>
        <w:br/>
        <w:t>истраживања, учествује у спровођењу истраживања, прикупљању и обради</w:t>
      </w:r>
      <w:r w:rsidRPr="00302D76">
        <w:rPr>
          <w:rFonts w:ascii="Times New Roman" w:eastAsia="Times New Roman" w:hAnsi="Times New Roman"/>
          <w:color w:val="081735"/>
          <w:sz w:val="20"/>
          <w:szCs w:val="20"/>
        </w:rPr>
        <w:br/>
        <w:t>података. Разуме положај деце у савременом свету. Уме да процени утицај</w:t>
      </w:r>
      <w:r w:rsidRPr="00302D76">
        <w:rPr>
          <w:rFonts w:ascii="Times New Roman" w:eastAsia="Times New Roman" w:hAnsi="Times New Roman"/>
          <w:color w:val="081735"/>
          <w:sz w:val="20"/>
          <w:szCs w:val="20"/>
        </w:rPr>
        <w:br/>
        <w:t>медија у савремном друштву. Презентује истраживање и добијене податке.</w:t>
      </w:r>
      <w:r w:rsidRPr="00302D76">
        <w:rPr>
          <w:rFonts w:ascii="Times New Roman" w:eastAsia="Times New Roman" w:hAnsi="Times New Roman"/>
          <w:color w:val="081735"/>
          <w:sz w:val="20"/>
          <w:szCs w:val="20"/>
        </w:rPr>
        <w:br/>
        <w:t>Процењује ефекте спроведеног истраживања и идетификује пропусте и</w:t>
      </w:r>
      <w:r w:rsidRPr="00302D76">
        <w:rPr>
          <w:rFonts w:ascii="Times New Roman" w:eastAsia="Times New Roman" w:hAnsi="Times New Roman"/>
          <w:color w:val="081735"/>
          <w:sz w:val="20"/>
          <w:szCs w:val="20"/>
        </w:rPr>
        <w:br/>
        <w:t>грешке. У дискусији показује вештину активног слушања,износи свој</w:t>
      </w:r>
      <w:r w:rsidRPr="00302D76">
        <w:rPr>
          <w:rFonts w:ascii="Times New Roman" w:eastAsia="Times New Roman" w:hAnsi="Times New Roman"/>
          <w:color w:val="081735"/>
          <w:sz w:val="20"/>
          <w:szCs w:val="20"/>
        </w:rPr>
        <w:br/>
        <w:t>став,заснован на аргументима. Учествује у доношењу правила групе и</w:t>
      </w:r>
      <w:r w:rsidRPr="00302D76">
        <w:rPr>
          <w:rFonts w:ascii="Times New Roman" w:eastAsia="Times New Roman" w:hAnsi="Times New Roman"/>
          <w:color w:val="081735"/>
          <w:sz w:val="20"/>
          <w:szCs w:val="20"/>
        </w:rPr>
        <w:br/>
        <w:t>поштује их. Проналази,критички разматра и користи информације из</w:t>
      </w:r>
      <w:r w:rsidRPr="00302D76">
        <w:rPr>
          <w:rFonts w:ascii="Times New Roman" w:eastAsia="Times New Roman" w:hAnsi="Times New Roman"/>
          <w:color w:val="081735"/>
          <w:sz w:val="20"/>
          <w:szCs w:val="20"/>
        </w:rPr>
        <w:br/>
        <w:t>различитих извора уз минималну помоћ наставника у виду кратких</w:t>
      </w:r>
      <w:r w:rsidRPr="00302D76">
        <w:rPr>
          <w:rFonts w:ascii="Times New Roman" w:eastAsia="Times New Roman" w:hAnsi="Times New Roman"/>
          <w:color w:val="081735"/>
          <w:sz w:val="20"/>
          <w:szCs w:val="20"/>
        </w:rPr>
        <w:br/>
        <w:t>потпитања и корекција и уз висок степен самосталности и ангажовања.</w:t>
      </w:r>
      <w:r w:rsidRPr="00302D76">
        <w:rPr>
          <w:rFonts w:ascii="Times New Roman" w:eastAsia="Times New Roman" w:hAnsi="Times New Roman"/>
          <w:color w:val="081735"/>
          <w:sz w:val="20"/>
          <w:szCs w:val="20"/>
        </w:rPr>
        <w:br/>
        <w:t>Задовољава У довољној мери учествује у избору теме,узрока и инструмената</w:t>
      </w:r>
      <w:r w:rsidRPr="00302D76">
        <w:rPr>
          <w:rFonts w:ascii="Times New Roman" w:eastAsia="Times New Roman" w:hAnsi="Times New Roman"/>
          <w:color w:val="081735"/>
          <w:sz w:val="20"/>
          <w:szCs w:val="20"/>
        </w:rPr>
        <w:br/>
        <w:t>истраживања,учествује у спровођењу истраживања, прикупљању и обради</w:t>
      </w:r>
      <w:r w:rsidRPr="00302D76">
        <w:rPr>
          <w:rFonts w:ascii="Times New Roman" w:eastAsia="Times New Roman" w:hAnsi="Times New Roman"/>
          <w:color w:val="081735"/>
          <w:sz w:val="20"/>
          <w:szCs w:val="20"/>
        </w:rPr>
        <w:br/>
        <w:t>података. Идентификује положај деце у савременом друштву. Схвата улогу</w:t>
      </w:r>
      <w:r w:rsidRPr="00302D76">
        <w:rPr>
          <w:rFonts w:ascii="Times New Roman" w:eastAsia="Times New Roman" w:hAnsi="Times New Roman"/>
          <w:color w:val="081735"/>
          <w:sz w:val="20"/>
          <w:szCs w:val="20"/>
        </w:rPr>
        <w:br/>
        <w:t>медија у савременом свету. Презентује истраживање и добијене податке.</w:t>
      </w:r>
      <w:r w:rsidRPr="00302D76">
        <w:rPr>
          <w:rFonts w:ascii="Times New Roman" w:eastAsia="Times New Roman" w:hAnsi="Times New Roman"/>
          <w:color w:val="081735"/>
          <w:sz w:val="20"/>
          <w:szCs w:val="20"/>
        </w:rPr>
        <w:br/>
        <w:t>Процењује ефекте спроведеног истраживања и идетификује пропусте и</w:t>
      </w:r>
      <w:r w:rsidRPr="00302D76">
        <w:rPr>
          <w:rFonts w:ascii="Times New Roman" w:eastAsia="Times New Roman" w:hAnsi="Times New Roman"/>
          <w:color w:val="081735"/>
          <w:sz w:val="20"/>
          <w:szCs w:val="20"/>
        </w:rPr>
        <w:br/>
        <w:t>грешке.У дискусији показује вештину активног слушања, износи свој став,</w:t>
      </w:r>
      <w:r w:rsidRPr="00302D76">
        <w:rPr>
          <w:rFonts w:ascii="Times New Roman" w:eastAsia="Times New Roman" w:hAnsi="Times New Roman"/>
          <w:color w:val="081735"/>
          <w:sz w:val="20"/>
          <w:szCs w:val="20"/>
        </w:rPr>
        <w:br/>
        <w:t>заснован на аргументима.Учествује у доношењу правила групе и поштује</w:t>
      </w:r>
      <w:r w:rsidRPr="00302D76">
        <w:rPr>
          <w:rFonts w:ascii="Times New Roman" w:eastAsia="Times New Roman" w:hAnsi="Times New Roman"/>
          <w:color w:val="081735"/>
          <w:sz w:val="20"/>
          <w:szCs w:val="20"/>
        </w:rPr>
        <w:br/>
        <w:t>их. Проналази, критички разматра и користи информације из различитих</w:t>
      </w:r>
      <w:r w:rsidRPr="00302D76">
        <w:rPr>
          <w:rFonts w:ascii="Times New Roman" w:eastAsia="Times New Roman" w:hAnsi="Times New Roman"/>
          <w:color w:val="081735"/>
          <w:sz w:val="20"/>
          <w:szCs w:val="20"/>
        </w:rPr>
        <w:br/>
        <w:t>извора. Делимичан степен активности и ангажовања.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Критеријуми оцењивања ученика за предмет Географија :</w:t>
      </w:r>
      <w:r w:rsidRPr="00302D76">
        <w:rPr>
          <w:rFonts w:ascii="Times New Roman" w:eastAsia="Times New Roman" w:hAnsi="Times New Roman"/>
          <w:color w:val="081735"/>
          <w:sz w:val="20"/>
          <w:szCs w:val="20"/>
        </w:rPr>
        <w:br/>
        <w:t>У току полугодишта ученици се оцењују на три начина: 1) усмено 2) писмено 3) на основу активности на часу. Ученик може бити оцењен током сваког дела часа и на свим типовима часа. Оцена је јавна са образложењем и препоруком за даљи рад. Оцена се бележи у педагошку свеску и уноси у дневник.</w:t>
      </w:r>
      <w:r w:rsidRPr="00302D76">
        <w:rPr>
          <w:rFonts w:ascii="Times New Roman" w:eastAsia="Times New Roman" w:hAnsi="Times New Roman"/>
          <w:color w:val="081735"/>
          <w:sz w:val="20"/>
          <w:szCs w:val="20"/>
        </w:rPr>
        <w:br/>
        <w:t>Оцене на писменим задацима, изражена у процентима: 86 -100% одличан (5)</w:t>
      </w:r>
      <w:r w:rsidRPr="00302D76">
        <w:rPr>
          <w:rFonts w:ascii="Times New Roman" w:eastAsia="Times New Roman" w:hAnsi="Times New Roman"/>
          <w:color w:val="081735"/>
          <w:sz w:val="20"/>
          <w:szCs w:val="20"/>
        </w:rPr>
        <w:br/>
        <w:t>70 – 85%</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lastRenderedPageBreak/>
        <w:t>врло добар (4)</w:t>
      </w:r>
      <w:r w:rsidRPr="00302D76">
        <w:rPr>
          <w:rFonts w:ascii="Times New Roman" w:eastAsia="Times New Roman" w:hAnsi="Times New Roman"/>
          <w:color w:val="081735"/>
          <w:sz w:val="20"/>
          <w:szCs w:val="20"/>
        </w:rPr>
        <w:br/>
        <w:t>50 – 69% добар (3)</w:t>
      </w:r>
      <w:r w:rsidRPr="00302D76">
        <w:rPr>
          <w:rFonts w:ascii="Times New Roman" w:eastAsia="Times New Roman" w:hAnsi="Times New Roman"/>
          <w:color w:val="081735"/>
          <w:sz w:val="20"/>
          <w:szCs w:val="20"/>
        </w:rPr>
        <w:br/>
        <w:t>30 – 49% довољан (2)</w:t>
      </w:r>
      <w:r w:rsidRPr="00302D76">
        <w:rPr>
          <w:rFonts w:ascii="Times New Roman" w:eastAsia="Times New Roman" w:hAnsi="Times New Roman"/>
          <w:color w:val="081735"/>
          <w:sz w:val="20"/>
          <w:szCs w:val="20"/>
        </w:rPr>
        <w:br/>
        <w:t>0 – 29% недовољан (1)</w:t>
      </w:r>
      <w:r w:rsidRPr="00302D76">
        <w:rPr>
          <w:rFonts w:ascii="Times New Roman" w:eastAsia="Times New Roman" w:hAnsi="Times New Roman"/>
          <w:color w:val="081735"/>
          <w:sz w:val="20"/>
          <w:szCs w:val="20"/>
        </w:rPr>
        <w:br/>
      </w:r>
      <w:r w:rsidRPr="00302D76">
        <w:rPr>
          <w:rFonts w:ascii="Times New Roman" w:hAnsi="Times New Roman"/>
          <w:sz w:val="20"/>
          <w:szCs w:val="20"/>
        </w:rPr>
        <w:sym w:font="Symbol" w:char="F0D8"/>
      </w:r>
      <w:r w:rsidRPr="00302D76">
        <w:rPr>
          <w:rFonts w:ascii="Times New Roman" w:eastAsia="Times New Roman" w:hAnsi="Times New Roman"/>
          <w:color w:val="081735"/>
          <w:sz w:val="20"/>
          <w:szCs w:val="20"/>
        </w:rPr>
        <w:t xml:space="preserve"> Иницијални тест - обавља се на почетку школске године, у првој или другој недељи. Наставник процењује претходна постигнућа ученика у оквиру одређене области или теме, која су од значаја за предмет. Резултат иницијалног процењивања не оцењује се и служи за планирање рада наставника и даље праћење напредовања ученика. </w:t>
      </w:r>
      <w:r w:rsidRPr="00302D76">
        <w:rPr>
          <w:rFonts w:ascii="Times New Roman" w:hAnsi="Times New Roman"/>
          <w:sz w:val="20"/>
          <w:szCs w:val="20"/>
        </w:rPr>
        <w:sym w:font="Symbol" w:char="F0D8"/>
      </w:r>
      <w:r w:rsidRPr="00302D76">
        <w:rPr>
          <w:rFonts w:ascii="Times New Roman" w:eastAsia="Times New Roman" w:hAnsi="Times New Roman"/>
          <w:color w:val="081735"/>
          <w:sz w:val="20"/>
          <w:szCs w:val="20"/>
        </w:rPr>
        <w:t xml:space="preserve"> Писмена провера постигнућа ученика - обавља се у току оба полугодишта. Ученик ће имати најмање једну оцену (у полугодишту) на контролном задатку дужем од 15 минута. Оцене су јавне, ученик има увид у свој рад. Најмање једна оцена треба да буде на основу усмене провере постигнућа ученика.</w:t>
      </w:r>
      <w:r w:rsidRPr="00302D76">
        <w:rPr>
          <w:rFonts w:ascii="Times New Roman" w:eastAsia="Times New Roman" w:hAnsi="Times New Roman"/>
          <w:color w:val="081735"/>
          <w:sz w:val="20"/>
          <w:szCs w:val="20"/>
        </w:rPr>
        <w:br/>
        <w:t>Критеријуми за бројчане оцене ученика.</w:t>
      </w:r>
      <w:r w:rsidRPr="00302D76">
        <w:rPr>
          <w:rFonts w:ascii="Times New Roman" w:eastAsia="Times New Roman" w:hAnsi="Times New Roman"/>
          <w:color w:val="081735"/>
          <w:sz w:val="20"/>
          <w:szCs w:val="20"/>
        </w:rPr>
        <w:br/>
        <w:t>Пети разред</w:t>
      </w:r>
      <w:r w:rsidRPr="00302D76">
        <w:rPr>
          <w:rFonts w:ascii="Times New Roman" w:eastAsia="Times New Roman" w:hAnsi="Times New Roman"/>
          <w:color w:val="081735"/>
          <w:sz w:val="20"/>
          <w:szCs w:val="20"/>
        </w:rPr>
        <w:br/>
        <w:t>Одличан (5) –</w:t>
      </w:r>
      <w:r w:rsidRPr="00302D76">
        <w:rPr>
          <w:rFonts w:ascii="Times New Roman" w:eastAsia="Times New Roman" w:hAnsi="Times New Roman"/>
          <w:color w:val="081735"/>
          <w:sz w:val="20"/>
          <w:szCs w:val="20"/>
        </w:rPr>
        <w:br/>
        <w:t>ученик објашњава појаве и процесе у Сунчевом систему и њихов утицај на планету Земљу; зна димензије Земље, анализира и објашњава последице Земљиног облика и њених кретања; објашњава физичко-географске законитости у географском омотачу (климатску и биогеографску зоналност) и наводи мере за његову заштиту, обнову и унапређивање, у потпуности показује способност трансформације знања и примене у новим ситуацијама, самостално се сналази на географској карти.</w:t>
      </w:r>
      <w:r w:rsidRPr="00302D76">
        <w:rPr>
          <w:rFonts w:ascii="Times New Roman" w:eastAsia="Times New Roman" w:hAnsi="Times New Roman"/>
          <w:color w:val="081735"/>
          <w:sz w:val="20"/>
          <w:szCs w:val="20"/>
        </w:rPr>
        <w:br/>
        <w:t>Врло добар (4) –</w:t>
      </w:r>
      <w:r w:rsidRPr="00302D76">
        <w:rPr>
          <w:rFonts w:ascii="Times New Roman" w:eastAsia="Times New Roman" w:hAnsi="Times New Roman"/>
          <w:color w:val="081735"/>
          <w:sz w:val="20"/>
          <w:szCs w:val="20"/>
        </w:rPr>
        <w:br/>
        <w:t>ученик разуме појаве и процесе у Сунчевом систему и њихов утицај на планету Земљу; зна димензије Земље и објашњава последице Земљиног облика и њених кретања, разуме физичко-географске законитости у географском омотачу (климатску и биогеографску зоналност) и познаје мере за његову заштиту.</w:t>
      </w:r>
      <w:r w:rsidRPr="00302D76">
        <w:rPr>
          <w:rFonts w:ascii="Times New Roman" w:eastAsia="Times New Roman" w:hAnsi="Times New Roman"/>
          <w:color w:val="081735"/>
          <w:sz w:val="20"/>
          <w:szCs w:val="20"/>
        </w:rPr>
        <w:br/>
        <w:t>. Добар (3)-</w:t>
      </w:r>
      <w:r w:rsidRPr="00302D76">
        <w:rPr>
          <w:rFonts w:ascii="Times New Roman" w:eastAsia="Times New Roman" w:hAnsi="Times New Roman"/>
          <w:color w:val="081735"/>
          <w:sz w:val="20"/>
          <w:szCs w:val="20"/>
        </w:rPr>
        <w:br/>
        <w:t>ученик класификује небеска тела и описује појаве,процесе и њихове односе у Сунчевом систему разликује и објашњава географске чињенице - објекте, појаве, процесе и односе у Земљиним сферама (литосфери, атмосфери, хидросфери, биосфери), у довољној мери показује способност употребе информација .</w:t>
      </w:r>
      <w:r w:rsidRPr="00302D76">
        <w:rPr>
          <w:rFonts w:ascii="Times New Roman" w:eastAsia="Times New Roman" w:hAnsi="Times New Roman"/>
          <w:color w:val="081735"/>
          <w:sz w:val="20"/>
          <w:szCs w:val="20"/>
        </w:rPr>
        <w:br/>
        <w:t>Довољан (2 )-</w:t>
      </w:r>
      <w:r w:rsidRPr="00302D76">
        <w:rPr>
          <w:rFonts w:ascii="Times New Roman" w:eastAsia="Times New Roman" w:hAnsi="Times New Roman"/>
          <w:color w:val="081735"/>
          <w:sz w:val="20"/>
          <w:szCs w:val="20"/>
        </w:rPr>
        <w:br/>
        <w:t>ученик именује небеска тела у Сунчевом систему и наводи њихов распоред, описује облик Земље и препознаје појаве и процесе везане за њена кретања, именује Земљине сфере (литосферу, атмосферу, хидросферу, биосферу) и препознаје њихове основне одлике, у мањој мери лoгички пoвeзуje чињeницe и пojмoвe и искључиво уз подршку наставника изводи закључке који се заснивају на подацима, понекад је самосталан у решавању проблема и у недовољној мери критички рaсуђуje, показује мањи степен активности и ангажовања. Недовољан (1)</w:t>
      </w:r>
      <w:r w:rsidRPr="00302D76">
        <w:rPr>
          <w:rFonts w:ascii="Times New Roman" w:eastAsia="Times New Roman" w:hAnsi="Times New Roman"/>
          <w:color w:val="081735"/>
          <w:sz w:val="20"/>
          <w:szCs w:val="20"/>
        </w:rPr>
        <w:br/>
        <w:t>- ученик не препознаје основне географске објекте, појаве, процесе и односе. Не показује способност репродукције и примене, не изводи закључке који се заснивају на подацима, критички не рaсуђуje, не показује жељу за напредовањем као ни интересовање за учешће у активностима нити ангажовање.</w:t>
      </w:r>
      <w:r w:rsidRPr="00302D76">
        <w:rPr>
          <w:rFonts w:ascii="Times New Roman" w:eastAsia="Times New Roman" w:hAnsi="Times New Roman"/>
          <w:color w:val="081735"/>
          <w:sz w:val="20"/>
          <w:szCs w:val="20"/>
        </w:rPr>
        <w:br/>
        <w:t>Шести разред:</w:t>
      </w:r>
      <w:r w:rsidRPr="00302D76">
        <w:rPr>
          <w:rFonts w:ascii="Times New Roman" w:eastAsia="Times New Roman" w:hAnsi="Times New Roman"/>
          <w:color w:val="081735"/>
          <w:sz w:val="20"/>
          <w:szCs w:val="20"/>
        </w:rPr>
        <w:br/>
        <w:t>Одличан (5) –</w:t>
      </w:r>
      <w:r w:rsidRPr="00302D76">
        <w:rPr>
          <w:rFonts w:ascii="Times New Roman" w:eastAsia="Times New Roman" w:hAnsi="Times New Roman"/>
          <w:color w:val="081735"/>
          <w:sz w:val="20"/>
          <w:szCs w:val="20"/>
        </w:rPr>
        <w:br/>
        <w:t>ученик . доноси закључке о просторним (топографским) и каузалним везама географских чињеница - објеката, појава, процеса и односа на основу анализе географске карте; објашњава утицај природних и друштвених фактора на развој и размештај становништва и насеља, објашњава утицај природних и друштвених фактора на развој и размештај привреде и привредних делатности, вреднује алтернативе за одрживи развој усвојој локалној средини, Србији, Европи и свету, представља процесе који су довели до формирања савремене политичко-географске карте света; објашњава географске везе и законитости у Европи и уме да издвоји географске регије.</w:t>
      </w:r>
      <w:r w:rsidRPr="00302D76">
        <w:rPr>
          <w:rFonts w:ascii="Times New Roman" w:eastAsia="Times New Roman" w:hAnsi="Times New Roman"/>
          <w:color w:val="081735"/>
          <w:sz w:val="20"/>
          <w:szCs w:val="20"/>
        </w:rPr>
        <w:br/>
        <w:t>Врло добар (4) –</w:t>
      </w:r>
      <w:r w:rsidRPr="00302D76">
        <w:rPr>
          <w:rFonts w:ascii="Times New Roman" w:eastAsia="Times New Roman" w:hAnsi="Times New Roman"/>
          <w:color w:val="081735"/>
          <w:sz w:val="20"/>
          <w:szCs w:val="20"/>
        </w:rPr>
        <w:br/>
        <w:t>ученик Разуме просторне (топографске) и каузалне везе географских чињеница - објеката, појава, процеса и углавном самостално доноси закњучке о њиховом односу на основу анализе географске карте; описује утицај природних и друштвених фактора на развој и размештај становништва и насеља, познаје утицај природних и друштвених фактора на развој и размештај привреде и привредних делатности, разуме алтернативе за одрживи развој у својој локалној средини, Србији, Европи и свету, описује процесе који су довели до формирања савремене политичкогеографске карте света, углавном се самостално сналази на географској карти; познаје географске везе и законитости у Европи и уме да издвоји географске регије, илуструје уз помоћ карте најважније географске објекте, појаве ипроцесе на простору Европе.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lastRenderedPageBreak/>
        <w:t>Добар (3) –</w:t>
      </w:r>
      <w:r w:rsidRPr="00302D76">
        <w:rPr>
          <w:rFonts w:ascii="Times New Roman" w:eastAsia="Times New Roman" w:hAnsi="Times New Roman"/>
          <w:color w:val="081735"/>
          <w:sz w:val="20"/>
          <w:szCs w:val="20"/>
        </w:rPr>
        <w:br/>
        <w:t>ученик у довољној мери критички рaсуђуje, показује делимични степен активности и ангажовања и у довољној мери сарађује са осталим члановима групе. Одређује стране света у простору и на географској карти, одређује положај места и тачака на географској карти, препознаје и објашњава географске чињенице - објекте, појаве, процесе и односе који су представљени моделом, сликом, графиком, табелом и схемом; приказује понуђене географске податке: на немој карти, картографским изражајним средствима (бојама, линијама, простим геометријским знацима, симболима), графиком, табелом и шемом; разликује и објашњава кретање становништва (природно и механичко) и структуре становништва, именује међународне организације у свету; описује природне и друштвене одлике Европе и наводи њене географске регије.</w:t>
      </w:r>
      <w:r w:rsidRPr="00302D76">
        <w:rPr>
          <w:rFonts w:ascii="Times New Roman" w:eastAsia="Times New Roman" w:hAnsi="Times New Roman"/>
          <w:color w:val="081735"/>
          <w:sz w:val="20"/>
          <w:szCs w:val="20"/>
        </w:rPr>
        <w:br/>
        <w:t>Довољан (2) –</w:t>
      </w:r>
      <w:r w:rsidRPr="00302D76">
        <w:rPr>
          <w:rFonts w:ascii="Times New Roman" w:eastAsia="Times New Roman" w:hAnsi="Times New Roman"/>
          <w:color w:val="081735"/>
          <w:sz w:val="20"/>
          <w:szCs w:val="20"/>
        </w:rPr>
        <w:br/>
        <w:t>Ученик разуме појам оријентације и наводи начине оријентисања, наводи и описује начине представљања Земљине површине , препознаје и чита географске и допунске елементе карте; познаје основне појмове о становништву и насељима и уочава њихов просторни распоред, дефинише појам привреде и препознаје привредне делатности и привредне гране; препознаје основне природне и друштвене одлике Европе.</w:t>
      </w:r>
      <w:r w:rsidRPr="00302D76">
        <w:rPr>
          <w:rFonts w:ascii="Times New Roman" w:eastAsia="Times New Roman" w:hAnsi="Times New Roman"/>
          <w:color w:val="081735"/>
          <w:sz w:val="20"/>
          <w:szCs w:val="20"/>
        </w:rPr>
        <w:br/>
        <w:t>Недовољан (1) –</w:t>
      </w:r>
      <w:r w:rsidRPr="00302D76">
        <w:rPr>
          <w:rFonts w:ascii="Times New Roman" w:eastAsia="Times New Roman" w:hAnsi="Times New Roman"/>
          <w:color w:val="081735"/>
          <w:sz w:val="20"/>
          <w:szCs w:val="20"/>
        </w:rPr>
        <w:br/>
        <w:t>ученик не познаје основне појмове из картографије, области друштвене географије и регионалне географије Европе; нања која је остварио нису ни на нивоу препознавања и не показује способност репродукције и примене, не изводи закључке који се заснивају на подацима, критички не рaсуђуje, не показује жељу за напредовањем и ангажовањем као ни интересовање за учешће у активностима.</w:t>
      </w:r>
      <w:r w:rsidRPr="00302D76">
        <w:rPr>
          <w:rFonts w:ascii="Times New Roman" w:eastAsia="Times New Roman" w:hAnsi="Times New Roman"/>
          <w:color w:val="081735"/>
          <w:sz w:val="20"/>
          <w:szCs w:val="20"/>
        </w:rPr>
        <w:br/>
        <w:t>Седми разред</w:t>
      </w:r>
      <w:r w:rsidRPr="00302D76">
        <w:rPr>
          <w:rFonts w:ascii="Times New Roman" w:eastAsia="Times New Roman" w:hAnsi="Times New Roman"/>
          <w:color w:val="081735"/>
          <w:sz w:val="20"/>
          <w:szCs w:val="20"/>
        </w:rPr>
        <w:br/>
        <w:t>Одличан (5) –</w:t>
      </w:r>
      <w:r w:rsidRPr="00302D76">
        <w:rPr>
          <w:rFonts w:ascii="Times New Roman" w:eastAsia="Times New Roman" w:hAnsi="Times New Roman"/>
          <w:color w:val="081735"/>
          <w:sz w:val="20"/>
          <w:szCs w:val="20"/>
        </w:rPr>
        <w:br/>
        <w:t>ученик објашњава географске везе и законитости у Европи и на ваневропским континентима; издваја и објашњава географске регије, препознаје негативне утицаје човека на животну средину настале услед специфичности развоја пољопривреде, рударства, енергетике, индустрије, саобраћаја и туризма укаже на узроке и последице кретања броја становника, густине насељености, природног прираштаја, миграција специфичних структура становништва по континентима, регијама и у одабраним државама, доводи у везу природне ресурсе са степеном економске развијености појединих регија и одабраних држава, самостално се сналази на географској карти.</w:t>
      </w:r>
      <w:r w:rsidRPr="00302D76">
        <w:rPr>
          <w:rFonts w:ascii="Times New Roman" w:eastAsia="Times New Roman" w:hAnsi="Times New Roman"/>
          <w:color w:val="081735"/>
          <w:sz w:val="20"/>
          <w:szCs w:val="20"/>
        </w:rPr>
        <w:br/>
        <w:t>Врло добар (4) –</w:t>
      </w:r>
      <w:r w:rsidRPr="00302D76">
        <w:rPr>
          <w:rFonts w:ascii="Times New Roman" w:eastAsia="Times New Roman" w:hAnsi="Times New Roman"/>
          <w:color w:val="081735"/>
          <w:sz w:val="20"/>
          <w:szCs w:val="20"/>
        </w:rPr>
        <w:br/>
        <w:t>ученик разуме географске везе и законитости у Европи и на ваневропским континентима и уме да издвоји географске регије, углавном се самостално служи географском картом, у великој мери показује способност примене знања и лoгички пoвeзуje чињeницe и пojмoвe, специфичности развоја пољопривреде, рударства, енергетике, индустрије, саобраћаја и туризма.</w:t>
      </w:r>
      <w:r w:rsidRPr="00302D76">
        <w:rPr>
          <w:rFonts w:ascii="Times New Roman" w:eastAsia="Times New Roman" w:hAnsi="Times New Roman"/>
          <w:color w:val="081735"/>
          <w:sz w:val="20"/>
          <w:szCs w:val="20"/>
        </w:rPr>
        <w:br/>
        <w:t>Добар (3) –</w:t>
      </w:r>
      <w:r w:rsidRPr="00302D76">
        <w:rPr>
          <w:rFonts w:ascii="Times New Roman" w:eastAsia="Times New Roman" w:hAnsi="Times New Roman"/>
          <w:color w:val="081735"/>
          <w:sz w:val="20"/>
          <w:szCs w:val="20"/>
        </w:rPr>
        <w:br/>
        <w:t>ученик описује природне и друштвене одлике континената и наводи њихове географске регије; у довољној мери показује способност употребе информација .</w:t>
      </w:r>
      <w:r w:rsidRPr="00302D76">
        <w:rPr>
          <w:rFonts w:ascii="Times New Roman" w:eastAsia="Times New Roman" w:hAnsi="Times New Roman"/>
          <w:color w:val="081735"/>
          <w:sz w:val="20"/>
          <w:szCs w:val="20"/>
        </w:rPr>
        <w:br/>
        <w:t>Довољан (2) –</w:t>
      </w:r>
      <w:r w:rsidRPr="00302D76">
        <w:rPr>
          <w:rFonts w:ascii="Times New Roman" w:eastAsia="Times New Roman" w:hAnsi="Times New Roman"/>
          <w:color w:val="081735"/>
          <w:sz w:val="20"/>
          <w:szCs w:val="20"/>
        </w:rPr>
        <w:br/>
        <w:t>ученик који именује континенте и препознаје њихове основне природне и друштвене одлике; знања која је остварио су на нивоу репродукције, уз минималну примену, у мањој мери лoгички пoвeзуje чињeницe и пojмoвe и искључиво уз подршку наставника изводи закључке који се заснивају на подацима, понекад је самосталан у решавању проблема и у недовољној мери критички рaсуђуje, показује мањи степен активности и ангажовања.</w:t>
      </w:r>
      <w:r w:rsidRPr="00302D76">
        <w:rPr>
          <w:rFonts w:ascii="Times New Roman" w:eastAsia="Times New Roman" w:hAnsi="Times New Roman"/>
          <w:color w:val="081735"/>
          <w:sz w:val="20"/>
          <w:szCs w:val="20"/>
        </w:rPr>
        <w:br/>
        <w:t>Недовољан (1) –</w:t>
      </w:r>
      <w:r w:rsidRPr="00302D76">
        <w:rPr>
          <w:rFonts w:ascii="Times New Roman" w:eastAsia="Times New Roman" w:hAnsi="Times New Roman"/>
          <w:color w:val="081735"/>
          <w:sz w:val="20"/>
          <w:szCs w:val="20"/>
        </w:rPr>
        <w:br/>
        <w:t>ученик не познаје основне појмове из регионалне географије Европе и ваневропских континената. Знања која је остварио нису ни на нивоу препознавања и не показује способност репродукције и примене, не изводи закључке који се заснивају на подацима, критички не рaсуђуje, не показује жељу за напредовањем и ангажовањем као ни интересовање за учешће у активностима.</w:t>
      </w:r>
      <w:r w:rsidRPr="00302D76">
        <w:rPr>
          <w:rFonts w:ascii="Times New Roman" w:eastAsia="Times New Roman" w:hAnsi="Times New Roman"/>
          <w:color w:val="081735"/>
          <w:sz w:val="20"/>
          <w:szCs w:val="20"/>
        </w:rPr>
        <w:br/>
        <w:t>Осми разред</w:t>
      </w:r>
      <w:r w:rsidRPr="00302D76">
        <w:rPr>
          <w:rFonts w:ascii="Times New Roman" w:eastAsia="Times New Roman" w:hAnsi="Times New Roman"/>
          <w:color w:val="081735"/>
          <w:sz w:val="20"/>
          <w:szCs w:val="20"/>
        </w:rPr>
        <w:br/>
        <w:t>Одличан (5) –</w:t>
      </w:r>
      <w:r w:rsidRPr="00302D76">
        <w:rPr>
          <w:rFonts w:ascii="Times New Roman" w:eastAsia="Times New Roman" w:hAnsi="Times New Roman"/>
          <w:color w:val="081735"/>
          <w:sz w:val="20"/>
          <w:szCs w:val="20"/>
        </w:rPr>
        <w:br/>
        <w:t>ученик анализира и објашњава географске везе и законитости у нашој земљи и издваја и пореди географске регије, самостално се сналази на географској карти, у потпуности показује способност трансформације знања и примене у новим ситуацијама, објашњава утицај природних и друштвених фактора на развој и размештај становништва и насеља Србије, лoгички пoвeзуje чињeницe и пojмoвe; објашњава утицај природних и друштвених фактора на развој и размештај привреде и привредних делатности у нашој земљи.</w:t>
      </w:r>
      <w:r w:rsidRPr="00302D76">
        <w:rPr>
          <w:rFonts w:ascii="Times New Roman" w:eastAsia="Times New Roman" w:hAnsi="Times New Roman"/>
          <w:color w:val="081735"/>
          <w:sz w:val="20"/>
          <w:szCs w:val="20"/>
        </w:rPr>
        <w:br/>
        <w:t>Врло добар (4) –</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lastRenderedPageBreak/>
        <w:t>ученик објашњава природне и друштвене одлике наше државе и описује географске везе и законитости у нашој земљи и издваја географске регије, углавном се самостално сналази на географској карти, углавном самостално изводи закључке који се заснивају на подацима.</w:t>
      </w:r>
      <w:r w:rsidRPr="00302D76">
        <w:rPr>
          <w:rFonts w:ascii="Times New Roman" w:eastAsia="Times New Roman" w:hAnsi="Times New Roman"/>
          <w:color w:val="081735"/>
          <w:sz w:val="20"/>
          <w:szCs w:val="20"/>
        </w:rPr>
        <w:br/>
        <w:t>Добар (3)</w:t>
      </w:r>
      <w:r w:rsidRPr="00302D76">
        <w:rPr>
          <w:rFonts w:ascii="Times New Roman" w:eastAsia="Times New Roman" w:hAnsi="Times New Roman"/>
          <w:color w:val="081735"/>
          <w:sz w:val="20"/>
          <w:szCs w:val="20"/>
        </w:rPr>
        <w:br/>
        <w:t>ученик описује природне и друштвене одлике наше државе и наводи и описује њене географске регије у довољној мери показује способност употребе информација у новим ситуацијама, у знатној мери лoгички пoвeзуje чињeницe и пojмoвe, делимично је самосталан у сналажењу на географској карти.</w:t>
      </w:r>
      <w:r w:rsidRPr="00302D76">
        <w:rPr>
          <w:rFonts w:ascii="Times New Roman" w:eastAsia="Times New Roman" w:hAnsi="Times New Roman"/>
          <w:color w:val="081735"/>
          <w:sz w:val="20"/>
          <w:szCs w:val="20"/>
        </w:rPr>
        <w:br/>
        <w:t>Довољан (2) –</w:t>
      </w:r>
      <w:r w:rsidRPr="00302D76">
        <w:rPr>
          <w:rFonts w:ascii="Times New Roman" w:eastAsia="Times New Roman" w:hAnsi="Times New Roman"/>
          <w:color w:val="081735"/>
          <w:sz w:val="20"/>
          <w:szCs w:val="20"/>
        </w:rPr>
        <w:br/>
        <w:t>ученик препознаје основне природне и друштвене одлике наше државе, знања која је остварио су на нивоу репродукције, уз минималну примену, није самосталан у сналажењу на карти.</w:t>
      </w:r>
      <w:r w:rsidRPr="00302D76">
        <w:rPr>
          <w:rFonts w:ascii="Times New Roman" w:eastAsia="Times New Roman" w:hAnsi="Times New Roman"/>
          <w:color w:val="081735"/>
          <w:sz w:val="20"/>
          <w:szCs w:val="20"/>
        </w:rPr>
        <w:br/>
        <w:t>Недовољан (1) –</w:t>
      </w:r>
      <w:r w:rsidRPr="00302D76">
        <w:rPr>
          <w:rFonts w:ascii="Times New Roman" w:eastAsia="Times New Roman" w:hAnsi="Times New Roman"/>
          <w:color w:val="081735"/>
          <w:sz w:val="20"/>
          <w:szCs w:val="20"/>
        </w:rPr>
        <w:br/>
        <w:t>ученик не познаје основне појмове из регионалне географије Србије, њена природна и друштвена обележја; знања која је остварио нису ни на нивоу препознавања и не показује способност репродукције и примене, не изводи закључке који се заснивају на подацима, критички не рaсуђуje, не показује интересовање за учешће у активностима нити ангажовања.</w:t>
      </w:r>
      <w:r w:rsidRPr="00302D76">
        <w:rPr>
          <w:rFonts w:ascii="Times New Roman" w:eastAsia="Times New Roman" w:hAnsi="Times New Roman"/>
          <w:color w:val="081735"/>
          <w:sz w:val="20"/>
          <w:szCs w:val="20"/>
        </w:rPr>
        <w:br/>
        <w:t>Критеријуми оцењевиња из предмета историја 5 и 6 р.</w:t>
      </w:r>
      <w:r w:rsidRPr="00302D76">
        <w:rPr>
          <w:rFonts w:ascii="Times New Roman" w:eastAsia="Times New Roman" w:hAnsi="Times New Roman"/>
          <w:color w:val="081735"/>
          <w:sz w:val="20"/>
          <w:szCs w:val="20"/>
        </w:rPr>
        <w:br/>
        <w:t>Оцена 5</w:t>
      </w:r>
      <w:r w:rsidRPr="00302D76">
        <w:rPr>
          <w:rFonts w:ascii="Times New Roman" w:eastAsia="Times New Roman" w:hAnsi="Times New Roman"/>
          <w:color w:val="081735"/>
          <w:sz w:val="20"/>
          <w:szCs w:val="20"/>
        </w:rPr>
        <w:br/>
        <w:t>Ради све задатке који му се постављају Активно учествује у раду на часу</w:t>
      </w:r>
      <w:r w:rsidRPr="00302D76">
        <w:rPr>
          <w:rFonts w:ascii="Times New Roman" w:eastAsia="Times New Roman" w:hAnsi="Times New Roman"/>
          <w:color w:val="081735"/>
          <w:sz w:val="20"/>
          <w:szCs w:val="20"/>
        </w:rPr>
        <w:br/>
        <w:t>Има историјско предзнање 1.Увод у Стари век</w:t>
      </w:r>
      <w:r w:rsidRPr="00302D76">
        <w:rPr>
          <w:rFonts w:ascii="Times New Roman" w:eastAsia="Times New Roman" w:hAnsi="Times New Roman"/>
          <w:color w:val="081735"/>
          <w:sz w:val="20"/>
          <w:szCs w:val="20"/>
        </w:rPr>
        <w:br/>
        <w:t>-Зна да хронолшки поређа све историјске периоде .</w:t>
      </w:r>
      <w:r w:rsidRPr="00302D76">
        <w:rPr>
          <w:rFonts w:ascii="Times New Roman" w:eastAsia="Times New Roman" w:hAnsi="Times New Roman"/>
          <w:color w:val="081735"/>
          <w:sz w:val="20"/>
          <w:szCs w:val="20"/>
        </w:rPr>
        <w:br/>
        <w:t>-Зна прецизно да наведе временску границу историјских периода</w:t>
      </w:r>
      <w:r w:rsidRPr="00302D76">
        <w:rPr>
          <w:rFonts w:ascii="Times New Roman" w:eastAsia="Times New Roman" w:hAnsi="Times New Roman"/>
          <w:color w:val="081735"/>
          <w:sz w:val="20"/>
          <w:szCs w:val="20"/>
        </w:rPr>
        <w:br/>
        <w:t>-Зна да направи разлику између историјских извора и да препозна њихову аутентичност. 2.Праисторија</w:t>
      </w:r>
      <w:r w:rsidRPr="00302D76">
        <w:rPr>
          <w:rFonts w:ascii="Times New Roman" w:eastAsia="Times New Roman" w:hAnsi="Times New Roman"/>
          <w:color w:val="081735"/>
          <w:sz w:val="20"/>
          <w:szCs w:val="20"/>
        </w:rPr>
        <w:br/>
        <w:t>- Зна специфичне детаље везане за праисторију.</w:t>
      </w:r>
      <w:r w:rsidRPr="00302D76">
        <w:rPr>
          <w:rFonts w:ascii="Times New Roman" w:eastAsia="Times New Roman" w:hAnsi="Times New Roman"/>
          <w:color w:val="081735"/>
          <w:sz w:val="20"/>
          <w:szCs w:val="20"/>
        </w:rPr>
        <w:br/>
        <w:t>-Разуме напредак људске врсте</w:t>
      </w:r>
      <w:r w:rsidRPr="00302D76">
        <w:rPr>
          <w:rFonts w:ascii="Times New Roman" w:eastAsia="Times New Roman" w:hAnsi="Times New Roman"/>
          <w:color w:val="081735"/>
          <w:sz w:val="20"/>
          <w:szCs w:val="20"/>
        </w:rPr>
        <w:br/>
        <w:t>-Зна да на карти покаже најважнија праисторијска налазишта у Србији.</w:t>
      </w:r>
      <w:r w:rsidRPr="00302D76">
        <w:rPr>
          <w:rFonts w:ascii="Times New Roman" w:eastAsia="Times New Roman" w:hAnsi="Times New Roman"/>
          <w:color w:val="081735"/>
          <w:sz w:val="20"/>
          <w:szCs w:val="20"/>
        </w:rPr>
        <w:br/>
        <w:t>-Зна специфичне детаље везане за праисторијске локалитете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3. Стари исток</w:t>
      </w:r>
      <w:r w:rsidRPr="00302D76">
        <w:rPr>
          <w:rFonts w:ascii="Times New Roman" w:eastAsia="Times New Roman" w:hAnsi="Times New Roman"/>
          <w:color w:val="081735"/>
          <w:sz w:val="20"/>
          <w:szCs w:val="20"/>
        </w:rPr>
        <w:br/>
        <w:t>-Разуме околности под којима настајупрве државе у Азији и Африци</w:t>
      </w:r>
      <w:r w:rsidRPr="00302D76">
        <w:rPr>
          <w:rFonts w:ascii="Times New Roman" w:eastAsia="Times New Roman" w:hAnsi="Times New Roman"/>
          <w:color w:val="081735"/>
          <w:sz w:val="20"/>
          <w:szCs w:val="20"/>
        </w:rPr>
        <w:br/>
        <w:t>-Зна специфичн детаље из историје тих држава</w:t>
      </w:r>
      <w:r w:rsidRPr="00302D76">
        <w:rPr>
          <w:rFonts w:ascii="Times New Roman" w:eastAsia="Times New Roman" w:hAnsi="Times New Roman"/>
          <w:color w:val="081735"/>
          <w:sz w:val="20"/>
          <w:szCs w:val="20"/>
        </w:rPr>
        <w:br/>
        <w:t>-Разуме узајамну повезаност тих цивилизација</w:t>
      </w:r>
      <w:r w:rsidRPr="00302D76">
        <w:rPr>
          <w:rFonts w:ascii="Times New Roman" w:eastAsia="Times New Roman" w:hAnsi="Times New Roman"/>
          <w:color w:val="081735"/>
          <w:sz w:val="20"/>
          <w:szCs w:val="20"/>
        </w:rPr>
        <w:br/>
        <w:t>-има историјског знања које је ван оквирног наставног плана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4. Стара Грчка</w:t>
      </w:r>
      <w:r w:rsidRPr="00302D76">
        <w:rPr>
          <w:rFonts w:ascii="Times New Roman" w:eastAsia="Times New Roman" w:hAnsi="Times New Roman"/>
          <w:color w:val="081735"/>
          <w:sz w:val="20"/>
          <w:szCs w:val="20"/>
        </w:rPr>
        <w:br/>
        <w:t>-Разуме специфичности развоја грке цивилизације</w:t>
      </w:r>
      <w:r w:rsidRPr="00302D76">
        <w:rPr>
          <w:rFonts w:ascii="Times New Roman" w:eastAsia="Times New Roman" w:hAnsi="Times New Roman"/>
          <w:color w:val="081735"/>
          <w:sz w:val="20"/>
          <w:szCs w:val="20"/>
        </w:rPr>
        <w:br/>
        <w:t>-Разуме значај Грчке цивилизације и њен утицај на развој европске цивилизације</w:t>
      </w:r>
      <w:r w:rsidRPr="00302D76">
        <w:rPr>
          <w:rFonts w:ascii="Times New Roman" w:eastAsia="Times New Roman" w:hAnsi="Times New Roman"/>
          <w:color w:val="081735"/>
          <w:sz w:val="20"/>
          <w:szCs w:val="20"/>
        </w:rPr>
        <w:br/>
        <w:t>-Зна специчне детаље грчке историје, напр. Грчке митове,релиију и културу(ван наставног плана)</w:t>
      </w:r>
      <w:r w:rsidRPr="00302D76">
        <w:rPr>
          <w:rFonts w:ascii="Times New Roman" w:eastAsia="Times New Roman" w:hAnsi="Times New Roman"/>
          <w:color w:val="081735"/>
          <w:sz w:val="20"/>
          <w:szCs w:val="20"/>
        </w:rPr>
        <w:br/>
        <w:t>-Зна и разуме разлоге који су довели до грчко-персијских ратова</w:t>
      </w:r>
      <w:r w:rsidRPr="00302D76">
        <w:rPr>
          <w:rFonts w:ascii="Times New Roman" w:eastAsia="Times New Roman" w:hAnsi="Times New Roman"/>
          <w:color w:val="081735"/>
          <w:sz w:val="20"/>
          <w:szCs w:val="20"/>
        </w:rPr>
        <w:br/>
        <w:t>-Зна и разуме разлоге који су довели до Пелопонеског рата</w:t>
      </w:r>
      <w:r w:rsidRPr="00302D76">
        <w:rPr>
          <w:rFonts w:ascii="Times New Roman" w:eastAsia="Times New Roman" w:hAnsi="Times New Roman"/>
          <w:color w:val="081735"/>
          <w:sz w:val="20"/>
          <w:szCs w:val="20"/>
        </w:rPr>
        <w:br/>
        <w:t>-Зна и разуме значај настанка демократије,као и њен значај данас</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5. Стари Рим</w:t>
      </w:r>
      <w:r w:rsidRPr="00302D76">
        <w:rPr>
          <w:rFonts w:ascii="Times New Roman" w:eastAsia="Times New Roman" w:hAnsi="Times New Roman"/>
          <w:color w:val="081735"/>
          <w:sz w:val="20"/>
          <w:szCs w:val="20"/>
        </w:rPr>
        <w:br/>
        <w:t>-разуме специфичности развоја римске цивилизције</w:t>
      </w:r>
      <w:r w:rsidRPr="00302D76">
        <w:rPr>
          <w:rFonts w:ascii="Times New Roman" w:eastAsia="Times New Roman" w:hAnsi="Times New Roman"/>
          <w:color w:val="081735"/>
          <w:sz w:val="20"/>
          <w:szCs w:val="20"/>
        </w:rPr>
        <w:br/>
        <w:t>-Зна специфичне детаље из историје Старог Рима</w:t>
      </w:r>
      <w:r w:rsidRPr="00302D76">
        <w:rPr>
          <w:rFonts w:ascii="Times New Roman" w:eastAsia="Times New Roman" w:hAnsi="Times New Roman"/>
          <w:color w:val="081735"/>
          <w:sz w:val="20"/>
          <w:szCs w:val="20"/>
        </w:rPr>
        <w:br/>
        <w:t>-Разуме значај римске цивилизације,као и њен развој и утица на нстанак европске цивилизације</w:t>
      </w:r>
      <w:r w:rsidRPr="00302D76">
        <w:rPr>
          <w:rFonts w:ascii="Times New Roman" w:eastAsia="Times New Roman" w:hAnsi="Times New Roman"/>
          <w:color w:val="081735"/>
          <w:sz w:val="20"/>
          <w:szCs w:val="20"/>
        </w:rPr>
        <w:br/>
        <w:t>-Има шире знање о ратовима и ширењу римске државе</w:t>
      </w:r>
      <w:r w:rsidRPr="00302D76">
        <w:rPr>
          <w:rFonts w:ascii="Times New Roman" w:eastAsia="Times New Roman" w:hAnsi="Times New Roman"/>
          <w:color w:val="081735"/>
          <w:sz w:val="20"/>
          <w:szCs w:val="20"/>
        </w:rPr>
        <w:br/>
        <w:t>-Зна специфичне детаље римске митологије,религије и културе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Оцена 3</w:t>
      </w:r>
      <w:r w:rsidRPr="00302D76">
        <w:rPr>
          <w:rFonts w:ascii="Times New Roman" w:eastAsia="Times New Roman" w:hAnsi="Times New Roman"/>
          <w:color w:val="081735"/>
          <w:sz w:val="20"/>
          <w:szCs w:val="20"/>
        </w:rPr>
        <w:br/>
        <w:t>-Труди се да уради димаће доамће задатке</w:t>
      </w:r>
      <w:r w:rsidRPr="00302D76">
        <w:rPr>
          <w:rFonts w:ascii="Times New Roman" w:eastAsia="Times New Roman" w:hAnsi="Times New Roman"/>
          <w:color w:val="081735"/>
          <w:sz w:val="20"/>
          <w:szCs w:val="20"/>
        </w:rPr>
        <w:br/>
        <w:t>-Труди се да буде активан на часовима</w:t>
      </w:r>
      <w:r w:rsidRPr="00302D76">
        <w:rPr>
          <w:rFonts w:ascii="Times New Roman" w:eastAsia="Times New Roman" w:hAnsi="Times New Roman"/>
          <w:color w:val="081735"/>
          <w:sz w:val="20"/>
          <w:szCs w:val="20"/>
        </w:rPr>
        <w:br/>
        <w:t>-Решава задатке а л уз помоћ наставника или другова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1. Увод у Стари век</w:t>
      </w:r>
      <w:r w:rsidRPr="00302D76">
        <w:rPr>
          <w:rFonts w:ascii="Times New Roman" w:eastAsia="Times New Roman" w:hAnsi="Times New Roman"/>
          <w:color w:val="081735"/>
          <w:sz w:val="20"/>
          <w:szCs w:val="20"/>
        </w:rPr>
        <w:br/>
        <w:t>-Има најважнија знања о историји</w:t>
      </w:r>
      <w:r w:rsidRPr="00302D76">
        <w:rPr>
          <w:rFonts w:ascii="Times New Roman" w:eastAsia="Times New Roman" w:hAnsi="Times New Roman"/>
          <w:color w:val="081735"/>
          <w:sz w:val="20"/>
          <w:szCs w:val="20"/>
        </w:rPr>
        <w:br/>
        <w:t>-Зна поделу прошлости и поделу праисторије и историје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lastRenderedPageBreak/>
        <w:t>2. Праисторија</w:t>
      </w:r>
      <w:r w:rsidRPr="00302D76">
        <w:rPr>
          <w:rFonts w:ascii="Times New Roman" w:eastAsia="Times New Roman" w:hAnsi="Times New Roman"/>
          <w:color w:val="081735"/>
          <w:sz w:val="20"/>
          <w:szCs w:val="20"/>
        </w:rPr>
        <w:br/>
        <w:t>-Добро познаје поделу праисторију</w:t>
      </w:r>
      <w:r w:rsidRPr="00302D76">
        <w:rPr>
          <w:rFonts w:ascii="Times New Roman" w:eastAsia="Times New Roman" w:hAnsi="Times New Roman"/>
          <w:color w:val="081735"/>
          <w:sz w:val="20"/>
          <w:szCs w:val="20"/>
        </w:rPr>
        <w:br/>
        <w:t>-добро познаје основне карактериске праисторије</w:t>
      </w:r>
      <w:r w:rsidRPr="00302D76">
        <w:rPr>
          <w:rFonts w:ascii="Times New Roman" w:eastAsia="Times New Roman" w:hAnsi="Times New Roman"/>
          <w:color w:val="081735"/>
          <w:sz w:val="20"/>
          <w:szCs w:val="20"/>
        </w:rPr>
        <w:br/>
        <w:t>-зна да наведе праисторијска налазишта ма простору Србије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3. Стари исток</w:t>
      </w:r>
      <w:r w:rsidRPr="00302D76">
        <w:rPr>
          <w:rFonts w:ascii="Times New Roman" w:eastAsia="Times New Roman" w:hAnsi="Times New Roman"/>
          <w:color w:val="081735"/>
          <w:sz w:val="20"/>
          <w:szCs w:val="20"/>
        </w:rPr>
        <w:br/>
        <w:t>-Влада историјс. појмовима везаним за Стари исток</w:t>
      </w:r>
      <w:r w:rsidRPr="00302D76">
        <w:rPr>
          <w:rFonts w:ascii="Times New Roman" w:eastAsia="Times New Roman" w:hAnsi="Times New Roman"/>
          <w:color w:val="081735"/>
          <w:sz w:val="20"/>
          <w:szCs w:val="20"/>
        </w:rPr>
        <w:br/>
        <w:t>-зна како настају нјстарије државе на истоку</w:t>
      </w:r>
      <w:r w:rsidRPr="00302D76">
        <w:rPr>
          <w:rFonts w:ascii="Times New Roman" w:eastAsia="Times New Roman" w:hAnsi="Times New Roman"/>
          <w:color w:val="081735"/>
          <w:sz w:val="20"/>
          <w:szCs w:val="20"/>
        </w:rPr>
        <w:br/>
        <w:t>-зна да опише друштвено урђење</w:t>
      </w:r>
      <w:r w:rsidRPr="00302D76">
        <w:rPr>
          <w:rFonts w:ascii="Times New Roman" w:eastAsia="Times New Roman" w:hAnsi="Times New Roman"/>
          <w:color w:val="081735"/>
          <w:sz w:val="20"/>
          <w:szCs w:val="20"/>
        </w:rPr>
        <w:br/>
        <w:t>-зна неке детаље везане за источњачку културу религију и уметност</w:t>
      </w:r>
      <w:r w:rsidRPr="00302D76">
        <w:rPr>
          <w:rFonts w:ascii="Times New Roman" w:eastAsia="Times New Roman" w:hAnsi="Times New Roman"/>
          <w:color w:val="081735"/>
          <w:sz w:val="20"/>
          <w:szCs w:val="20"/>
        </w:rPr>
        <w:br/>
        <w:t>-Зна на карти да покаже Стари исток</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4. Стара Грчка</w:t>
      </w:r>
      <w:r w:rsidRPr="00302D76">
        <w:rPr>
          <w:rFonts w:ascii="Times New Roman" w:eastAsia="Times New Roman" w:hAnsi="Times New Roman"/>
          <w:color w:val="081735"/>
          <w:sz w:val="20"/>
          <w:szCs w:val="20"/>
        </w:rPr>
        <w:br/>
        <w:t>-Влада истор. појмовима везаним за Стару грчку</w:t>
      </w:r>
      <w:r w:rsidRPr="00302D76">
        <w:rPr>
          <w:rFonts w:ascii="Times New Roman" w:eastAsia="Times New Roman" w:hAnsi="Times New Roman"/>
          <w:color w:val="081735"/>
          <w:sz w:val="20"/>
          <w:szCs w:val="20"/>
        </w:rPr>
        <w:br/>
        <w:t>-Зна неке специфичне детааље из старогрчке историје</w:t>
      </w:r>
      <w:r w:rsidRPr="00302D76">
        <w:rPr>
          <w:rFonts w:ascii="Times New Roman" w:eastAsia="Times New Roman" w:hAnsi="Times New Roman"/>
          <w:color w:val="081735"/>
          <w:sz w:val="20"/>
          <w:szCs w:val="20"/>
        </w:rPr>
        <w:br/>
        <w:t>-Зна да наведе неке појмове из културе,религије и уметности Старе Грчке Зна да покаже на карти Стару Грчку</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5. Стари Рим</w:t>
      </w:r>
      <w:r w:rsidRPr="00302D76">
        <w:rPr>
          <w:rFonts w:ascii="Times New Roman" w:eastAsia="Times New Roman" w:hAnsi="Times New Roman"/>
          <w:color w:val="081735"/>
          <w:sz w:val="20"/>
          <w:szCs w:val="20"/>
        </w:rPr>
        <w:br/>
        <w:t>-влада појмовима везаним за настанак и развој римске државе Зна неке специфичне детаље везане из римскае историје</w:t>
      </w:r>
      <w:r w:rsidRPr="00302D76">
        <w:rPr>
          <w:rFonts w:ascii="Times New Roman" w:eastAsia="Times New Roman" w:hAnsi="Times New Roman"/>
          <w:color w:val="081735"/>
          <w:sz w:val="20"/>
          <w:szCs w:val="20"/>
        </w:rPr>
        <w:br/>
        <w:t>Зна да наведе неке појмове из религије,културе и иметности Старог Рима</w:t>
      </w:r>
      <w:r w:rsidRPr="00302D76">
        <w:rPr>
          <w:rFonts w:ascii="Times New Roman" w:eastAsia="Times New Roman" w:hAnsi="Times New Roman"/>
          <w:color w:val="081735"/>
          <w:sz w:val="20"/>
          <w:szCs w:val="20"/>
        </w:rPr>
        <w:br/>
        <w:t>-Зна како се ширила римска држава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Оцена 2</w:t>
      </w:r>
      <w:r w:rsidRPr="00302D76">
        <w:rPr>
          <w:rFonts w:ascii="Times New Roman" w:eastAsia="Times New Roman" w:hAnsi="Times New Roman"/>
          <w:color w:val="081735"/>
          <w:sz w:val="20"/>
          <w:szCs w:val="20"/>
        </w:rPr>
        <w:br/>
        <w:t>-Присутан на часовима</w:t>
      </w:r>
      <w:r w:rsidRPr="00302D76">
        <w:rPr>
          <w:rFonts w:ascii="Times New Roman" w:eastAsia="Times New Roman" w:hAnsi="Times New Roman"/>
          <w:color w:val="081735"/>
          <w:sz w:val="20"/>
          <w:szCs w:val="20"/>
        </w:rPr>
        <w:br/>
        <w:t>-Прати на часу</w:t>
      </w:r>
      <w:r w:rsidRPr="00302D76">
        <w:rPr>
          <w:rFonts w:ascii="Times New Roman" w:eastAsia="Times New Roman" w:hAnsi="Times New Roman"/>
          <w:color w:val="081735"/>
          <w:sz w:val="20"/>
          <w:szCs w:val="20"/>
        </w:rPr>
        <w:br/>
        <w:t>-повремено ради домаће задатке са најлакшим нивоом знања</w:t>
      </w:r>
      <w:r w:rsidRPr="00302D76">
        <w:rPr>
          <w:rFonts w:ascii="Times New Roman" w:eastAsia="Times New Roman" w:hAnsi="Times New Roman"/>
          <w:color w:val="081735"/>
          <w:sz w:val="20"/>
          <w:szCs w:val="20"/>
        </w:rPr>
        <w:br/>
        <w:t>-Труди се да разуме основне појмове 1.Увод у Стари век</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-Има основна знања оподели прошлости</w:t>
      </w:r>
      <w:r w:rsidRPr="00302D76">
        <w:rPr>
          <w:rFonts w:ascii="Times New Roman" w:eastAsia="Times New Roman" w:hAnsi="Times New Roman"/>
          <w:color w:val="081735"/>
          <w:sz w:val="20"/>
          <w:szCs w:val="20"/>
        </w:rPr>
        <w:br/>
        <w:t>-Зна основне појмове напр деценија, век,миленијум</w:t>
      </w:r>
      <w:r w:rsidRPr="00302D76">
        <w:rPr>
          <w:rFonts w:ascii="Times New Roman" w:eastAsia="Times New Roman" w:hAnsi="Times New Roman"/>
          <w:color w:val="081735"/>
          <w:sz w:val="20"/>
          <w:szCs w:val="20"/>
        </w:rPr>
        <w:br/>
        <w:t>-Зна поделу прошлости али не хронолошки</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2. Праисторија</w:t>
      </w:r>
      <w:r w:rsidRPr="00302D76">
        <w:rPr>
          <w:rFonts w:ascii="Times New Roman" w:eastAsia="Times New Roman" w:hAnsi="Times New Roman"/>
          <w:color w:val="081735"/>
          <w:sz w:val="20"/>
          <w:szCs w:val="20"/>
        </w:rPr>
        <w:br/>
        <w:t>-Зна основне чињенице везане за праисторију(опис н ачина живота ,материјале који су се употрбљавали и сл)</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3. Стари исток</w:t>
      </w:r>
      <w:r w:rsidRPr="00302D76">
        <w:rPr>
          <w:rFonts w:ascii="Times New Roman" w:eastAsia="Times New Roman" w:hAnsi="Times New Roman"/>
          <w:color w:val="081735"/>
          <w:sz w:val="20"/>
          <w:szCs w:val="20"/>
        </w:rPr>
        <w:br/>
        <w:t>-Зна да наведе неке најважније државе</w:t>
      </w:r>
      <w:r w:rsidRPr="00302D76">
        <w:rPr>
          <w:rFonts w:ascii="Times New Roman" w:eastAsia="Times New Roman" w:hAnsi="Times New Roman"/>
          <w:color w:val="081735"/>
          <w:sz w:val="20"/>
          <w:szCs w:val="20"/>
        </w:rPr>
        <w:br/>
        <w:t>-Зна ко су робовласници ако робови</w:t>
      </w:r>
      <w:r w:rsidRPr="00302D76">
        <w:rPr>
          <w:rFonts w:ascii="Times New Roman" w:eastAsia="Times New Roman" w:hAnsi="Times New Roman"/>
          <w:color w:val="081735"/>
          <w:sz w:val="20"/>
          <w:szCs w:val="20"/>
        </w:rPr>
        <w:br/>
        <w:t>-Зна неке појмове напр. Мумиоја,пирамида и сл.</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4. Стара Грчка</w:t>
      </w:r>
      <w:r w:rsidRPr="00302D76">
        <w:rPr>
          <w:rFonts w:ascii="Times New Roman" w:eastAsia="Times New Roman" w:hAnsi="Times New Roman"/>
          <w:color w:val="081735"/>
          <w:sz w:val="20"/>
          <w:szCs w:val="20"/>
        </w:rPr>
        <w:br/>
        <w:t>-Зна неке основне појмове везане за стару Грчку(напр демократија)</w:t>
      </w:r>
      <w:r w:rsidRPr="00302D76">
        <w:rPr>
          <w:rFonts w:ascii="Times New Roman" w:eastAsia="Times New Roman" w:hAnsi="Times New Roman"/>
          <w:color w:val="081735"/>
          <w:sz w:val="20"/>
          <w:szCs w:val="20"/>
        </w:rPr>
        <w:br/>
        <w:t>-Зна неке митове</w:t>
      </w:r>
      <w:r w:rsidRPr="00302D76">
        <w:rPr>
          <w:rFonts w:ascii="Times New Roman" w:eastAsia="Times New Roman" w:hAnsi="Times New Roman"/>
          <w:color w:val="081735"/>
          <w:sz w:val="20"/>
          <w:szCs w:val="20"/>
        </w:rPr>
        <w:br/>
        <w:t>-Зна да препозна нека божанства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5. Стари Рим</w:t>
      </w:r>
      <w:r w:rsidRPr="00302D76">
        <w:rPr>
          <w:rFonts w:ascii="Times New Roman" w:eastAsia="Times New Roman" w:hAnsi="Times New Roman"/>
          <w:color w:val="081735"/>
          <w:sz w:val="20"/>
          <w:szCs w:val="20"/>
        </w:rPr>
        <w:br/>
        <w:t>-Зна да се налази у Италији</w:t>
      </w:r>
      <w:r w:rsidRPr="00302D76">
        <w:rPr>
          <w:rFonts w:ascii="Times New Roman" w:eastAsia="Times New Roman" w:hAnsi="Times New Roman"/>
          <w:color w:val="081735"/>
          <w:sz w:val="20"/>
          <w:szCs w:val="20"/>
        </w:rPr>
        <w:br/>
        <w:t>-Зна неке основне појмове везане за стари Рим</w:t>
      </w:r>
      <w:r w:rsidRPr="00302D76">
        <w:rPr>
          <w:rFonts w:ascii="Times New Roman" w:eastAsia="Times New Roman" w:hAnsi="Times New Roman"/>
          <w:color w:val="081735"/>
          <w:sz w:val="20"/>
          <w:szCs w:val="20"/>
        </w:rPr>
        <w:br/>
        <w:t>-Зна неке митове(напр о Ромулу и Рему,Мит о гускама и сл)</w:t>
      </w:r>
      <w:r w:rsidRPr="00302D76">
        <w:rPr>
          <w:rFonts w:ascii="Times New Roman" w:eastAsia="Times New Roman" w:hAnsi="Times New Roman"/>
          <w:color w:val="081735"/>
          <w:sz w:val="20"/>
          <w:szCs w:val="20"/>
        </w:rPr>
        <w:br/>
        <w:t>-Препознаје нека римска божанства</w:t>
      </w:r>
      <w:r w:rsidRPr="00302D76">
        <w:rPr>
          <w:rFonts w:ascii="Times New Roman" w:eastAsia="Times New Roman" w:hAnsi="Times New Roman"/>
          <w:color w:val="081735"/>
          <w:sz w:val="20"/>
          <w:szCs w:val="20"/>
        </w:rPr>
        <w:br/>
        <w:t>6-разред</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Ученик прати наставу и повремено учествује у раду на часу Ученик се труди да уради домаће задатке</w:t>
      </w:r>
      <w:r w:rsidRPr="00302D76">
        <w:rPr>
          <w:rFonts w:ascii="Times New Roman" w:eastAsia="Times New Roman" w:hAnsi="Times New Roman"/>
          <w:color w:val="081735"/>
          <w:sz w:val="20"/>
          <w:szCs w:val="20"/>
        </w:rPr>
        <w:br/>
        <w:t>Ученик решава наједноставније задатке и има основна знања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Оцена 2</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lastRenderedPageBreak/>
        <w:t>1. Увод у средњи век</w:t>
      </w:r>
      <w:r w:rsidRPr="00302D76">
        <w:rPr>
          <w:rFonts w:ascii="Times New Roman" w:eastAsia="Times New Roman" w:hAnsi="Times New Roman"/>
          <w:color w:val="081735"/>
          <w:sz w:val="20"/>
          <w:szCs w:val="20"/>
        </w:rPr>
        <w:br/>
        <w:t>-Ученик зна од када до када траје средњи век</w:t>
      </w:r>
      <w:r w:rsidRPr="00302D76">
        <w:rPr>
          <w:rFonts w:ascii="Times New Roman" w:eastAsia="Times New Roman" w:hAnsi="Times New Roman"/>
          <w:color w:val="081735"/>
          <w:sz w:val="20"/>
          <w:szCs w:val="20"/>
        </w:rPr>
        <w:br/>
        <w:t>-Ученик има основна знања о средњем веку</w:t>
      </w:r>
      <w:r w:rsidRPr="00302D76">
        <w:rPr>
          <w:rFonts w:ascii="Times New Roman" w:eastAsia="Times New Roman" w:hAnsi="Times New Roman"/>
          <w:color w:val="081735"/>
          <w:sz w:val="20"/>
          <w:szCs w:val="20"/>
        </w:rPr>
        <w:br/>
        <w:t>-Ученик има основна знања о изворима за средњи век</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2. Европа,Средоземље и српске земље у раном средњем веку</w:t>
      </w:r>
      <w:r w:rsidRPr="00302D76">
        <w:rPr>
          <w:rFonts w:ascii="Times New Roman" w:eastAsia="Times New Roman" w:hAnsi="Times New Roman"/>
          <w:color w:val="081735"/>
          <w:sz w:val="20"/>
          <w:szCs w:val="20"/>
        </w:rPr>
        <w:br/>
        <w:t>-Ученик зна шта је велика сеоба народа</w:t>
      </w:r>
      <w:r w:rsidRPr="00302D76">
        <w:rPr>
          <w:rFonts w:ascii="Times New Roman" w:eastAsia="Times New Roman" w:hAnsi="Times New Roman"/>
          <w:color w:val="081735"/>
          <w:sz w:val="20"/>
          <w:szCs w:val="20"/>
        </w:rPr>
        <w:br/>
        <w:t>-ученик зна да наведе најважније државе раног средњег века(Византија,франачка држава)</w:t>
      </w:r>
      <w:r w:rsidRPr="00302D76">
        <w:rPr>
          <w:rFonts w:ascii="Times New Roman" w:eastAsia="Times New Roman" w:hAnsi="Times New Roman"/>
          <w:color w:val="081735"/>
          <w:sz w:val="20"/>
          <w:szCs w:val="20"/>
        </w:rPr>
        <w:br/>
        <w:t>-Ученик може да наведе најважније религије (посебан акценат на то да смо ми православан народ)</w:t>
      </w:r>
      <w:r w:rsidRPr="00302D76">
        <w:rPr>
          <w:rFonts w:ascii="Times New Roman" w:eastAsia="Times New Roman" w:hAnsi="Times New Roman"/>
          <w:color w:val="081735"/>
          <w:sz w:val="20"/>
          <w:szCs w:val="20"/>
        </w:rPr>
        <w:br/>
        <w:t>-Ученик зна да смо ми Срби словнског порекла</w:t>
      </w:r>
      <w:r w:rsidRPr="00302D76">
        <w:rPr>
          <w:rFonts w:ascii="Times New Roman" w:eastAsia="Times New Roman" w:hAnsi="Times New Roman"/>
          <w:color w:val="081735"/>
          <w:sz w:val="20"/>
          <w:szCs w:val="20"/>
        </w:rPr>
        <w:br/>
        <w:t>-Ученик зна да наведе најстарије српске земље Рашку и Дукљу</w:t>
      </w:r>
      <w:r w:rsidRPr="00302D76">
        <w:rPr>
          <w:rFonts w:ascii="Times New Roman" w:eastAsia="Times New Roman" w:hAnsi="Times New Roman"/>
          <w:color w:val="081735"/>
          <w:sz w:val="20"/>
          <w:szCs w:val="20"/>
        </w:rPr>
        <w:br/>
        <w:t>-Ученик зна ко су Ћирило и Методије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3. Европа,Средоземље и српске државе у позном средњем веку</w:t>
      </w:r>
      <w:r w:rsidRPr="00302D76">
        <w:rPr>
          <w:rFonts w:ascii="Times New Roman" w:eastAsia="Times New Roman" w:hAnsi="Times New Roman"/>
          <w:color w:val="081735"/>
          <w:sz w:val="20"/>
          <w:szCs w:val="20"/>
        </w:rPr>
        <w:br/>
        <w:t>-Зна да опише изглед средњевековног града</w:t>
      </w:r>
      <w:r w:rsidRPr="00302D76">
        <w:rPr>
          <w:rFonts w:ascii="Times New Roman" w:eastAsia="Times New Roman" w:hAnsi="Times New Roman"/>
          <w:color w:val="081735"/>
          <w:sz w:val="20"/>
          <w:szCs w:val="20"/>
        </w:rPr>
        <w:br/>
        <w:t>-зна да опише како се живело у средњем веку</w:t>
      </w:r>
      <w:r w:rsidRPr="00302D76">
        <w:rPr>
          <w:rFonts w:ascii="Times New Roman" w:eastAsia="Times New Roman" w:hAnsi="Times New Roman"/>
          <w:color w:val="081735"/>
          <w:sz w:val="20"/>
          <w:szCs w:val="20"/>
        </w:rPr>
        <w:br/>
        <w:t>-Зна ко је оснивач династије Немањиућа</w:t>
      </w:r>
      <w:r w:rsidRPr="00302D76">
        <w:rPr>
          <w:rFonts w:ascii="Times New Roman" w:eastAsia="Times New Roman" w:hAnsi="Times New Roman"/>
          <w:color w:val="081735"/>
          <w:sz w:val="20"/>
          <w:szCs w:val="20"/>
        </w:rPr>
        <w:br/>
        <w:t>-зна да наведе неке владаре из династије Немањића</w:t>
      </w:r>
      <w:r w:rsidRPr="00302D76">
        <w:rPr>
          <w:rFonts w:ascii="Times New Roman" w:eastAsia="Times New Roman" w:hAnsi="Times New Roman"/>
          <w:color w:val="081735"/>
          <w:sz w:val="20"/>
          <w:szCs w:val="20"/>
        </w:rPr>
        <w:br/>
        <w:t>-зна неке српске средњевековне манастире</w:t>
      </w:r>
      <w:r w:rsidRPr="00302D76">
        <w:rPr>
          <w:rFonts w:ascii="Times New Roman" w:eastAsia="Times New Roman" w:hAnsi="Times New Roman"/>
          <w:color w:val="081735"/>
          <w:sz w:val="20"/>
          <w:szCs w:val="20"/>
        </w:rPr>
        <w:br/>
        <w:t>-Препознаје неке основне историјске појмове и личности из српске историје средњег века напр.Мирослављево јевађеље,Душанов законик,Марко Краљевић,кнез Лазар и сл.</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4. Европа,Средоземље и српске државе у раном новом веку</w:t>
      </w:r>
      <w:r w:rsidRPr="00302D76">
        <w:rPr>
          <w:rFonts w:ascii="Times New Roman" w:eastAsia="Times New Roman" w:hAnsi="Times New Roman"/>
          <w:color w:val="081735"/>
          <w:sz w:val="20"/>
          <w:szCs w:val="20"/>
        </w:rPr>
        <w:br/>
        <w:t>-зна од када до када траје Нови век</w:t>
      </w:r>
      <w:r w:rsidRPr="00302D76">
        <w:rPr>
          <w:rFonts w:ascii="Times New Roman" w:eastAsia="Times New Roman" w:hAnsi="Times New Roman"/>
          <w:color w:val="081735"/>
          <w:sz w:val="20"/>
          <w:szCs w:val="20"/>
        </w:rPr>
        <w:br/>
        <w:t>-Зна ко је Кристофер Колумбо</w:t>
      </w:r>
      <w:r w:rsidRPr="00302D76">
        <w:rPr>
          <w:rFonts w:ascii="Times New Roman" w:eastAsia="Times New Roman" w:hAnsi="Times New Roman"/>
          <w:color w:val="081735"/>
          <w:sz w:val="20"/>
          <w:szCs w:val="20"/>
        </w:rPr>
        <w:br/>
        <w:t>-има основна знања о раном Новом веку</w:t>
      </w:r>
      <w:r w:rsidRPr="00302D76">
        <w:rPr>
          <w:rFonts w:ascii="Times New Roman" w:eastAsia="Times New Roman" w:hAnsi="Times New Roman"/>
          <w:color w:val="081735"/>
          <w:sz w:val="20"/>
          <w:szCs w:val="20"/>
        </w:rPr>
        <w:br/>
        <w:t>-Има основна знања о сеобама Срба</w:t>
      </w:r>
      <w:r w:rsidRPr="00302D76">
        <w:rPr>
          <w:rFonts w:ascii="Times New Roman" w:eastAsia="Times New Roman" w:hAnsi="Times New Roman"/>
          <w:color w:val="081735"/>
          <w:sz w:val="20"/>
          <w:szCs w:val="20"/>
        </w:rPr>
        <w:br/>
        <w:t>Оцена 3</w:t>
      </w:r>
      <w:r w:rsidRPr="00302D76">
        <w:rPr>
          <w:rFonts w:ascii="Times New Roman" w:eastAsia="Times New Roman" w:hAnsi="Times New Roman"/>
          <w:color w:val="081735"/>
          <w:sz w:val="20"/>
          <w:szCs w:val="20"/>
        </w:rPr>
        <w:br/>
        <w:t>Ученик се труди да уради већину задатака</w:t>
      </w:r>
      <w:r w:rsidRPr="00302D76">
        <w:rPr>
          <w:rFonts w:ascii="Times New Roman" w:eastAsia="Times New Roman" w:hAnsi="Times New Roman"/>
          <w:color w:val="081735"/>
          <w:sz w:val="20"/>
          <w:szCs w:val="20"/>
        </w:rPr>
        <w:br/>
        <w:t>-Ученик прати наставу и труди се да учествује у раду</w:t>
      </w:r>
      <w:r w:rsidRPr="00302D76">
        <w:rPr>
          <w:rFonts w:ascii="Times New Roman" w:eastAsia="Times New Roman" w:hAnsi="Times New Roman"/>
          <w:color w:val="081735"/>
          <w:sz w:val="20"/>
          <w:szCs w:val="20"/>
        </w:rPr>
        <w:br/>
        <w:t>-Има средњи ниво знања из предходних области</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1. Увод у средњи век</w:t>
      </w:r>
      <w:r w:rsidRPr="00302D76">
        <w:rPr>
          <w:rFonts w:ascii="Times New Roman" w:eastAsia="Times New Roman" w:hAnsi="Times New Roman"/>
          <w:color w:val="081735"/>
          <w:sz w:val="20"/>
          <w:szCs w:val="20"/>
        </w:rPr>
        <w:br/>
        <w:t>-Ученик има знања о временској граници средњег века и зна неке догађаје који представљају ту границу</w:t>
      </w:r>
      <w:r w:rsidRPr="00302D76">
        <w:rPr>
          <w:rFonts w:ascii="Times New Roman" w:eastAsia="Times New Roman" w:hAnsi="Times New Roman"/>
          <w:color w:val="081735"/>
          <w:sz w:val="20"/>
          <w:szCs w:val="20"/>
        </w:rPr>
        <w:br/>
        <w:t>-Ученик је у стању да наведе неке историјске појмове везане за средњи век</w:t>
      </w:r>
      <w:r w:rsidRPr="00302D76">
        <w:rPr>
          <w:rFonts w:ascii="Times New Roman" w:eastAsia="Times New Roman" w:hAnsi="Times New Roman"/>
          <w:color w:val="081735"/>
          <w:sz w:val="20"/>
          <w:szCs w:val="20"/>
        </w:rPr>
        <w:br/>
        <w:t>-Ученик има знања о истријским изворима за средњи век</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2. Европа,свет и српске земље у раном средњем веку</w:t>
      </w:r>
      <w:r w:rsidRPr="00302D76">
        <w:rPr>
          <w:rFonts w:ascii="Times New Roman" w:eastAsia="Times New Roman" w:hAnsi="Times New Roman"/>
          <w:color w:val="081735"/>
          <w:sz w:val="20"/>
          <w:szCs w:val="20"/>
        </w:rPr>
        <w:br/>
        <w:t>-Ученик зна шта је „велика сеоба народа“и како је она изгледала</w:t>
      </w:r>
      <w:r w:rsidRPr="00302D76">
        <w:rPr>
          <w:rFonts w:ascii="Times New Roman" w:eastAsia="Times New Roman" w:hAnsi="Times New Roman"/>
          <w:color w:val="081735"/>
          <w:sz w:val="20"/>
          <w:szCs w:val="20"/>
        </w:rPr>
        <w:br/>
        <w:t>-Зна најважније државе средњег века,као и њихов развој и неке њихове карактеристике</w:t>
      </w:r>
      <w:r w:rsidRPr="00302D76">
        <w:rPr>
          <w:rFonts w:ascii="Times New Roman" w:eastAsia="Times New Roman" w:hAnsi="Times New Roman"/>
          <w:color w:val="081735"/>
          <w:sz w:val="20"/>
          <w:szCs w:val="20"/>
        </w:rPr>
        <w:br/>
        <w:t>-Зна најважније светске религије и нека њихова обележја</w:t>
      </w:r>
      <w:r w:rsidRPr="00302D76">
        <w:rPr>
          <w:rFonts w:ascii="Times New Roman" w:eastAsia="Times New Roman" w:hAnsi="Times New Roman"/>
          <w:color w:val="081735"/>
          <w:sz w:val="20"/>
          <w:szCs w:val="20"/>
        </w:rPr>
        <w:br/>
        <w:t>-Има знања о пореклу Срба,сеобама и насељавању на Балканско полуострво</w:t>
      </w:r>
      <w:r w:rsidRPr="00302D76">
        <w:rPr>
          <w:rFonts w:ascii="Times New Roman" w:eastAsia="Times New Roman" w:hAnsi="Times New Roman"/>
          <w:color w:val="081735"/>
          <w:sz w:val="20"/>
          <w:szCs w:val="20"/>
        </w:rPr>
        <w:br/>
        <w:t>-Има знања о најстаријим српским земљама,гд се налазе и о династијама које су њима владале..</w:t>
      </w:r>
      <w:r w:rsidRPr="00302D76">
        <w:rPr>
          <w:rFonts w:ascii="Times New Roman" w:eastAsia="Times New Roman" w:hAnsi="Times New Roman"/>
          <w:color w:val="081735"/>
          <w:sz w:val="20"/>
          <w:szCs w:val="20"/>
        </w:rPr>
        <w:br/>
        <w:t>-Зна неке историјске податке о Ћирилу и Методију и њиховим писмима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3. Еропа,Средоземље и српске земље у позном средњем веку</w:t>
      </w:r>
      <w:r w:rsidRPr="00302D76">
        <w:rPr>
          <w:rFonts w:ascii="Times New Roman" w:eastAsia="Times New Roman" w:hAnsi="Times New Roman"/>
          <w:color w:val="081735"/>
          <w:sz w:val="20"/>
          <w:szCs w:val="20"/>
        </w:rPr>
        <w:br/>
        <w:t>-Има знања о средњвековним државама,градовима и животу у њима</w:t>
      </w:r>
      <w:r w:rsidRPr="00302D76">
        <w:rPr>
          <w:rFonts w:ascii="Times New Roman" w:eastAsia="Times New Roman" w:hAnsi="Times New Roman"/>
          <w:color w:val="081735"/>
          <w:sz w:val="20"/>
          <w:szCs w:val="20"/>
        </w:rPr>
        <w:br/>
        <w:t>-има знања о династији Немањића,најважнијим догађајима,владарима,задужбинама</w:t>
      </w:r>
      <w:r w:rsidRPr="00302D76">
        <w:rPr>
          <w:rFonts w:ascii="Times New Roman" w:eastAsia="Times New Roman" w:hAnsi="Times New Roman"/>
          <w:color w:val="081735"/>
          <w:sz w:val="20"/>
          <w:szCs w:val="20"/>
        </w:rPr>
        <w:br/>
        <w:t>-Има шира знања о најважнијим средњовековним појмовима и личностима националне историје и труди се да разум и објасни исте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4,Европа,Средоземље и српске земље у раном новом веку</w:t>
      </w:r>
      <w:r w:rsidRPr="00302D76">
        <w:rPr>
          <w:rFonts w:ascii="Times New Roman" w:eastAsia="Times New Roman" w:hAnsi="Times New Roman"/>
          <w:color w:val="081735"/>
          <w:sz w:val="20"/>
          <w:szCs w:val="20"/>
        </w:rPr>
        <w:br/>
        <w:t>-Има знања о раном новом веку и временској граници</w:t>
      </w:r>
      <w:r w:rsidRPr="00302D76">
        <w:rPr>
          <w:rFonts w:ascii="Times New Roman" w:eastAsia="Times New Roman" w:hAnsi="Times New Roman"/>
          <w:color w:val="081735"/>
          <w:sz w:val="20"/>
          <w:szCs w:val="20"/>
        </w:rPr>
        <w:br/>
        <w:t>-Труди се да рзуме карактеристике овог периода</w:t>
      </w:r>
      <w:r w:rsidRPr="00302D76">
        <w:rPr>
          <w:rFonts w:ascii="Times New Roman" w:eastAsia="Times New Roman" w:hAnsi="Times New Roman"/>
          <w:color w:val="081735"/>
          <w:sz w:val="20"/>
          <w:szCs w:val="20"/>
        </w:rPr>
        <w:br/>
        <w:t>-има знања о нациналној историји овог периода и труди се да рзуме догађаје и личности из овог периода</w:t>
      </w:r>
      <w:r w:rsidRPr="00302D76">
        <w:rPr>
          <w:rFonts w:ascii="Times New Roman" w:eastAsia="Times New Roman" w:hAnsi="Times New Roman"/>
          <w:color w:val="081735"/>
          <w:sz w:val="20"/>
          <w:szCs w:val="20"/>
        </w:rPr>
        <w:br/>
        <w:t>- има знања и труди се да рзуме догођаје и личности из опште историје овог периода</w:t>
      </w:r>
      <w:r w:rsidRPr="00302D76">
        <w:rPr>
          <w:rFonts w:ascii="Times New Roman" w:eastAsia="Times New Roman" w:hAnsi="Times New Roman"/>
          <w:color w:val="081735"/>
          <w:sz w:val="20"/>
          <w:szCs w:val="20"/>
        </w:rPr>
        <w:br/>
        <w:t>-Има знања о историјским изворима за овај период</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lastRenderedPageBreak/>
        <w:t>Оцена 4</w:t>
      </w:r>
      <w:r w:rsidRPr="00302D76">
        <w:rPr>
          <w:rFonts w:ascii="Times New Roman" w:eastAsia="Times New Roman" w:hAnsi="Times New Roman"/>
          <w:color w:val="081735"/>
          <w:sz w:val="20"/>
          <w:szCs w:val="20"/>
        </w:rPr>
        <w:br/>
        <w:t>-Ученик је врло активан на часовима обраде и утврђивања</w:t>
      </w:r>
      <w:r w:rsidRPr="00302D76">
        <w:rPr>
          <w:rFonts w:ascii="Times New Roman" w:eastAsia="Times New Roman" w:hAnsi="Times New Roman"/>
          <w:color w:val="081735"/>
          <w:sz w:val="20"/>
          <w:szCs w:val="20"/>
        </w:rPr>
        <w:br/>
        <w:t>-Редовно ради задатке самостално</w:t>
      </w:r>
      <w:r w:rsidRPr="00302D76">
        <w:rPr>
          <w:rFonts w:ascii="Times New Roman" w:eastAsia="Times New Roman" w:hAnsi="Times New Roman"/>
          <w:color w:val="081735"/>
          <w:sz w:val="20"/>
          <w:szCs w:val="20"/>
        </w:rPr>
        <w:br/>
        <w:t>1. Увод у средњи век</w:t>
      </w:r>
      <w:r w:rsidRPr="00302D76">
        <w:rPr>
          <w:rFonts w:ascii="Times New Roman" w:eastAsia="Times New Roman" w:hAnsi="Times New Roman"/>
          <w:color w:val="081735"/>
          <w:sz w:val="20"/>
          <w:szCs w:val="20"/>
        </w:rPr>
        <w:br/>
        <w:t>-Ученик зна да наведе временске оквире средњег века, као и да објасни значај догађаја који су узети као наведени оквир</w:t>
      </w:r>
      <w:r w:rsidRPr="00302D76">
        <w:rPr>
          <w:rFonts w:ascii="Times New Roman" w:eastAsia="Times New Roman" w:hAnsi="Times New Roman"/>
          <w:color w:val="081735"/>
          <w:sz w:val="20"/>
          <w:szCs w:val="20"/>
        </w:rPr>
        <w:br/>
        <w:t>-Уме да објасни друштвено уређење средњег века,као и друштвени развој тог доба</w:t>
      </w:r>
      <w:r w:rsidRPr="00302D76">
        <w:rPr>
          <w:rFonts w:ascii="Times New Roman" w:eastAsia="Times New Roman" w:hAnsi="Times New Roman"/>
          <w:color w:val="081735"/>
          <w:sz w:val="20"/>
          <w:szCs w:val="20"/>
        </w:rPr>
        <w:br/>
        <w:t>-Зна неке детаље везане за период средњег века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-Зна историјские извора везаних за средњи век</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2. Европа,свет и српске земље у раном средњем веку</w:t>
      </w:r>
      <w:r w:rsidRPr="00302D76">
        <w:rPr>
          <w:rFonts w:ascii="Times New Roman" w:eastAsia="Times New Roman" w:hAnsi="Times New Roman"/>
          <w:color w:val="081735"/>
          <w:sz w:val="20"/>
          <w:szCs w:val="20"/>
        </w:rPr>
        <w:br/>
        <w:t>-Ученик има знања о великој сеоби народа,њеном значају и последицама</w:t>
      </w:r>
      <w:r w:rsidRPr="00302D76">
        <w:rPr>
          <w:rFonts w:ascii="Times New Roman" w:eastAsia="Times New Roman" w:hAnsi="Times New Roman"/>
          <w:color w:val="081735"/>
          <w:sz w:val="20"/>
          <w:szCs w:val="20"/>
        </w:rPr>
        <w:br/>
        <w:t>-Ученик има знања о најважнијијм европским и светским државама тог времена,њиховим међусобним односима и везама</w:t>
      </w:r>
      <w:r w:rsidRPr="00302D76">
        <w:rPr>
          <w:rFonts w:ascii="Times New Roman" w:eastAsia="Times New Roman" w:hAnsi="Times New Roman"/>
          <w:color w:val="081735"/>
          <w:sz w:val="20"/>
          <w:szCs w:val="20"/>
        </w:rPr>
        <w:br/>
        <w:t>-Познаје историјске појединсти о свим признатим светским религијама</w:t>
      </w:r>
      <w:r w:rsidRPr="00302D76">
        <w:rPr>
          <w:rFonts w:ascii="Times New Roman" w:eastAsia="Times New Roman" w:hAnsi="Times New Roman"/>
          <w:color w:val="081735"/>
          <w:sz w:val="20"/>
          <w:szCs w:val="20"/>
        </w:rPr>
        <w:br/>
        <w:t>-Познаје историјске појединости о пореклу Срба и насељавау на Балкан</w:t>
      </w:r>
      <w:r w:rsidRPr="00302D76">
        <w:rPr>
          <w:rFonts w:ascii="Times New Roman" w:eastAsia="Times New Roman" w:hAnsi="Times New Roman"/>
          <w:color w:val="081735"/>
          <w:sz w:val="20"/>
          <w:szCs w:val="20"/>
        </w:rPr>
        <w:br/>
        <w:t>-Познаје историју најстаријих српских држава,као и династија које су њима владале</w:t>
      </w:r>
      <w:r w:rsidRPr="00302D76">
        <w:rPr>
          <w:rFonts w:ascii="Times New Roman" w:eastAsia="Times New Roman" w:hAnsi="Times New Roman"/>
          <w:color w:val="081735"/>
          <w:sz w:val="20"/>
          <w:szCs w:val="20"/>
        </w:rPr>
        <w:br/>
        <w:t>-Има доста знања о животу и делу Ћирила и Методија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3. Европа,свет и српске земље у позном средњем веку</w:t>
      </w:r>
      <w:r w:rsidRPr="00302D76">
        <w:rPr>
          <w:rFonts w:ascii="Times New Roman" w:eastAsia="Times New Roman" w:hAnsi="Times New Roman"/>
          <w:color w:val="081735"/>
          <w:sz w:val="20"/>
          <w:szCs w:val="20"/>
        </w:rPr>
        <w:br/>
        <w:t>-Зна да опише средњевековне градове,живот и културу у њима,Као и да упореди са данашњим граовима</w:t>
      </w:r>
      <w:r w:rsidRPr="00302D76">
        <w:rPr>
          <w:rFonts w:ascii="Times New Roman" w:eastAsia="Times New Roman" w:hAnsi="Times New Roman"/>
          <w:color w:val="081735"/>
          <w:sz w:val="20"/>
          <w:szCs w:val="20"/>
        </w:rPr>
        <w:br/>
        <w:t>-Има знања о династији Немањића,повезује у разуме однносе са суседним државама и династијама</w:t>
      </w:r>
      <w:r w:rsidRPr="00302D76">
        <w:rPr>
          <w:rFonts w:ascii="Times New Roman" w:eastAsia="Times New Roman" w:hAnsi="Times New Roman"/>
          <w:color w:val="081735"/>
          <w:sz w:val="20"/>
          <w:szCs w:val="20"/>
        </w:rPr>
        <w:br/>
        <w:t>-Зна већину детаље из средњевековне културе српског народа и везама са осталим европским културама</w:t>
      </w:r>
      <w:r w:rsidRPr="00302D76">
        <w:rPr>
          <w:rFonts w:ascii="Times New Roman" w:eastAsia="Times New Roman" w:hAnsi="Times New Roman"/>
          <w:color w:val="081735"/>
          <w:sz w:val="20"/>
          <w:szCs w:val="20"/>
        </w:rPr>
        <w:br/>
        <w:t>4. Европа,свет и српске земље у раном новом веку</w:t>
      </w:r>
      <w:r w:rsidRPr="00302D76">
        <w:rPr>
          <w:rFonts w:ascii="Times New Roman" w:eastAsia="Times New Roman" w:hAnsi="Times New Roman"/>
          <w:color w:val="081735"/>
          <w:sz w:val="20"/>
          <w:szCs w:val="20"/>
        </w:rPr>
        <w:br/>
        <w:t>-Зна да одреди и објасни веменску границу новог века</w:t>
      </w:r>
      <w:r w:rsidRPr="00302D76">
        <w:rPr>
          <w:rFonts w:ascii="Times New Roman" w:eastAsia="Times New Roman" w:hAnsi="Times New Roman"/>
          <w:color w:val="081735"/>
          <w:sz w:val="20"/>
          <w:szCs w:val="20"/>
        </w:rPr>
        <w:br/>
        <w:t>-Има знања о карактристикама раног новог века</w:t>
      </w:r>
      <w:r w:rsidRPr="00302D76">
        <w:rPr>
          <w:rFonts w:ascii="Times New Roman" w:eastAsia="Times New Roman" w:hAnsi="Times New Roman"/>
          <w:color w:val="081735"/>
          <w:sz w:val="20"/>
          <w:szCs w:val="20"/>
        </w:rPr>
        <w:br/>
        <w:t>-Има о знања о историјским догађајима националне историје као и личностима овог периода</w:t>
      </w:r>
      <w:r w:rsidRPr="00302D76">
        <w:rPr>
          <w:rFonts w:ascii="Times New Roman" w:eastAsia="Times New Roman" w:hAnsi="Times New Roman"/>
          <w:color w:val="081735"/>
          <w:sz w:val="20"/>
          <w:szCs w:val="20"/>
        </w:rPr>
        <w:br/>
        <w:t>-Има знања о и сторијским изворима заовај период</w:t>
      </w:r>
      <w:r w:rsidRPr="00302D76">
        <w:rPr>
          <w:rFonts w:ascii="Times New Roman" w:eastAsia="Times New Roman" w:hAnsi="Times New Roman"/>
          <w:color w:val="081735"/>
          <w:sz w:val="20"/>
          <w:szCs w:val="20"/>
        </w:rPr>
        <w:br/>
        <w:t>Оцена 5</w:t>
      </w:r>
      <w:r w:rsidRPr="00302D76">
        <w:rPr>
          <w:rFonts w:ascii="Times New Roman" w:eastAsia="Times New Roman" w:hAnsi="Times New Roman"/>
          <w:color w:val="081735"/>
          <w:sz w:val="20"/>
          <w:szCs w:val="20"/>
        </w:rPr>
        <w:br/>
        <w:t>-Ученик је врло активан на часовима обраде и утврђивања</w:t>
      </w:r>
      <w:r w:rsidRPr="00302D76">
        <w:rPr>
          <w:rFonts w:ascii="Times New Roman" w:eastAsia="Times New Roman" w:hAnsi="Times New Roman"/>
          <w:color w:val="081735"/>
          <w:sz w:val="20"/>
          <w:szCs w:val="20"/>
        </w:rPr>
        <w:br/>
        <w:t>-Редовно ради задатке самостално</w:t>
      </w:r>
      <w:r w:rsidRPr="00302D76">
        <w:rPr>
          <w:rFonts w:ascii="Times New Roman" w:eastAsia="Times New Roman" w:hAnsi="Times New Roman"/>
          <w:color w:val="081735"/>
          <w:sz w:val="20"/>
          <w:szCs w:val="20"/>
        </w:rPr>
        <w:br/>
        <w:t>-Самостално се бави истраживањем ван наставног плана и програма</w:t>
      </w:r>
      <w:r w:rsidRPr="00302D76">
        <w:rPr>
          <w:rFonts w:ascii="Times New Roman" w:eastAsia="Times New Roman" w:hAnsi="Times New Roman"/>
          <w:color w:val="081735"/>
          <w:sz w:val="20"/>
          <w:szCs w:val="20"/>
        </w:rPr>
        <w:br/>
        <w:t>1. Увод у средњи век</w:t>
      </w:r>
      <w:r w:rsidRPr="00302D76">
        <w:rPr>
          <w:rFonts w:ascii="Times New Roman" w:eastAsia="Times New Roman" w:hAnsi="Times New Roman"/>
          <w:color w:val="081735"/>
          <w:sz w:val="20"/>
          <w:szCs w:val="20"/>
        </w:rPr>
        <w:br/>
        <w:t>-Ученик зна прецизно да наведе временске оквире средњег века, као и да објасни значај догађаја који су узети као наведени оквир</w:t>
      </w:r>
      <w:r w:rsidRPr="00302D76">
        <w:rPr>
          <w:rFonts w:ascii="Times New Roman" w:eastAsia="Times New Roman" w:hAnsi="Times New Roman"/>
          <w:color w:val="081735"/>
          <w:sz w:val="20"/>
          <w:szCs w:val="20"/>
        </w:rPr>
        <w:br/>
        <w:t>-Уме да објасни друштвено уређење средњег века,као и друштвени развој тог доба</w:t>
      </w:r>
      <w:r w:rsidRPr="00302D76">
        <w:rPr>
          <w:rFonts w:ascii="Times New Roman" w:eastAsia="Times New Roman" w:hAnsi="Times New Roman"/>
          <w:color w:val="081735"/>
          <w:sz w:val="20"/>
          <w:szCs w:val="20"/>
        </w:rPr>
        <w:br/>
        <w:t>-Зна све спефичне детаље везане за период средњег века</w:t>
      </w:r>
      <w:r w:rsidRPr="00302D76">
        <w:rPr>
          <w:rFonts w:ascii="Times New Roman" w:eastAsia="Times New Roman" w:hAnsi="Times New Roman"/>
          <w:color w:val="081735"/>
          <w:sz w:val="20"/>
          <w:szCs w:val="20"/>
        </w:rPr>
        <w:br/>
        <w:t>-Може да процени значај и поузданост историјских извора везаних за страи век</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2. Европа,свет и српске земље у раном средњем веку</w:t>
      </w:r>
      <w:r w:rsidRPr="00302D76">
        <w:rPr>
          <w:rFonts w:ascii="Times New Roman" w:eastAsia="Times New Roman" w:hAnsi="Times New Roman"/>
          <w:color w:val="081735"/>
          <w:sz w:val="20"/>
          <w:szCs w:val="20"/>
        </w:rPr>
        <w:br/>
        <w:t>-Ученик зна све о великој сеоби народа,њеном значају и последицама</w:t>
      </w:r>
      <w:r w:rsidRPr="00302D76">
        <w:rPr>
          <w:rFonts w:ascii="Times New Roman" w:eastAsia="Times New Roman" w:hAnsi="Times New Roman"/>
          <w:color w:val="081735"/>
          <w:sz w:val="20"/>
          <w:szCs w:val="20"/>
        </w:rPr>
        <w:br/>
        <w:t>-Ученик зна специфичне детаље о најважнијијм европским и светским државама тог времена,њиховим међусобним односима и везама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-Добро познаје историјске појединсти о свим признатим светским религијама</w:t>
      </w:r>
      <w:r w:rsidRPr="00302D76">
        <w:rPr>
          <w:rFonts w:ascii="Times New Roman" w:eastAsia="Times New Roman" w:hAnsi="Times New Roman"/>
          <w:color w:val="081735"/>
          <w:sz w:val="20"/>
          <w:szCs w:val="20"/>
        </w:rPr>
        <w:br/>
        <w:t>-Добро познаје историјске појединости о пореклу Срба и насељавау на Балкан</w:t>
      </w:r>
      <w:r w:rsidRPr="00302D76">
        <w:rPr>
          <w:rFonts w:ascii="Times New Roman" w:eastAsia="Times New Roman" w:hAnsi="Times New Roman"/>
          <w:color w:val="081735"/>
          <w:sz w:val="20"/>
          <w:szCs w:val="20"/>
        </w:rPr>
        <w:br/>
        <w:t>-Добро познаје историју најстаријих српских држава,као и династија које су њима владале</w:t>
      </w:r>
      <w:r w:rsidRPr="00302D76">
        <w:rPr>
          <w:rFonts w:ascii="Times New Roman" w:eastAsia="Times New Roman" w:hAnsi="Times New Roman"/>
          <w:color w:val="081735"/>
          <w:sz w:val="20"/>
          <w:szCs w:val="20"/>
        </w:rPr>
        <w:br/>
        <w:t>-Зна специфичне детаље о животу и делу Ћирила и Методија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3. Европа,свет и српске земље у позном средњем веку</w:t>
      </w:r>
      <w:r w:rsidRPr="00302D76">
        <w:rPr>
          <w:rFonts w:ascii="Times New Roman" w:eastAsia="Times New Roman" w:hAnsi="Times New Roman"/>
          <w:color w:val="081735"/>
          <w:sz w:val="20"/>
          <w:szCs w:val="20"/>
        </w:rPr>
        <w:br/>
        <w:t>-Зна прецизно да опише средњевековне градове,живот и културу у њима,Као и да упореди са данашњим граовима</w:t>
      </w:r>
      <w:r w:rsidRPr="00302D76">
        <w:rPr>
          <w:rFonts w:ascii="Times New Roman" w:eastAsia="Times New Roman" w:hAnsi="Times New Roman"/>
          <w:color w:val="081735"/>
          <w:sz w:val="20"/>
          <w:szCs w:val="20"/>
        </w:rPr>
        <w:br/>
        <w:t>-Зна специфичне детаље о династији Немањића,повезује у разуме однносе са суседним државама и династијама</w:t>
      </w:r>
      <w:r w:rsidRPr="00302D76">
        <w:rPr>
          <w:rFonts w:ascii="Times New Roman" w:eastAsia="Times New Roman" w:hAnsi="Times New Roman"/>
          <w:color w:val="081735"/>
          <w:sz w:val="20"/>
          <w:szCs w:val="20"/>
        </w:rPr>
        <w:br/>
        <w:t>-Зна специфичне детаље из средњевековне културе српског народа и везама са осталим европским културама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lastRenderedPageBreak/>
        <w:t>4. Европа,свет и српске земље у раном новом веку</w:t>
      </w:r>
      <w:r w:rsidRPr="00302D76">
        <w:rPr>
          <w:rFonts w:ascii="Times New Roman" w:eastAsia="Times New Roman" w:hAnsi="Times New Roman"/>
          <w:color w:val="081735"/>
          <w:sz w:val="20"/>
          <w:szCs w:val="20"/>
        </w:rPr>
        <w:br/>
        <w:t>-Зна прецизно да одреди и објасни веменску границу новог века</w:t>
      </w:r>
      <w:r w:rsidRPr="00302D76">
        <w:rPr>
          <w:rFonts w:ascii="Times New Roman" w:eastAsia="Times New Roman" w:hAnsi="Times New Roman"/>
          <w:color w:val="081735"/>
          <w:sz w:val="20"/>
          <w:szCs w:val="20"/>
        </w:rPr>
        <w:br/>
        <w:t>-Има опширна знања о карактристикама раног новог века</w:t>
      </w:r>
      <w:r w:rsidRPr="00302D76">
        <w:rPr>
          <w:rFonts w:ascii="Times New Roman" w:eastAsia="Times New Roman" w:hAnsi="Times New Roman"/>
          <w:color w:val="081735"/>
          <w:sz w:val="20"/>
          <w:szCs w:val="20"/>
        </w:rPr>
        <w:br/>
        <w:t>-Има опширна знања о историјским догађајима националне историје као и личностима овог периода</w:t>
      </w:r>
      <w:r w:rsidRPr="00302D76">
        <w:rPr>
          <w:rFonts w:ascii="Times New Roman" w:eastAsia="Times New Roman" w:hAnsi="Times New Roman"/>
          <w:color w:val="081735"/>
          <w:sz w:val="20"/>
          <w:szCs w:val="20"/>
        </w:rPr>
        <w:br/>
        <w:t>-Има опширно знања о и сторијским изворима з аовај период</w:t>
      </w:r>
      <w:r w:rsidRPr="00302D76">
        <w:rPr>
          <w:rFonts w:ascii="Times New Roman" w:eastAsia="Times New Roman" w:hAnsi="Times New Roman"/>
          <w:color w:val="081735"/>
          <w:sz w:val="20"/>
          <w:szCs w:val="20"/>
        </w:rPr>
        <w:br/>
        <w:t>- КРИТЕРИЈУМИ ОЦЕЊИВАЊА ИЗ ПРЕДМЕТА ИСТОРИЈА 7 И 8 РАЗРЕД</w:t>
      </w:r>
      <w:r w:rsidRPr="00302D76">
        <w:rPr>
          <w:rFonts w:ascii="Times New Roman" w:eastAsia="Times New Roman" w:hAnsi="Times New Roman"/>
          <w:color w:val="081735"/>
          <w:sz w:val="20"/>
          <w:szCs w:val="20"/>
        </w:rPr>
        <w:br/>
        <w:t>-Недовољан успех- ученик не записује, нема прибор, не ради домаће задатке и уопште није активан на часу.</w:t>
      </w:r>
      <w:r w:rsidRPr="00302D76">
        <w:rPr>
          <w:rFonts w:ascii="Times New Roman" w:eastAsia="Times New Roman" w:hAnsi="Times New Roman"/>
          <w:color w:val="081735"/>
          <w:sz w:val="20"/>
          <w:szCs w:val="20"/>
        </w:rPr>
        <w:br/>
        <w:t>-Довољан успех-ученик повремено прати наставу, повремено доноси прибор и домаћи и ретко кад је активан на часу, али записује оно што се од њега очекује.</w:t>
      </w:r>
      <w:r w:rsidRPr="00302D76">
        <w:rPr>
          <w:rFonts w:ascii="Times New Roman" w:eastAsia="Times New Roman" w:hAnsi="Times New Roman"/>
          <w:color w:val="081735"/>
          <w:sz w:val="20"/>
          <w:szCs w:val="20"/>
        </w:rPr>
        <w:br/>
        <w:t>-Добар успех-ученик прати наставу,скоро увек доноси прибор и домаћи, активан је на часу али не у континуитету;</w:t>
      </w:r>
      <w:r w:rsidRPr="00302D76">
        <w:rPr>
          <w:rFonts w:ascii="Times New Roman" w:eastAsia="Times New Roman" w:hAnsi="Times New Roman"/>
          <w:color w:val="081735"/>
          <w:sz w:val="20"/>
          <w:szCs w:val="20"/>
        </w:rPr>
        <w:br/>
        <w:t>-Врло добар успех- ученик се труди да редовно извршава своје обавезе, доноси прибор и домаћи, активан је на часу.</w:t>
      </w:r>
      <w:r w:rsidRPr="00302D76">
        <w:rPr>
          <w:rFonts w:ascii="Times New Roman" w:eastAsia="Times New Roman" w:hAnsi="Times New Roman"/>
          <w:color w:val="081735"/>
          <w:sz w:val="20"/>
          <w:szCs w:val="20"/>
        </w:rPr>
        <w:br/>
        <w:t>-Одличан успех- ученик редовно извршава своје обавезе, доноси прибор и домаће задатке,изузетно је активан и мотивисан за рад, показује заинтересованост и жељу за напредовањем и стицањем знања.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Сумативно оцењивање.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У сумативно оцењивање спадају: 15-минутни контролни, контролни задаци, активност на часу, усмено одговарање.</w:t>
      </w:r>
      <w:r w:rsidRPr="00302D76">
        <w:rPr>
          <w:rFonts w:ascii="Times New Roman" w:eastAsia="Times New Roman" w:hAnsi="Times New Roman"/>
          <w:color w:val="081735"/>
          <w:sz w:val="20"/>
          <w:szCs w:val="20"/>
        </w:rPr>
        <w:br/>
        <w:t>У циљу праћења напредовања ученика врши се иницијално процењивање. Резултат иницијалног процењивања не оцењује се и служи за планирање рада наставника и даље праћење напредовања ученика.</w:t>
      </w:r>
      <w:r w:rsidRPr="00302D76">
        <w:rPr>
          <w:rFonts w:ascii="Times New Roman" w:eastAsia="Times New Roman" w:hAnsi="Times New Roman"/>
          <w:color w:val="081735"/>
          <w:sz w:val="20"/>
          <w:szCs w:val="20"/>
        </w:rPr>
        <w:br/>
        <w:t>Оцена из активности на часу изводи се на основу кратких тестова или усмених одговора који се односе на садржаје са истог или претходног часа.</w:t>
      </w:r>
      <w:r w:rsidRPr="00302D76">
        <w:rPr>
          <w:rFonts w:ascii="Times New Roman" w:eastAsia="Times New Roman" w:hAnsi="Times New Roman"/>
          <w:color w:val="081735"/>
          <w:sz w:val="20"/>
          <w:szCs w:val="20"/>
        </w:rPr>
        <w:br/>
        <w:t>Елементи оцењивања ученичких постигнућа из наставног предмета историја су:усвојеност садржаја, примена знања, активност и рад ученика на часу, израда презентација, паноа и учешће у пројектима.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Ученик се оцењује на основу:</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 усмене провере постигнућа,</w:t>
      </w:r>
      <w:r w:rsidRPr="00302D76">
        <w:rPr>
          <w:rFonts w:ascii="Times New Roman" w:eastAsia="Times New Roman" w:hAnsi="Times New Roman"/>
          <w:color w:val="081735"/>
          <w:sz w:val="20"/>
          <w:szCs w:val="20"/>
        </w:rPr>
        <w:br/>
        <w:t>- писмене провере постигнућа и</w:t>
      </w:r>
      <w:r w:rsidRPr="00302D76">
        <w:rPr>
          <w:rFonts w:ascii="Times New Roman" w:eastAsia="Times New Roman" w:hAnsi="Times New Roman"/>
          <w:color w:val="081735"/>
          <w:sz w:val="20"/>
          <w:szCs w:val="20"/>
        </w:rPr>
        <w:br/>
        <w:t>- практичног рада.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Писмена провера постигнућа ученика у трајању од 45 минута се најављују и планирају.Оцена се уписује у дневник у року од осам дана од дана провере.</w:t>
      </w:r>
      <w:r w:rsidRPr="00302D76">
        <w:rPr>
          <w:rFonts w:ascii="Times New Roman" w:eastAsia="Times New Roman" w:hAnsi="Times New Roman"/>
          <w:color w:val="081735"/>
          <w:sz w:val="20"/>
          <w:szCs w:val="20"/>
        </w:rPr>
        <w:br/>
        <w:t>За писмене провере постигнућа бројчана оцена изводи се на основу скале изражене у процентима, у складу са препорукама за оцењивање: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100-90%-одличан (5)</w:t>
      </w:r>
      <w:r w:rsidRPr="00302D76">
        <w:rPr>
          <w:rFonts w:ascii="Times New Roman" w:eastAsia="Times New Roman" w:hAnsi="Times New Roman"/>
          <w:color w:val="081735"/>
          <w:sz w:val="20"/>
          <w:szCs w:val="20"/>
        </w:rPr>
        <w:br/>
        <w:t>89-70%-врлодобар(4)</w:t>
      </w:r>
      <w:r w:rsidRPr="00302D76">
        <w:rPr>
          <w:rFonts w:ascii="Times New Roman" w:eastAsia="Times New Roman" w:hAnsi="Times New Roman"/>
          <w:color w:val="081735"/>
          <w:sz w:val="20"/>
          <w:szCs w:val="20"/>
        </w:rPr>
        <w:br/>
        <w:t>69-50%-добар(3)</w:t>
      </w:r>
      <w:r w:rsidRPr="00302D76">
        <w:rPr>
          <w:rFonts w:ascii="Times New Roman" w:eastAsia="Times New Roman" w:hAnsi="Times New Roman"/>
          <w:color w:val="081735"/>
          <w:sz w:val="20"/>
          <w:szCs w:val="20"/>
        </w:rPr>
        <w:br/>
        <w:t>49-30%-довољан(2)</w:t>
      </w:r>
      <w:r w:rsidRPr="00302D76">
        <w:rPr>
          <w:rFonts w:ascii="Times New Roman" w:eastAsia="Times New Roman" w:hAnsi="Times New Roman"/>
          <w:color w:val="081735"/>
          <w:sz w:val="20"/>
          <w:szCs w:val="20"/>
        </w:rPr>
        <w:br/>
        <w:t>29-0-недовоља(1)</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Писмене провере постигнућа у трајању од 15 минута обављају се без најаве, а спроводе се ради утврђивања остварености циља једног или више часова и савладаности дела реализованих програмских садржаја, односно остварености операционализованих исхода. Оцена из писмене провере постигнућа у трајању од 15 минута се не уписује у дневник. Евидентира се у педагошкој документацији наставника ради праћења постигнућа на крају програмске целине или на крају полугодишта. Резултати писмене провере постигнућа у трајању од 15 минута могу се узети у обзир приликом утврђивања закључне оцене ученика, а у најбољем интересу ученика.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Усмена провера постигнућа ученика се обавља путем непосредног одговарања на часу, уз поштовање критеријума за оцењивање.</w:t>
      </w:r>
      <w:r w:rsidRPr="00302D76">
        <w:rPr>
          <w:rFonts w:ascii="Times New Roman" w:eastAsia="Times New Roman" w:hAnsi="Times New Roman"/>
          <w:color w:val="081735"/>
          <w:sz w:val="20"/>
          <w:szCs w:val="20"/>
        </w:rPr>
        <w:br/>
        <w:t xml:space="preserve">Провера постигнућа ученика путем практичног рада се може урадити путем реферата, израде ПП </w:t>
      </w:r>
      <w:r w:rsidRPr="00302D76">
        <w:rPr>
          <w:rFonts w:ascii="Times New Roman" w:eastAsia="Times New Roman" w:hAnsi="Times New Roman"/>
          <w:color w:val="081735"/>
          <w:sz w:val="20"/>
          <w:szCs w:val="20"/>
        </w:rPr>
        <w:lastRenderedPageBreak/>
        <w:t>презентација, пројеката, паноа.</w:t>
      </w:r>
      <w:r w:rsidRPr="00302D76">
        <w:rPr>
          <w:rFonts w:ascii="Times New Roman" w:eastAsia="Times New Roman" w:hAnsi="Times New Roman"/>
          <w:color w:val="081735"/>
          <w:sz w:val="20"/>
          <w:szCs w:val="20"/>
        </w:rPr>
        <w:br/>
        <w:t>Оцењивање се примењује и ако ученик оствари пласман на такмичењима рачунајући од школског одобрених од стране министарства и то оценом 5(пет).</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Ученик се оцењује бројчано на основу остварености исхода, саосталности и ангажовања ученика:</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Одличан(5)-</w:t>
      </w:r>
      <w:r w:rsidRPr="00302D76">
        <w:rPr>
          <w:rFonts w:ascii="Times New Roman" w:eastAsia="Times New Roman" w:hAnsi="Times New Roman"/>
          <w:color w:val="081735"/>
          <w:sz w:val="20"/>
          <w:szCs w:val="20"/>
        </w:rPr>
        <w:br/>
        <w:t>Ученик је у целини усвојио основна и проширена знања, умења и вештине, примењује знања у новим околностима, познаје узроке и последице, уочава битно, самостално закључује на основу датих података,критички расуђује, поседује богат речник и лако се изражава, испољава креативну активност на часу, показује интресовања и самоиницијативност;</w:t>
      </w:r>
      <w:r w:rsidRPr="00302D76">
        <w:rPr>
          <w:rFonts w:ascii="Times New Roman" w:eastAsia="Times New Roman" w:hAnsi="Times New Roman"/>
          <w:color w:val="081735"/>
          <w:sz w:val="20"/>
          <w:szCs w:val="20"/>
        </w:rPr>
        <w:br/>
        <w:t>Врлодобар(4)-</w:t>
      </w:r>
      <w:r w:rsidRPr="00302D76">
        <w:rPr>
          <w:rFonts w:ascii="Times New Roman" w:eastAsia="Times New Roman" w:hAnsi="Times New Roman"/>
          <w:color w:val="081735"/>
          <w:sz w:val="20"/>
          <w:szCs w:val="20"/>
        </w:rPr>
        <w:br/>
        <w:t>Ученик је у целини усвојио основна знања и део проширених знања, самостално образлаже садржај, лако разуме, закључује и репродукује чињенице, лако се писмено и усмено изражава, испољава активност на већини часова,самостално и уз помоћ наставника, примењује знања у новим околностима.</w:t>
      </w:r>
      <w:r w:rsidRPr="00302D76">
        <w:rPr>
          <w:rFonts w:ascii="Times New Roman" w:eastAsia="Times New Roman" w:hAnsi="Times New Roman"/>
          <w:color w:val="081735"/>
          <w:sz w:val="20"/>
          <w:szCs w:val="20"/>
        </w:rPr>
        <w:br/>
        <w:t>Добар(3)-</w:t>
      </w:r>
      <w:r w:rsidRPr="00302D76">
        <w:rPr>
          <w:rFonts w:ascii="Times New Roman" w:eastAsia="Times New Roman" w:hAnsi="Times New Roman"/>
          <w:color w:val="081735"/>
          <w:sz w:val="20"/>
          <w:szCs w:val="20"/>
        </w:rPr>
        <w:br/>
        <w:t>Ученик је у целини усвојио основна знања, умења и вештине, схвата значење основних историјских појмова, уме да репродукује научено, самостално извршава основне задатке, има тешкоће у течном изражавању, уочава битно, али приликом закључивања потребна је помоћ наставника.</w:t>
      </w:r>
      <w:r w:rsidRPr="00302D76">
        <w:rPr>
          <w:rFonts w:ascii="Times New Roman" w:eastAsia="Times New Roman" w:hAnsi="Times New Roman"/>
          <w:color w:val="081735"/>
          <w:sz w:val="20"/>
          <w:szCs w:val="20"/>
        </w:rPr>
        <w:br/>
        <w:t>Довољан(2)-</w:t>
      </w:r>
      <w:r w:rsidRPr="00302D76">
        <w:rPr>
          <w:rFonts w:ascii="Times New Roman" w:eastAsia="Times New Roman" w:hAnsi="Times New Roman"/>
          <w:color w:val="081735"/>
          <w:sz w:val="20"/>
          <w:szCs w:val="20"/>
        </w:rPr>
        <w:br/>
        <w:t>Ученик је усвојио , мада не у потпуности, основна знања, репродукује научено уз помоћ наставника, има склоност ка пасивном памћењу и механичком репродуковању, има тешкоћа у изражавању, испољава несналажење у самосталном раду, несигуран је и нејасан у излагању градива.</w:t>
      </w:r>
      <w:r w:rsidRPr="00302D76">
        <w:rPr>
          <w:rFonts w:ascii="Times New Roman" w:eastAsia="Times New Roman" w:hAnsi="Times New Roman"/>
          <w:color w:val="081735"/>
          <w:sz w:val="20"/>
          <w:szCs w:val="20"/>
        </w:rPr>
        <w:br/>
        <w:t>Недовољан(1)-</w:t>
      </w:r>
      <w:r w:rsidRPr="00302D76">
        <w:rPr>
          <w:rFonts w:ascii="Times New Roman" w:eastAsia="Times New Roman" w:hAnsi="Times New Roman"/>
          <w:color w:val="081735"/>
          <w:sz w:val="20"/>
          <w:szCs w:val="20"/>
        </w:rPr>
        <w:br/>
        <w:t>Ученик није усвојио основна знања, умења и вештине, не показује заинтересованост за процес учења, нити напредак, не показује разумевање садржаја ни уз помоћ наставника, није у стању да га самостално репродукује.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Документација која прати процес оцењивања: ес-дневник, педагошка свеска, тестови, контролне вежбе, домаћи задаци, панои, ПП презентације.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Закључна оцена се изводи на основу аритметичке средине свих уписаних оцена у току школске године.</w:t>
      </w:r>
      <w:r w:rsidRPr="00302D76">
        <w:rPr>
          <w:rFonts w:ascii="Times New Roman" w:eastAsia="Times New Roman" w:hAnsi="Times New Roman"/>
          <w:color w:val="081735"/>
          <w:sz w:val="20"/>
          <w:szCs w:val="20"/>
        </w:rPr>
        <w:br/>
      </w:r>
      <w:r w:rsidRPr="00302D76">
        <w:rPr>
          <w:rFonts w:ascii="Times New Roman" w:eastAsia="Times New Roman" w:hAnsi="Times New Roman"/>
          <w:color w:val="081735"/>
          <w:sz w:val="20"/>
          <w:szCs w:val="20"/>
        </w:rPr>
        <w:br/>
        <w:t>Уколико ученик није задовољан предложеном закључном оценом на полугодишту или крају школске године, одговара градиво</w:t>
      </w:r>
      <w:r w:rsidRPr="00302D76">
        <w:rPr>
          <w:rFonts w:ascii="Times New Roman" w:eastAsia="Times New Roman" w:hAnsi="Times New Roman"/>
          <w:color w:val="081735"/>
          <w:sz w:val="20"/>
          <w:szCs w:val="20"/>
        </w:rPr>
        <w:br/>
        <w:t>-Састанку присуствовали сви чланови.</w:t>
      </w:r>
    </w:p>
    <w:p w:rsidR="00077238" w:rsidRPr="00302D76" w:rsidRDefault="00077238" w:rsidP="00077238">
      <w:pPr>
        <w:pStyle w:val="ListParagraph"/>
        <w:spacing w:before="0" w:beforeAutospacing="0" w:after="0" w:afterAutospacing="0"/>
        <w:ind w:right="-180"/>
        <w:rPr>
          <w:rFonts w:ascii="Times New Roman" w:eastAsia="Times New Roman" w:hAnsi="Times New Roman"/>
          <w:color w:val="081735"/>
          <w:sz w:val="20"/>
          <w:szCs w:val="20"/>
        </w:rPr>
      </w:pPr>
    </w:p>
    <w:p w:rsidR="00077238" w:rsidRPr="00302D76" w:rsidRDefault="00077238" w:rsidP="00077238">
      <w:pPr>
        <w:pStyle w:val="ListParagraph"/>
        <w:spacing w:before="0" w:beforeAutospacing="0" w:after="0" w:afterAutospacing="0"/>
        <w:ind w:right="-180"/>
        <w:rPr>
          <w:rFonts w:ascii="Times New Roman" w:eastAsia="Times New Roman" w:hAnsi="Times New Roman"/>
          <w:color w:val="081735"/>
          <w:sz w:val="20"/>
          <w:szCs w:val="20"/>
        </w:rPr>
      </w:pPr>
      <w:r w:rsidRPr="00302D76">
        <w:rPr>
          <w:rFonts w:ascii="Times New Roman" w:eastAsia="Times New Roman" w:hAnsi="Times New Roman"/>
          <w:color w:val="081735"/>
          <w:sz w:val="20"/>
          <w:szCs w:val="20"/>
        </w:rPr>
        <w:t>3)ЗА МЕСЕЦ ОКТОБАР</w:t>
      </w:r>
    </w:p>
    <w:p w:rsidR="00077238" w:rsidRPr="00302D76" w:rsidRDefault="00077238" w:rsidP="00077238">
      <w:pPr>
        <w:jc w:val="both"/>
        <w:rPr>
          <w:sz w:val="20"/>
          <w:szCs w:val="20"/>
        </w:rPr>
      </w:pPr>
      <w:r w:rsidRPr="00302D76">
        <w:rPr>
          <w:sz w:val="20"/>
          <w:szCs w:val="20"/>
          <w:shd w:val="clear" w:color="auto" w:fill="FFFFFF"/>
        </w:rPr>
        <w:t>Активност</w:t>
      </w:r>
    </w:p>
    <w:p w:rsidR="00077238" w:rsidRPr="00302D76" w:rsidRDefault="00077238" w:rsidP="00077238">
      <w:pPr>
        <w:shd w:val="clear" w:color="auto" w:fill="FFFFFF"/>
        <w:rPr>
          <w:sz w:val="20"/>
          <w:szCs w:val="20"/>
        </w:rPr>
      </w:pPr>
      <w:r w:rsidRPr="00302D76">
        <w:rPr>
          <w:sz w:val="20"/>
          <w:szCs w:val="20"/>
        </w:rPr>
        <w:t>1)Анализа рада већа на крају првог ккасификавионог периода.</w:t>
      </w:r>
      <w:r w:rsidRPr="00302D76">
        <w:rPr>
          <w:sz w:val="20"/>
          <w:szCs w:val="20"/>
        </w:rPr>
        <w:br/>
        <w:t>2)Припрема и договор око одржавања угледних часова.</w:t>
      </w:r>
      <w:r w:rsidRPr="00302D76">
        <w:rPr>
          <w:sz w:val="20"/>
          <w:szCs w:val="20"/>
        </w:rPr>
        <w:br/>
        <w:t>3)Припрема ученика за предстојећа такмичења.</w:t>
      </w:r>
    </w:p>
    <w:p w:rsidR="00077238" w:rsidRPr="00302D76" w:rsidRDefault="00077238" w:rsidP="00077238">
      <w:pPr>
        <w:rPr>
          <w:sz w:val="20"/>
          <w:szCs w:val="20"/>
        </w:rPr>
      </w:pPr>
      <w:r w:rsidRPr="00302D76">
        <w:rPr>
          <w:sz w:val="20"/>
          <w:szCs w:val="20"/>
          <w:shd w:val="clear" w:color="auto" w:fill="FFFFFF"/>
        </w:rPr>
        <w:t>Закључак</w:t>
      </w:r>
    </w:p>
    <w:p w:rsidR="00077238" w:rsidRPr="00302D76" w:rsidRDefault="00077238" w:rsidP="0091060B">
      <w:pPr>
        <w:pStyle w:val="ListParagraph"/>
        <w:numPr>
          <w:ilvl w:val="0"/>
          <w:numId w:val="33"/>
        </w:numPr>
        <w:shd w:val="clear" w:color="auto" w:fill="FFFFFF"/>
        <w:spacing w:before="0" w:beforeAutospacing="0" w:after="0" w:afterAutospacing="0"/>
        <w:jc w:val="left"/>
        <w:rPr>
          <w:rFonts w:ascii="Times New Roman" w:eastAsia="Times New Roman" w:hAnsi="Times New Roman"/>
          <w:sz w:val="20"/>
          <w:szCs w:val="20"/>
        </w:rPr>
      </w:pPr>
      <w:r w:rsidRPr="00302D76">
        <w:rPr>
          <w:rFonts w:ascii="Times New Roman" w:eastAsia="Times New Roman" w:hAnsi="Times New Roman"/>
          <w:sz w:val="20"/>
          <w:szCs w:val="20"/>
        </w:rPr>
        <w:t>Чланови ст.већа донели су закључак да није било негативних оцена на крају првог класификационог периода.</w:t>
      </w:r>
      <w:r w:rsidRPr="00302D76">
        <w:rPr>
          <w:rFonts w:ascii="Times New Roman" w:eastAsia="Times New Roman" w:hAnsi="Times New Roman"/>
          <w:sz w:val="20"/>
          <w:szCs w:val="20"/>
        </w:rPr>
        <w:br/>
        <w:t>2. Чланови су дискутовали о угледним часовима који ће бити одржани у другом полугодишту.Из предмета Географија биће одржан угледни час у корелацији са Биологија.Из предмета историја ,наставници се договарају.</w:t>
      </w:r>
      <w:r w:rsidRPr="00302D76">
        <w:rPr>
          <w:rFonts w:ascii="Times New Roman" w:eastAsia="Times New Roman" w:hAnsi="Times New Roman"/>
          <w:sz w:val="20"/>
          <w:szCs w:val="20"/>
        </w:rPr>
        <w:br/>
        <w:t>3. Ученици су заинтересовани за предстојећа такмичења из предмета Историја и Географија.</w:t>
      </w:r>
      <w:r w:rsidRPr="00302D76">
        <w:rPr>
          <w:rFonts w:ascii="Times New Roman" w:eastAsia="Times New Roman" w:hAnsi="Times New Roman"/>
          <w:sz w:val="20"/>
          <w:szCs w:val="20"/>
        </w:rPr>
        <w:br/>
        <w:t>Састанку су присуствовали сви чланови.</w:t>
      </w:r>
    </w:p>
    <w:p w:rsidR="00077238" w:rsidRPr="00302D76" w:rsidRDefault="00077238" w:rsidP="00077238">
      <w:pPr>
        <w:pStyle w:val="ListParagraph"/>
        <w:shd w:val="clear" w:color="auto" w:fill="FFFFFF"/>
        <w:spacing w:before="0" w:beforeAutospacing="0" w:after="0" w:afterAutospacing="0"/>
        <w:rPr>
          <w:rFonts w:ascii="Times New Roman" w:eastAsia="Times New Roman" w:hAnsi="Times New Roman"/>
          <w:sz w:val="20"/>
          <w:szCs w:val="20"/>
        </w:rPr>
      </w:pPr>
    </w:p>
    <w:p w:rsidR="00077238" w:rsidRPr="00302D76" w:rsidRDefault="00077238" w:rsidP="00077238">
      <w:pPr>
        <w:pStyle w:val="ListParagraph"/>
        <w:shd w:val="clear" w:color="auto" w:fill="FFFFFF"/>
        <w:spacing w:before="0" w:beforeAutospacing="0" w:after="0" w:afterAutospacing="0"/>
        <w:rPr>
          <w:rFonts w:ascii="Times New Roman" w:eastAsia="Times New Roman" w:hAnsi="Times New Roman"/>
          <w:sz w:val="20"/>
          <w:szCs w:val="20"/>
        </w:rPr>
      </w:pPr>
      <w:r w:rsidRPr="00302D76">
        <w:rPr>
          <w:rFonts w:ascii="Times New Roman" w:eastAsia="Times New Roman" w:hAnsi="Times New Roman"/>
          <w:sz w:val="20"/>
          <w:szCs w:val="20"/>
        </w:rPr>
        <w:t>4)ЗА МЕСЕЦ НОВЕМБАР-</w:t>
      </w:r>
    </w:p>
    <w:p w:rsidR="00077238" w:rsidRPr="00302D76" w:rsidRDefault="00077238" w:rsidP="00077238">
      <w:pPr>
        <w:pStyle w:val="ListParagraph"/>
        <w:shd w:val="clear" w:color="auto" w:fill="FFFFFF"/>
        <w:spacing w:before="0" w:beforeAutospacing="0" w:after="0" w:afterAutospacing="0"/>
        <w:rPr>
          <w:rFonts w:ascii="Times New Roman" w:eastAsia="Times New Roman" w:hAnsi="Times New Roman"/>
          <w:sz w:val="20"/>
          <w:szCs w:val="20"/>
        </w:rPr>
      </w:pPr>
    </w:p>
    <w:p w:rsidR="00077238" w:rsidRPr="00302D76" w:rsidRDefault="00077238" w:rsidP="00077238">
      <w:pPr>
        <w:rPr>
          <w:sz w:val="20"/>
          <w:szCs w:val="20"/>
        </w:rPr>
      </w:pPr>
      <w:r w:rsidRPr="00302D76">
        <w:rPr>
          <w:sz w:val="20"/>
          <w:szCs w:val="20"/>
          <w:shd w:val="clear" w:color="auto" w:fill="FFFFFF"/>
        </w:rPr>
        <w:t>Активност</w:t>
      </w:r>
    </w:p>
    <w:p w:rsidR="00077238" w:rsidRPr="00302D76" w:rsidRDefault="00077238" w:rsidP="00077238">
      <w:pPr>
        <w:shd w:val="clear" w:color="auto" w:fill="FFFFFF"/>
        <w:rPr>
          <w:sz w:val="20"/>
          <w:szCs w:val="20"/>
        </w:rPr>
      </w:pPr>
      <w:r w:rsidRPr="00302D76">
        <w:rPr>
          <w:sz w:val="20"/>
          <w:szCs w:val="20"/>
        </w:rPr>
        <w:t>1) Реализација наставног плана и програма и ван наставних активности.</w:t>
      </w:r>
      <w:r w:rsidRPr="00302D76">
        <w:rPr>
          <w:sz w:val="20"/>
          <w:szCs w:val="20"/>
        </w:rPr>
        <w:br/>
        <w:t>2) Разматрање напредовања ученика са потешкоћама.</w:t>
      </w:r>
      <w:r w:rsidRPr="00302D76">
        <w:rPr>
          <w:sz w:val="20"/>
          <w:szCs w:val="20"/>
        </w:rPr>
        <w:br/>
      </w:r>
      <w:r w:rsidRPr="00302D76">
        <w:rPr>
          <w:sz w:val="20"/>
          <w:szCs w:val="20"/>
        </w:rPr>
        <w:lastRenderedPageBreak/>
        <w:t>3) Обележавање дана примирја у првом светском рату.</w:t>
      </w:r>
      <w:r w:rsidRPr="00302D76">
        <w:rPr>
          <w:sz w:val="20"/>
          <w:szCs w:val="20"/>
        </w:rPr>
        <w:br/>
        <w:t>4) Анализа извештаја о резултатима завршног испита за школску 2023/24.школску годину.</w:t>
      </w:r>
    </w:p>
    <w:p w:rsidR="00077238" w:rsidRPr="00302D76" w:rsidRDefault="00077238" w:rsidP="00077238">
      <w:pPr>
        <w:jc w:val="both"/>
        <w:rPr>
          <w:sz w:val="20"/>
          <w:szCs w:val="20"/>
        </w:rPr>
      </w:pPr>
      <w:r w:rsidRPr="00302D76">
        <w:rPr>
          <w:sz w:val="20"/>
          <w:szCs w:val="20"/>
          <w:shd w:val="clear" w:color="auto" w:fill="FFFFFF"/>
        </w:rPr>
        <w:t>Закључак</w:t>
      </w:r>
    </w:p>
    <w:p w:rsidR="00077238" w:rsidRPr="00302D76" w:rsidRDefault="00077238" w:rsidP="0091060B">
      <w:pPr>
        <w:pStyle w:val="ListParagraph"/>
        <w:numPr>
          <w:ilvl w:val="0"/>
          <w:numId w:val="34"/>
        </w:numPr>
        <w:shd w:val="clear" w:color="auto" w:fill="FFFFFF"/>
        <w:spacing w:before="0" w:beforeAutospacing="0" w:after="0" w:afterAutospacing="0"/>
        <w:rPr>
          <w:rFonts w:ascii="Times New Roman" w:eastAsia="Times New Roman" w:hAnsi="Times New Roman"/>
          <w:sz w:val="20"/>
          <w:szCs w:val="20"/>
        </w:rPr>
      </w:pPr>
      <w:r w:rsidRPr="00302D76">
        <w:rPr>
          <w:rFonts w:ascii="Times New Roman" w:eastAsia="Times New Roman" w:hAnsi="Times New Roman"/>
          <w:sz w:val="20"/>
          <w:szCs w:val="20"/>
        </w:rPr>
        <w:t>Договорена је реализација ваннаставне активности у другом полугодишту из предмета историја.Учествоваће ученици из школа Александровац и Влашки До.Квиз"Шта знаш о Немањићима",успешно је реализован прошле школске године,тако да су ученици поново заинтересовани за реализацију истог.</w:t>
      </w:r>
      <w:r w:rsidRPr="00302D76">
        <w:rPr>
          <w:rFonts w:ascii="Times New Roman" w:eastAsia="Times New Roman" w:hAnsi="Times New Roman"/>
          <w:sz w:val="20"/>
          <w:szCs w:val="20"/>
        </w:rPr>
        <w:br/>
        <w:t>2. Чланови ст.већа успешно спроводе план и програм са ученицима који имају потешкоће у учењу.</w:t>
      </w:r>
      <w:r w:rsidRPr="00302D76">
        <w:rPr>
          <w:rFonts w:ascii="Times New Roman" w:eastAsia="Times New Roman" w:hAnsi="Times New Roman"/>
          <w:sz w:val="20"/>
          <w:szCs w:val="20"/>
        </w:rPr>
        <w:br/>
        <w:t>3. У петак 08. 11. 2024. за ученике седмог и осмог разреда организована је пројекција „Првог светског рата у боји: Победа и очајање“ (6. епизода), поводом обележавања Дана примирја који се обележава 11. 11.. Пошто је сам Дан примирја обележава нерадно, ученици су имали прилике да виде компјутерски колорисан архивске снимке, делове интервјуа који су дали преживели ветеране, упознају се са страхотама рата као и последицама Првог светског рата.</w:t>
      </w:r>
      <w:r w:rsidRPr="00302D76">
        <w:rPr>
          <w:rFonts w:ascii="Times New Roman" w:eastAsia="Times New Roman" w:hAnsi="Times New Roman"/>
          <w:sz w:val="20"/>
          <w:szCs w:val="20"/>
        </w:rPr>
        <w:br/>
        <w:t>Циљ био да се ученици седмог разреда упознају а ученици осмог обнове зашто се овај датум обележава и визално им се дочарају све страхоте самог рата и кроз шта су прошли наши преци.</w:t>
      </w:r>
      <w:r w:rsidRPr="00302D76">
        <w:rPr>
          <w:rFonts w:ascii="Times New Roman" w:eastAsia="Times New Roman" w:hAnsi="Times New Roman"/>
          <w:sz w:val="20"/>
          <w:szCs w:val="20"/>
        </w:rPr>
        <w:br/>
        <w:t>4. Чланови ст.већа,анализирали су резултате са завршног испита за 2023/24 школску годину.Просек ученика се поправио за 7% у односу на прошлу школску годину,за изборни предмет географија.За изборни предмет исторуја није било заинтересованих ученика.</w:t>
      </w:r>
      <w:r w:rsidRPr="00302D76">
        <w:rPr>
          <w:rFonts w:ascii="Times New Roman" w:eastAsia="Times New Roman" w:hAnsi="Times New Roman"/>
          <w:sz w:val="20"/>
          <w:szCs w:val="20"/>
        </w:rPr>
        <w:br/>
        <w:t>Састанку присуствовали сви чланови.</w:t>
      </w:r>
      <w:r w:rsidRPr="00302D76">
        <w:rPr>
          <w:rFonts w:ascii="Times New Roman" w:eastAsia="Times New Roman" w:hAnsi="Times New Roman"/>
          <w:sz w:val="20"/>
          <w:szCs w:val="20"/>
        </w:rPr>
        <w:br/>
      </w:r>
      <w:r w:rsidRPr="00302D76">
        <w:rPr>
          <w:rFonts w:ascii="Times New Roman" w:eastAsia="Times New Roman" w:hAnsi="Times New Roman"/>
          <w:sz w:val="20"/>
          <w:szCs w:val="20"/>
        </w:rPr>
        <w:br/>
        <w:t>5) ЗА МЕСЕЦ ДЕЦЕМБАР-</w:t>
      </w:r>
    </w:p>
    <w:p w:rsidR="00077238" w:rsidRPr="00302D76" w:rsidRDefault="00077238" w:rsidP="00077238">
      <w:pPr>
        <w:pStyle w:val="ListParagraph"/>
        <w:shd w:val="clear" w:color="auto" w:fill="FFFFFF"/>
        <w:spacing w:before="0" w:beforeAutospacing="0" w:after="0" w:afterAutospacing="0"/>
        <w:rPr>
          <w:rFonts w:ascii="Times New Roman" w:eastAsia="Times New Roman" w:hAnsi="Times New Roman"/>
          <w:sz w:val="20"/>
          <w:szCs w:val="20"/>
        </w:rPr>
      </w:pPr>
    </w:p>
    <w:p w:rsidR="00077238" w:rsidRPr="00302D76" w:rsidRDefault="00077238" w:rsidP="00077238">
      <w:pPr>
        <w:jc w:val="both"/>
        <w:rPr>
          <w:sz w:val="20"/>
          <w:szCs w:val="20"/>
        </w:rPr>
      </w:pPr>
      <w:r w:rsidRPr="00302D76">
        <w:rPr>
          <w:sz w:val="20"/>
          <w:szCs w:val="20"/>
          <w:shd w:val="clear" w:color="auto" w:fill="FFFFFF"/>
        </w:rPr>
        <w:t>Активност</w:t>
      </w:r>
    </w:p>
    <w:p w:rsidR="00077238" w:rsidRPr="00302D76" w:rsidRDefault="00077238" w:rsidP="00077238">
      <w:pPr>
        <w:shd w:val="clear" w:color="auto" w:fill="FFFFFF"/>
        <w:rPr>
          <w:sz w:val="20"/>
          <w:szCs w:val="20"/>
        </w:rPr>
      </w:pPr>
      <w:r w:rsidRPr="00302D76">
        <w:rPr>
          <w:sz w:val="20"/>
          <w:szCs w:val="20"/>
        </w:rPr>
        <w:t>1) Анализа рада ученика на крају првог полугодишта.</w:t>
      </w:r>
      <w:r w:rsidRPr="00302D76">
        <w:rPr>
          <w:sz w:val="20"/>
          <w:szCs w:val="20"/>
        </w:rPr>
        <w:br/>
        <w:t>2)Припрема ученика за предстојећа такмичења.</w:t>
      </w:r>
    </w:p>
    <w:p w:rsidR="00077238" w:rsidRPr="00302D76" w:rsidRDefault="00077238" w:rsidP="00077238">
      <w:pPr>
        <w:rPr>
          <w:sz w:val="20"/>
          <w:szCs w:val="20"/>
        </w:rPr>
      </w:pPr>
      <w:r w:rsidRPr="00302D76">
        <w:rPr>
          <w:sz w:val="20"/>
          <w:szCs w:val="20"/>
          <w:shd w:val="clear" w:color="auto" w:fill="FFFFFF"/>
        </w:rPr>
        <w:t>Закључак</w:t>
      </w:r>
    </w:p>
    <w:p w:rsidR="00077238" w:rsidRPr="00302D76" w:rsidRDefault="00077238" w:rsidP="0091060B">
      <w:pPr>
        <w:pStyle w:val="ListParagraph"/>
        <w:numPr>
          <w:ilvl w:val="0"/>
          <w:numId w:val="35"/>
        </w:numPr>
        <w:shd w:val="clear" w:color="auto" w:fill="FFFFFF"/>
        <w:spacing w:before="0" w:beforeAutospacing="0" w:after="0" w:afterAutospacing="0"/>
        <w:jc w:val="left"/>
        <w:rPr>
          <w:rFonts w:ascii="Times New Roman" w:eastAsia="Times New Roman" w:hAnsi="Times New Roman"/>
          <w:sz w:val="20"/>
          <w:szCs w:val="20"/>
        </w:rPr>
      </w:pPr>
      <w:r w:rsidRPr="00302D76">
        <w:rPr>
          <w:rFonts w:ascii="Times New Roman" w:eastAsia="Times New Roman" w:hAnsi="Times New Roman"/>
          <w:sz w:val="20"/>
          <w:szCs w:val="20"/>
        </w:rPr>
        <w:t>Чланови ст.већа,анализирали су рад ученика на крају првог полугодишта-није било негативних оцена,али је препорука да се појача рад са ученицима.</w:t>
      </w:r>
      <w:r w:rsidRPr="00302D76">
        <w:rPr>
          <w:rFonts w:ascii="Times New Roman" w:eastAsia="Times New Roman" w:hAnsi="Times New Roman"/>
          <w:sz w:val="20"/>
          <w:szCs w:val="20"/>
        </w:rPr>
        <w:br/>
        <w:t>2.Разговарано је о предстојећим такмичењима из предмета историја и географија.Организоваће се припремна настава за заинтересоване ученике.</w:t>
      </w:r>
      <w:r w:rsidRPr="00302D76">
        <w:rPr>
          <w:rFonts w:ascii="Times New Roman" w:eastAsia="Times New Roman" w:hAnsi="Times New Roman"/>
          <w:sz w:val="20"/>
          <w:szCs w:val="20"/>
        </w:rPr>
        <w:br/>
        <w:t>Састанку присуствовали сви чланови</w:t>
      </w:r>
    </w:p>
    <w:p w:rsidR="00077238" w:rsidRPr="00302D76" w:rsidRDefault="00077238" w:rsidP="00077238">
      <w:pPr>
        <w:pStyle w:val="ListParagraph"/>
        <w:shd w:val="clear" w:color="auto" w:fill="FFFFFF"/>
        <w:spacing w:before="0" w:beforeAutospacing="0" w:after="0" w:afterAutospacing="0"/>
        <w:rPr>
          <w:rFonts w:ascii="Times New Roman" w:eastAsia="Times New Roman" w:hAnsi="Times New Roman"/>
          <w:sz w:val="20"/>
          <w:szCs w:val="20"/>
        </w:rPr>
      </w:pPr>
      <w:r w:rsidRPr="00302D76">
        <w:rPr>
          <w:rFonts w:ascii="Times New Roman" w:eastAsia="Times New Roman" w:hAnsi="Times New Roman"/>
          <w:sz w:val="20"/>
          <w:szCs w:val="20"/>
        </w:rPr>
        <w:t xml:space="preserve">6) ЗА МЕСЕЦ ЈАНУАР- </w:t>
      </w:r>
    </w:p>
    <w:p w:rsidR="00077238" w:rsidRPr="00302D76" w:rsidRDefault="00077238" w:rsidP="00077238">
      <w:pPr>
        <w:jc w:val="both"/>
        <w:rPr>
          <w:sz w:val="20"/>
          <w:szCs w:val="20"/>
        </w:rPr>
      </w:pPr>
      <w:r w:rsidRPr="00302D76">
        <w:rPr>
          <w:sz w:val="20"/>
          <w:szCs w:val="20"/>
          <w:shd w:val="clear" w:color="auto" w:fill="FFFFFF"/>
        </w:rPr>
        <w:t>Активност</w:t>
      </w:r>
    </w:p>
    <w:p w:rsidR="00077238" w:rsidRPr="00302D76" w:rsidRDefault="00077238" w:rsidP="00077238">
      <w:pPr>
        <w:shd w:val="clear" w:color="auto" w:fill="FFFFFF"/>
        <w:rPr>
          <w:sz w:val="20"/>
          <w:szCs w:val="20"/>
        </w:rPr>
      </w:pPr>
      <w:r w:rsidRPr="00302D76">
        <w:rPr>
          <w:sz w:val="20"/>
          <w:szCs w:val="20"/>
        </w:rPr>
        <w:t>1)Припрема за школску славу Св.Сава.</w:t>
      </w:r>
      <w:r w:rsidRPr="00302D76">
        <w:rPr>
          <w:sz w:val="20"/>
          <w:szCs w:val="20"/>
        </w:rPr>
        <w:br/>
        <w:t>2)Полугодишња анализа рада актива.</w:t>
      </w:r>
      <w:r w:rsidRPr="00302D76">
        <w:rPr>
          <w:sz w:val="20"/>
          <w:szCs w:val="20"/>
        </w:rPr>
        <w:br/>
        <w:t>3)Припрема за школска тамичења.</w:t>
      </w:r>
    </w:p>
    <w:p w:rsidR="00077238" w:rsidRPr="00302D76" w:rsidRDefault="00077238" w:rsidP="00077238">
      <w:pPr>
        <w:rPr>
          <w:sz w:val="20"/>
          <w:szCs w:val="20"/>
        </w:rPr>
      </w:pPr>
      <w:r w:rsidRPr="00302D76">
        <w:rPr>
          <w:sz w:val="20"/>
          <w:szCs w:val="20"/>
          <w:shd w:val="clear" w:color="auto" w:fill="FFFFFF"/>
        </w:rPr>
        <w:t>Закључак</w:t>
      </w:r>
    </w:p>
    <w:p w:rsidR="00077238" w:rsidRPr="00302D76" w:rsidRDefault="00077238" w:rsidP="00077238">
      <w:pPr>
        <w:shd w:val="clear" w:color="auto" w:fill="FFFFFF"/>
        <w:rPr>
          <w:sz w:val="20"/>
          <w:szCs w:val="20"/>
        </w:rPr>
      </w:pPr>
      <w:r w:rsidRPr="00302D76">
        <w:rPr>
          <w:sz w:val="20"/>
          <w:szCs w:val="20"/>
        </w:rPr>
        <w:t>1)Шлолска слава Св.Сава успешно је реализована.</w:t>
      </w:r>
      <w:r w:rsidRPr="00302D76">
        <w:rPr>
          <w:sz w:val="20"/>
          <w:szCs w:val="20"/>
        </w:rPr>
        <w:br/>
        <w:t>2)На састанку ст.већа анализиран је рад актива током првог полугодошта.Донет је закључак да су сви активи успешно реализовани кроз контролне задатке и остале активности.</w:t>
      </w:r>
      <w:r w:rsidRPr="00302D76">
        <w:rPr>
          <w:sz w:val="20"/>
          <w:szCs w:val="20"/>
        </w:rPr>
        <w:br/>
        <w:t>3)Наставници предмета Историја и Географија истичу да се према одлуци СГД,сва такмичања одлажу.У складу са тим,чека се одлука када ће се такмичења организовати.</w:t>
      </w:r>
      <w:r w:rsidRPr="00302D76">
        <w:rPr>
          <w:sz w:val="20"/>
          <w:szCs w:val="20"/>
        </w:rPr>
        <w:br/>
        <w:t>Састанку су присуствовали сви чланови.</w:t>
      </w:r>
    </w:p>
    <w:p w:rsidR="00077238" w:rsidRPr="00302D76" w:rsidRDefault="00077238" w:rsidP="00077238">
      <w:pPr>
        <w:shd w:val="clear" w:color="auto" w:fill="FFFFFF"/>
        <w:jc w:val="both"/>
        <w:rPr>
          <w:sz w:val="20"/>
          <w:szCs w:val="20"/>
        </w:rPr>
      </w:pPr>
      <w:r w:rsidRPr="00302D76">
        <w:rPr>
          <w:sz w:val="20"/>
          <w:szCs w:val="20"/>
        </w:rPr>
        <w:t xml:space="preserve">7) ЗА МЕСЕЦ ФЕБРУАР- </w:t>
      </w:r>
    </w:p>
    <w:p w:rsidR="00077238" w:rsidRPr="00302D76" w:rsidRDefault="00077238" w:rsidP="00077238">
      <w:pPr>
        <w:jc w:val="both"/>
        <w:rPr>
          <w:sz w:val="20"/>
          <w:szCs w:val="20"/>
        </w:rPr>
      </w:pPr>
      <w:r w:rsidRPr="00302D76">
        <w:rPr>
          <w:sz w:val="20"/>
          <w:szCs w:val="20"/>
          <w:shd w:val="clear" w:color="auto" w:fill="FFFFFF"/>
        </w:rPr>
        <w:t>Активност</w:t>
      </w:r>
    </w:p>
    <w:p w:rsidR="00077238" w:rsidRPr="00302D76" w:rsidRDefault="00077238" w:rsidP="00077238">
      <w:pPr>
        <w:shd w:val="clear" w:color="auto" w:fill="FFFFFF"/>
        <w:jc w:val="both"/>
        <w:rPr>
          <w:sz w:val="20"/>
          <w:szCs w:val="20"/>
        </w:rPr>
      </w:pPr>
      <w:r w:rsidRPr="00302D76">
        <w:rPr>
          <w:sz w:val="20"/>
          <w:szCs w:val="20"/>
        </w:rPr>
        <w:t>1) Припрема ученика за школска такмичења</w:t>
      </w:r>
    </w:p>
    <w:p w:rsidR="00077238" w:rsidRPr="00302D76" w:rsidRDefault="00077238" w:rsidP="00077238">
      <w:pPr>
        <w:jc w:val="both"/>
        <w:rPr>
          <w:sz w:val="20"/>
          <w:szCs w:val="20"/>
        </w:rPr>
      </w:pPr>
      <w:r w:rsidRPr="00302D76">
        <w:rPr>
          <w:sz w:val="20"/>
          <w:szCs w:val="20"/>
          <w:shd w:val="clear" w:color="auto" w:fill="FFFFFF"/>
        </w:rPr>
        <w:t>Закључак</w:t>
      </w:r>
    </w:p>
    <w:p w:rsidR="00077238" w:rsidRPr="00302D76" w:rsidRDefault="00077238" w:rsidP="00077238">
      <w:pPr>
        <w:shd w:val="clear" w:color="auto" w:fill="FFFFFF"/>
        <w:jc w:val="both"/>
        <w:rPr>
          <w:sz w:val="20"/>
          <w:szCs w:val="20"/>
        </w:rPr>
      </w:pPr>
      <w:r w:rsidRPr="00302D76">
        <w:rPr>
          <w:sz w:val="20"/>
          <w:szCs w:val="20"/>
        </w:rPr>
        <w:t>1)Имајући у обзир актуелну ситуацију у образовању,у којој су у појединим школама настава у потпуности обустављена,док се у другим одвија са скраћеним часовима(30 минута),извршни одбор Српског географског друштва сматра да није могуће обезбедити праведни и равноправни третман ученика на такмичењима.Имајући оу виду ове околности,извршни одбор донео је одлуку да у школској години 2024/25 .,не организује такмичење из географије.Из предмета Историја ,није било заинтересованих ученика.</w:t>
      </w:r>
      <w:r w:rsidRPr="00302D76">
        <w:rPr>
          <w:sz w:val="20"/>
          <w:szCs w:val="20"/>
        </w:rPr>
        <w:br/>
        <w:t>Састанку присуствовали сви чланови.</w:t>
      </w:r>
    </w:p>
    <w:p w:rsidR="00077238" w:rsidRPr="00302D76" w:rsidRDefault="00077238" w:rsidP="00077238">
      <w:pPr>
        <w:shd w:val="clear" w:color="auto" w:fill="FFFFFF"/>
        <w:jc w:val="both"/>
        <w:rPr>
          <w:sz w:val="20"/>
          <w:szCs w:val="20"/>
        </w:rPr>
      </w:pPr>
      <w:r w:rsidRPr="00302D76">
        <w:rPr>
          <w:sz w:val="20"/>
          <w:szCs w:val="20"/>
        </w:rPr>
        <w:t xml:space="preserve">8) ЗА МЕСЕЦ МАРТ- </w:t>
      </w:r>
    </w:p>
    <w:p w:rsidR="00077238" w:rsidRPr="00302D76" w:rsidRDefault="00077238" w:rsidP="00077238">
      <w:pPr>
        <w:rPr>
          <w:sz w:val="20"/>
          <w:szCs w:val="20"/>
        </w:rPr>
      </w:pPr>
      <w:r w:rsidRPr="00302D76">
        <w:rPr>
          <w:sz w:val="20"/>
          <w:szCs w:val="20"/>
          <w:shd w:val="clear" w:color="auto" w:fill="FFFFFF"/>
        </w:rPr>
        <w:t>Активност</w:t>
      </w:r>
    </w:p>
    <w:p w:rsidR="00077238" w:rsidRPr="00302D76" w:rsidRDefault="00077238" w:rsidP="00077238">
      <w:pPr>
        <w:shd w:val="clear" w:color="auto" w:fill="FFFFFF"/>
        <w:rPr>
          <w:sz w:val="20"/>
          <w:szCs w:val="20"/>
        </w:rPr>
      </w:pPr>
      <w:r w:rsidRPr="00302D76">
        <w:rPr>
          <w:sz w:val="20"/>
          <w:szCs w:val="20"/>
        </w:rPr>
        <w:t>1) Учешће на школском такмичрњу.</w:t>
      </w:r>
      <w:r w:rsidRPr="00302D76">
        <w:rPr>
          <w:sz w:val="20"/>
          <w:szCs w:val="20"/>
        </w:rPr>
        <w:br/>
        <w:t>2) Одржавање угледних часова.</w:t>
      </w:r>
      <w:r w:rsidRPr="00302D76">
        <w:rPr>
          <w:sz w:val="20"/>
          <w:szCs w:val="20"/>
        </w:rPr>
        <w:br/>
      </w:r>
      <w:r w:rsidRPr="00302D76">
        <w:rPr>
          <w:sz w:val="20"/>
          <w:szCs w:val="20"/>
        </w:rPr>
        <w:lastRenderedPageBreak/>
        <w:t>3) Одабир уџбеника за 7 раред основне школе.</w:t>
      </w:r>
      <w:r w:rsidRPr="00302D76">
        <w:rPr>
          <w:sz w:val="20"/>
          <w:szCs w:val="20"/>
        </w:rPr>
        <w:br/>
        <w:t>4) Реализација ваннаставних активности.</w:t>
      </w:r>
    </w:p>
    <w:p w:rsidR="00077238" w:rsidRPr="00302D76" w:rsidRDefault="00077238" w:rsidP="00077238">
      <w:pPr>
        <w:jc w:val="both"/>
        <w:rPr>
          <w:sz w:val="20"/>
          <w:szCs w:val="20"/>
        </w:rPr>
      </w:pPr>
      <w:r w:rsidRPr="00302D76">
        <w:rPr>
          <w:sz w:val="20"/>
          <w:szCs w:val="20"/>
          <w:shd w:val="clear" w:color="auto" w:fill="FFFFFF"/>
        </w:rPr>
        <w:t>Закључак</w:t>
      </w:r>
    </w:p>
    <w:p w:rsidR="00077238" w:rsidRPr="00302D76" w:rsidRDefault="00077238" w:rsidP="00077238">
      <w:pPr>
        <w:shd w:val="clear" w:color="auto" w:fill="FFFFFF"/>
        <w:jc w:val="both"/>
        <w:rPr>
          <w:sz w:val="20"/>
          <w:szCs w:val="20"/>
        </w:rPr>
      </w:pPr>
      <w:r w:rsidRPr="00302D76">
        <w:rPr>
          <w:sz w:val="20"/>
          <w:szCs w:val="20"/>
        </w:rPr>
        <w:t>1) Имајући у обзир актуелну ситуацију у образовању,извршни одбор Српског географског друштва,донео је одлуку да у школској 2024/25 г.не организује такмичење из географије за ученике 7 и 8 р.основне школе.Наставници су се у великој већини сложили да нису остварени адеквати услови за такмичење,собзиром на то да су поједине школе у обустави наставе,а поједине раде са скаћеним часовима(30 мин.).</w:t>
      </w:r>
      <w:r w:rsidRPr="00302D76">
        <w:rPr>
          <w:sz w:val="20"/>
          <w:szCs w:val="20"/>
        </w:rPr>
        <w:br/>
      </w:r>
      <w:r w:rsidRPr="00302D76">
        <w:rPr>
          <w:sz w:val="20"/>
          <w:szCs w:val="20"/>
        </w:rPr>
        <w:br/>
        <w:t>2) Дана 24.02.2025 г.одржан је угледни час ,у корелацији географија-биологија-информатика.Ученици 7/2 одељења,говорили су о клими,водама и живом свету Африке.(наставница географије Светлана Јововић).Ученици 5/2 одељења,говорили су о прилагођености животињског света.(наставница Милијада Величковић).Ученици 6/2 одељења,кроз асоцијације,завршили су презентацију_(наставница Биљана Радовановић).Часу је присуствовала педагог школе и ученици других одељења.</w:t>
      </w:r>
      <w:r w:rsidRPr="00302D76">
        <w:rPr>
          <w:sz w:val="20"/>
          <w:szCs w:val="20"/>
        </w:rPr>
        <w:br/>
      </w:r>
      <w:r w:rsidRPr="00302D76">
        <w:rPr>
          <w:sz w:val="20"/>
          <w:szCs w:val="20"/>
        </w:rPr>
        <w:br/>
        <w:t>3) Чланови ст.већа,донели су једногласну одлуку,да за ученике 7 р.о.ш,одабир уџбеника буде -Вулкан знање.</w:t>
      </w:r>
      <w:r w:rsidRPr="00302D76">
        <w:rPr>
          <w:sz w:val="20"/>
          <w:szCs w:val="20"/>
        </w:rPr>
        <w:br/>
        <w:t>За предмет географија(уџбеник за 7 р.основне школе:</w:t>
      </w:r>
      <w:r w:rsidRPr="00302D76">
        <w:rPr>
          <w:sz w:val="20"/>
          <w:szCs w:val="20"/>
        </w:rPr>
        <w:br/>
        <w:t>Издавач:Вулкан издаваштво</w:t>
      </w:r>
      <w:r w:rsidRPr="00302D76">
        <w:rPr>
          <w:sz w:val="20"/>
          <w:szCs w:val="20"/>
        </w:rPr>
        <w:br/>
        <w:t>Аутори:</w:t>
      </w:r>
      <w:r w:rsidRPr="00302D76">
        <w:rPr>
          <w:sz w:val="20"/>
          <w:szCs w:val="20"/>
        </w:rPr>
        <w:br/>
        <w:t>Мирослав Грујић и Александра Остојин</w:t>
      </w:r>
      <w:r w:rsidRPr="00302D76">
        <w:rPr>
          <w:sz w:val="20"/>
          <w:szCs w:val="20"/>
        </w:rPr>
        <w:br/>
        <w:t>Датум одобрења и шифра: 650-02-00146/2024-07 од 24.10.2024</w:t>
      </w:r>
      <w:r w:rsidRPr="00302D76">
        <w:rPr>
          <w:sz w:val="20"/>
          <w:szCs w:val="20"/>
        </w:rPr>
        <w:br/>
        <w:t>Уџбеник Географија 7 концептуално се надовезује на уџбенике за пети и шести разред. Процесима активног учешћа и критичког мишљења код ученика доприносе мотивациона питања на почетку наставних јединица, налози да ученици нешто израчунају, графички прикажу, покажу на географској карти, као и разноврсни задаци за обнављање градива на крају наставних јединица. Реченице су јасне, сажете, а нови термини су уочљиво означени и објашњени у складу са узрастом ученика.</w:t>
      </w:r>
      <w:r w:rsidRPr="00302D76">
        <w:rPr>
          <w:sz w:val="20"/>
          <w:szCs w:val="20"/>
        </w:rPr>
        <w:br/>
        <w:t>У уџбенику су сагледани узроци и последице савремених природних и друштвених процеса на регионалном и глобалном нивоу. Садржај је у складу с најновијим научним географским теогријама. Коришћени су референтни извори и најновији статистички подаци. Пажљиво одабране фотографије, слике, карте, графикони и други видови визуелизације изузетно високог квалитета чине овај уџбеник веома привлачним, али и квалитетним наставним средством. У основном тексту ученици имају могућност да проучавају.</w:t>
      </w:r>
      <w:r w:rsidRPr="00302D76">
        <w:rPr>
          <w:sz w:val="20"/>
          <w:szCs w:val="20"/>
        </w:rPr>
        <w:br/>
        <w:t>Уџбеник за 7 разред основне школе-историја</w:t>
      </w:r>
      <w:r w:rsidRPr="00302D76">
        <w:rPr>
          <w:sz w:val="20"/>
          <w:szCs w:val="20"/>
        </w:rPr>
        <w:br/>
        <w:t>Издавач:ВулканИздаваштво</w:t>
      </w:r>
      <w:r w:rsidRPr="00302D76">
        <w:rPr>
          <w:sz w:val="20"/>
          <w:szCs w:val="20"/>
        </w:rPr>
        <w:br/>
        <w:t>Аутор:ВеснаДимитријевић</w:t>
      </w:r>
      <w:r w:rsidRPr="00302D76">
        <w:rPr>
          <w:sz w:val="20"/>
          <w:szCs w:val="20"/>
        </w:rPr>
        <w:br/>
        <w:t>Датумодобрењаишифра:650-02-00139/2024-07од7.11.2024.</w:t>
      </w:r>
      <w:r w:rsidRPr="00302D76">
        <w:rPr>
          <w:sz w:val="20"/>
          <w:szCs w:val="20"/>
        </w:rPr>
        <w:br/>
        <w:t>Уџбеник према новом плану и програму у потпуности орјентисан на настави орјентисаној на исходе.Висок ниво вертикалне и хоринзонталне корелације.</w:t>
      </w:r>
      <w:r w:rsidRPr="00302D76">
        <w:rPr>
          <w:sz w:val="20"/>
          <w:szCs w:val="20"/>
        </w:rPr>
        <w:br/>
        <w:t>Мотивацуиона питања која имају функцију у развијању историјског мишљења.Додатне занимљивости за мотивисање ученика .</w:t>
      </w:r>
      <w:r w:rsidRPr="00302D76">
        <w:rPr>
          <w:sz w:val="20"/>
          <w:szCs w:val="20"/>
        </w:rPr>
        <w:br/>
        <w:t>Пажљиво одабрани историјски подаци.</w:t>
      </w:r>
      <w:r w:rsidRPr="00302D76">
        <w:rPr>
          <w:sz w:val="20"/>
          <w:szCs w:val="20"/>
        </w:rPr>
        <w:br/>
      </w:r>
      <w:r w:rsidRPr="00302D76">
        <w:rPr>
          <w:sz w:val="20"/>
          <w:szCs w:val="20"/>
        </w:rPr>
        <w:br/>
        <w:t>4) Наставник Историје Горан Милошевић,организовао је ваннаставну активност-турнир у шаху,између ученика 6/2 одељења,у Влашком Долу.Што се ученицима показало веома занимљивим.</w:t>
      </w:r>
      <w:r w:rsidRPr="00302D76">
        <w:rPr>
          <w:sz w:val="20"/>
          <w:szCs w:val="20"/>
        </w:rPr>
        <w:br/>
        <w:t>Састанку присуствовали сви чланови.</w:t>
      </w:r>
    </w:p>
    <w:p w:rsidR="00077238" w:rsidRPr="00302D76" w:rsidRDefault="00077238" w:rsidP="00077238">
      <w:pPr>
        <w:shd w:val="clear" w:color="auto" w:fill="FFFFFF"/>
        <w:jc w:val="both"/>
        <w:rPr>
          <w:sz w:val="20"/>
          <w:szCs w:val="20"/>
        </w:rPr>
      </w:pPr>
      <w:r w:rsidRPr="00302D76">
        <w:rPr>
          <w:sz w:val="20"/>
          <w:szCs w:val="20"/>
        </w:rPr>
        <w:t>9) ЗА МЕСЕЦ АПРИЛ-</w:t>
      </w:r>
    </w:p>
    <w:p w:rsidR="00077238" w:rsidRPr="00302D76" w:rsidRDefault="00077238" w:rsidP="00077238">
      <w:pPr>
        <w:rPr>
          <w:sz w:val="20"/>
          <w:szCs w:val="20"/>
        </w:rPr>
      </w:pPr>
      <w:r w:rsidRPr="00302D76">
        <w:rPr>
          <w:sz w:val="20"/>
          <w:szCs w:val="20"/>
          <w:shd w:val="clear" w:color="auto" w:fill="FFFFFF"/>
        </w:rPr>
        <w:t>Активност</w:t>
      </w:r>
    </w:p>
    <w:p w:rsidR="00077238" w:rsidRPr="00302D76" w:rsidRDefault="00077238" w:rsidP="00077238">
      <w:pPr>
        <w:shd w:val="clear" w:color="auto" w:fill="FFFFFF"/>
        <w:rPr>
          <w:sz w:val="20"/>
          <w:szCs w:val="20"/>
        </w:rPr>
      </w:pPr>
      <w:r w:rsidRPr="00302D76">
        <w:rPr>
          <w:sz w:val="20"/>
          <w:szCs w:val="20"/>
        </w:rPr>
        <w:t>1) Сумирање резултата са такмичења.</w:t>
      </w:r>
      <w:r w:rsidRPr="00302D76">
        <w:rPr>
          <w:sz w:val="20"/>
          <w:szCs w:val="20"/>
        </w:rPr>
        <w:br/>
        <w:t>2) Припрема ученика за фестивал науке.</w:t>
      </w:r>
      <w:r w:rsidRPr="00302D76">
        <w:rPr>
          <w:sz w:val="20"/>
          <w:szCs w:val="20"/>
        </w:rPr>
        <w:br/>
        <w:t>3) Анализа пробног завшног испита.</w:t>
      </w:r>
    </w:p>
    <w:p w:rsidR="00077238" w:rsidRPr="00302D76" w:rsidRDefault="00077238" w:rsidP="00077238">
      <w:pPr>
        <w:rPr>
          <w:sz w:val="20"/>
          <w:szCs w:val="20"/>
        </w:rPr>
      </w:pPr>
      <w:r w:rsidRPr="00302D76">
        <w:rPr>
          <w:sz w:val="20"/>
          <w:szCs w:val="20"/>
          <w:shd w:val="clear" w:color="auto" w:fill="FFFFFF"/>
        </w:rPr>
        <w:t>Закључак</w:t>
      </w:r>
    </w:p>
    <w:p w:rsidR="00077238" w:rsidRPr="00302D76" w:rsidRDefault="00077238" w:rsidP="00077238">
      <w:pPr>
        <w:shd w:val="clear" w:color="auto" w:fill="FFFFFF"/>
        <w:rPr>
          <w:sz w:val="20"/>
          <w:szCs w:val="20"/>
        </w:rPr>
      </w:pPr>
      <w:r w:rsidRPr="00302D76">
        <w:rPr>
          <w:sz w:val="20"/>
          <w:szCs w:val="20"/>
        </w:rPr>
        <w:t>1) Према одлуци извршног одбора Српског-географског друштва,није се одржавало такмичење из географије(за ученике 7 и 8 разреда),у школској 2024/25год.</w:t>
      </w:r>
      <w:r w:rsidRPr="00302D76">
        <w:rPr>
          <w:sz w:val="20"/>
          <w:szCs w:val="20"/>
        </w:rPr>
        <w:br/>
        <w:t>2) У току су припреме за предстојећи фестивал науке,који ће у Вл.Долу бити одржан 26.маја,а у Александровацу 28.маја.</w:t>
      </w:r>
      <w:r w:rsidRPr="00302D76">
        <w:rPr>
          <w:sz w:val="20"/>
          <w:szCs w:val="20"/>
        </w:rPr>
        <w:br/>
        <w:t>3)Пробни завршни испит из изборног предмета.Географија рађен је 26.04.2025 год.у АЛЕКСАНДРОВЦУ.</w:t>
      </w:r>
      <w:r w:rsidRPr="00302D76">
        <w:rPr>
          <w:sz w:val="20"/>
          <w:szCs w:val="20"/>
        </w:rPr>
        <w:br/>
        <w:t>Анализом тестова ,резултати су следећи:</w:t>
      </w:r>
      <w:r w:rsidRPr="00302D76">
        <w:rPr>
          <w:sz w:val="20"/>
          <w:szCs w:val="20"/>
        </w:rPr>
        <w:br/>
        <w:t>-Ученици 8/1 одељења,постигли су следеће резултате:</w:t>
      </w:r>
      <w:r w:rsidRPr="00302D76">
        <w:rPr>
          <w:sz w:val="20"/>
          <w:szCs w:val="20"/>
        </w:rPr>
        <w:br/>
      </w:r>
      <w:r w:rsidRPr="00302D76">
        <w:rPr>
          <w:sz w:val="20"/>
          <w:szCs w:val="20"/>
        </w:rPr>
        <w:lastRenderedPageBreak/>
        <w:t>1) Марија Станковић:19 поена</w:t>
      </w:r>
      <w:r w:rsidRPr="00302D76">
        <w:rPr>
          <w:sz w:val="20"/>
          <w:szCs w:val="20"/>
        </w:rPr>
        <w:br/>
        <w:t>2) Милош Томић: 18 поена</w:t>
      </w:r>
      <w:r w:rsidRPr="00302D76">
        <w:rPr>
          <w:sz w:val="20"/>
          <w:szCs w:val="20"/>
        </w:rPr>
        <w:br/>
        <w:t>3) Павле Рајковић:15 поена</w:t>
      </w:r>
      <w:r w:rsidRPr="00302D76">
        <w:rPr>
          <w:sz w:val="20"/>
          <w:szCs w:val="20"/>
        </w:rPr>
        <w:br/>
        <w:t>4) Миљан Станковић: 17,5.</w:t>
      </w:r>
      <w:r w:rsidRPr="00302D76">
        <w:rPr>
          <w:sz w:val="20"/>
          <w:szCs w:val="20"/>
        </w:rPr>
        <w:br/>
        <w:t>-Ученици 8/2 одељења,постигли су следеће резултате:</w:t>
      </w:r>
      <w:r w:rsidRPr="00302D76">
        <w:rPr>
          <w:sz w:val="20"/>
          <w:szCs w:val="20"/>
        </w:rPr>
        <w:br/>
        <w:t>1) Теодора Ђорђевић:18 поена</w:t>
      </w:r>
      <w:r w:rsidRPr="00302D76">
        <w:rPr>
          <w:sz w:val="20"/>
          <w:szCs w:val="20"/>
        </w:rPr>
        <w:br/>
        <w:t>2) Светлана Перуцић:13 поена</w:t>
      </w:r>
      <w:r w:rsidRPr="00302D76">
        <w:rPr>
          <w:sz w:val="20"/>
          <w:szCs w:val="20"/>
        </w:rPr>
        <w:br/>
        <w:t>3) Милица Видојевић: 11 поена</w:t>
      </w:r>
      <w:r w:rsidRPr="00302D76">
        <w:rPr>
          <w:sz w:val="20"/>
          <w:szCs w:val="20"/>
        </w:rPr>
        <w:br/>
        <w:t>4) Сузана Перуцић: 7 поена.</w:t>
      </w:r>
      <w:r w:rsidRPr="00302D76">
        <w:rPr>
          <w:sz w:val="20"/>
          <w:szCs w:val="20"/>
        </w:rPr>
        <w:br/>
        <w:t>-Тест је обухватао 20 питања(свако питање носило је по 1 поен,изузев 19 и 20 по 0,5,за два тачна,и један нетачан одговор).Питања су обухвата области-физичке,друштвене,регионалне и географије Србије.Просек ученика одељења 8/1 износи-17,3 поена.Просек ученика одељења 8/2 износи:12,2.Укупан просек износи 14 поена,што је за 3 поена бољи резултат у односу на прошлогодишњи пробни завршни испит из предмета Географија(75%).Ученици су успешно решили питања основног и средњег нивоа.Имали су потешкоћа са питањима напредног нивоа.</w:t>
      </w:r>
      <w:r w:rsidRPr="00302D76">
        <w:rPr>
          <w:sz w:val="20"/>
          <w:szCs w:val="20"/>
        </w:rPr>
        <w:br/>
        <w:t>Препорука:Треба обратити пажњу и појачати рад из области регионалне географије.</w:t>
      </w:r>
      <w:r w:rsidRPr="00302D76">
        <w:rPr>
          <w:sz w:val="20"/>
          <w:szCs w:val="20"/>
        </w:rPr>
        <w:br/>
        <w:t xml:space="preserve"> 10) ЗА МЕСЕЦ МАЈ-</w:t>
      </w:r>
    </w:p>
    <w:p w:rsidR="00077238" w:rsidRPr="00302D76" w:rsidRDefault="00077238" w:rsidP="00077238">
      <w:pPr>
        <w:jc w:val="both"/>
        <w:rPr>
          <w:sz w:val="20"/>
          <w:szCs w:val="20"/>
        </w:rPr>
      </w:pPr>
      <w:r w:rsidRPr="00302D76">
        <w:rPr>
          <w:sz w:val="20"/>
          <w:szCs w:val="20"/>
          <w:shd w:val="clear" w:color="auto" w:fill="FFFFFF"/>
        </w:rPr>
        <w:t>Активност</w:t>
      </w:r>
    </w:p>
    <w:p w:rsidR="00077238" w:rsidRPr="00302D76" w:rsidRDefault="00077238" w:rsidP="00077238">
      <w:pPr>
        <w:shd w:val="clear" w:color="auto" w:fill="FFFFFF"/>
        <w:jc w:val="both"/>
        <w:rPr>
          <w:sz w:val="20"/>
          <w:szCs w:val="20"/>
        </w:rPr>
      </w:pPr>
      <w:r w:rsidRPr="00302D76">
        <w:rPr>
          <w:sz w:val="20"/>
          <w:szCs w:val="20"/>
        </w:rPr>
        <w:t>1) Организовање припремне наставе за ученике 8.разреда.</w:t>
      </w:r>
      <w:r w:rsidRPr="00302D76">
        <w:rPr>
          <w:sz w:val="20"/>
          <w:szCs w:val="20"/>
        </w:rPr>
        <w:br/>
        <w:t>2) Предлози за похвале и награде.</w:t>
      </w:r>
      <w:r w:rsidRPr="00302D76">
        <w:rPr>
          <w:sz w:val="20"/>
          <w:szCs w:val="20"/>
        </w:rPr>
        <w:br/>
        <w:t>3) Фестивал науке.</w:t>
      </w:r>
    </w:p>
    <w:p w:rsidR="00077238" w:rsidRPr="00302D76" w:rsidRDefault="00077238" w:rsidP="00077238">
      <w:pPr>
        <w:jc w:val="both"/>
        <w:rPr>
          <w:sz w:val="20"/>
          <w:szCs w:val="20"/>
        </w:rPr>
      </w:pPr>
      <w:r w:rsidRPr="00302D76">
        <w:rPr>
          <w:sz w:val="20"/>
          <w:szCs w:val="20"/>
          <w:shd w:val="clear" w:color="auto" w:fill="FFFFFF"/>
        </w:rPr>
        <w:t>Закључак</w:t>
      </w:r>
    </w:p>
    <w:p w:rsidR="00077238" w:rsidRPr="00302D76" w:rsidRDefault="00077238" w:rsidP="00077238">
      <w:pPr>
        <w:shd w:val="clear" w:color="auto" w:fill="FFFFFF"/>
        <w:jc w:val="both"/>
        <w:rPr>
          <w:sz w:val="20"/>
          <w:szCs w:val="20"/>
        </w:rPr>
      </w:pPr>
      <w:r w:rsidRPr="00302D76">
        <w:rPr>
          <w:sz w:val="20"/>
          <w:szCs w:val="20"/>
        </w:rPr>
        <w:t>1) -Из друштвене групе наука,ученици су за изборни предмет-Географија,успешно савладали активности на припремној настави.Припремна настава је реализована током другог полуготишта.</w:t>
      </w:r>
      <w:r w:rsidRPr="00302D76">
        <w:rPr>
          <w:sz w:val="20"/>
          <w:szCs w:val="20"/>
        </w:rPr>
        <w:br/>
        <w:t>2)-Из друштвене групе наука,током школске 2024/25г,нема ученика са похвалама и наградама.</w:t>
      </w:r>
      <w:r w:rsidRPr="00302D76">
        <w:rPr>
          <w:sz w:val="20"/>
          <w:szCs w:val="20"/>
        </w:rPr>
        <w:br/>
        <w:t>3)-На фестивалу науке,који је одржан 26.05.2025г у Влашком Долу и Александровцу,учествовали су ученици 5/2,6/2 и 7/1 одељења-за предмет географија.Ученици 5/2 и 6/2 одљења,представили су макету планине Шварцвалд и сам извор Дунава.Док су ученици 7/1 одељења,представили презентацију под називом"Отвори и упознај свет".Говорили су о упознавању континената и њиховим најпознатијим животињама.За предмет историја-учествовали су ученици 6/1 одељења и представили су презенацију -"Нционална историја".</w:t>
      </w:r>
      <w:r w:rsidRPr="00302D76">
        <w:rPr>
          <w:sz w:val="20"/>
          <w:szCs w:val="20"/>
        </w:rPr>
        <w:br/>
        <w:t>Састанку присуствовали сви чланови.</w:t>
      </w:r>
    </w:p>
    <w:p w:rsidR="00077238" w:rsidRPr="00302D76" w:rsidRDefault="00077238" w:rsidP="00077238">
      <w:pPr>
        <w:shd w:val="clear" w:color="auto" w:fill="FFFFFF"/>
        <w:jc w:val="both"/>
        <w:rPr>
          <w:sz w:val="20"/>
          <w:szCs w:val="20"/>
        </w:rPr>
      </w:pPr>
      <w:r w:rsidRPr="00302D76">
        <w:rPr>
          <w:sz w:val="20"/>
          <w:szCs w:val="20"/>
        </w:rPr>
        <w:t xml:space="preserve">11) ЗА МЕСЕЦ ЈУН- </w:t>
      </w:r>
    </w:p>
    <w:p w:rsidR="00077238" w:rsidRPr="00302D76" w:rsidRDefault="00077238" w:rsidP="00077238">
      <w:pPr>
        <w:rPr>
          <w:sz w:val="20"/>
          <w:szCs w:val="20"/>
        </w:rPr>
      </w:pPr>
      <w:r w:rsidRPr="00302D76">
        <w:rPr>
          <w:sz w:val="20"/>
          <w:szCs w:val="20"/>
          <w:shd w:val="clear" w:color="auto" w:fill="FFFFFF"/>
        </w:rPr>
        <w:t>Активност</w:t>
      </w:r>
    </w:p>
    <w:p w:rsidR="00077238" w:rsidRPr="00302D76" w:rsidRDefault="00077238" w:rsidP="00077238">
      <w:pPr>
        <w:shd w:val="clear" w:color="auto" w:fill="FFFFFF"/>
        <w:rPr>
          <w:sz w:val="20"/>
          <w:szCs w:val="20"/>
        </w:rPr>
      </w:pPr>
      <w:r w:rsidRPr="00302D76">
        <w:rPr>
          <w:sz w:val="20"/>
          <w:szCs w:val="20"/>
        </w:rPr>
        <w:t>1) Анализа успеха ученика на крају другог полугодишта.</w:t>
      </w:r>
      <w:r w:rsidRPr="00302D76">
        <w:rPr>
          <w:sz w:val="20"/>
          <w:szCs w:val="20"/>
        </w:rPr>
        <w:br/>
        <w:t>2) Анализа извођења припремне наставе за ученике 8 разреда.</w:t>
      </w:r>
      <w:r w:rsidRPr="00302D76">
        <w:rPr>
          <w:sz w:val="20"/>
          <w:szCs w:val="20"/>
        </w:rPr>
        <w:br/>
        <w:t>3) Анализа рада ст.већа.</w:t>
      </w:r>
      <w:r w:rsidRPr="00302D76">
        <w:rPr>
          <w:sz w:val="20"/>
          <w:szCs w:val="20"/>
        </w:rPr>
        <w:br/>
        <w:t>4) Израда годишњег извештаја и анализа истог.</w:t>
      </w:r>
      <w:r w:rsidRPr="00302D76">
        <w:rPr>
          <w:sz w:val="20"/>
          <w:szCs w:val="20"/>
        </w:rPr>
        <w:br/>
        <w:t>5) Анализа завршног испита.</w:t>
      </w:r>
    </w:p>
    <w:p w:rsidR="00077238" w:rsidRPr="00302D76" w:rsidRDefault="00077238" w:rsidP="00077238">
      <w:pPr>
        <w:jc w:val="both"/>
        <w:rPr>
          <w:sz w:val="20"/>
          <w:szCs w:val="20"/>
        </w:rPr>
      </w:pPr>
      <w:r w:rsidRPr="00302D76">
        <w:rPr>
          <w:sz w:val="20"/>
          <w:szCs w:val="20"/>
          <w:shd w:val="clear" w:color="auto" w:fill="FFFFFF"/>
        </w:rPr>
        <w:t>Закључак</w:t>
      </w:r>
    </w:p>
    <w:p w:rsidR="00077238" w:rsidRPr="00302D76" w:rsidRDefault="00077238" w:rsidP="0091060B">
      <w:pPr>
        <w:pStyle w:val="ListParagraph"/>
        <w:numPr>
          <w:ilvl w:val="0"/>
          <w:numId w:val="36"/>
        </w:numPr>
        <w:shd w:val="clear" w:color="auto" w:fill="FFFFFF"/>
        <w:spacing w:before="0" w:beforeAutospacing="0" w:after="0" w:afterAutospacing="0"/>
        <w:jc w:val="left"/>
        <w:rPr>
          <w:rFonts w:ascii="Times New Roman" w:eastAsia="Times New Roman" w:hAnsi="Times New Roman"/>
          <w:sz w:val="20"/>
          <w:szCs w:val="20"/>
        </w:rPr>
      </w:pPr>
      <w:r w:rsidRPr="00302D76">
        <w:rPr>
          <w:rFonts w:ascii="Times New Roman" w:eastAsia="Times New Roman" w:hAnsi="Times New Roman"/>
          <w:sz w:val="20"/>
          <w:szCs w:val="20"/>
        </w:rPr>
        <w:t>Чланови ст.већа,извршили су анализу успеха ученика на крају другог полугодишта.Није било негативних оцена и успех је знатно бољи ,у односу на прво полугодиште школске 2024/25г.</w:t>
      </w:r>
      <w:r w:rsidRPr="00302D76">
        <w:rPr>
          <w:rFonts w:ascii="Times New Roman" w:eastAsia="Times New Roman" w:hAnsi="Times New Roman"/>
          <w:sz w:val="20"/>
          <w:szCs w:val="20"/>
        </w:rPr>
        <w:br/>
        <w:t>2) Припремна настава за ученике 8.разреда,почела је током првог полугодишта,и успешно је реализована током другог.</w:t>
      </w:r>
      <w:r w:rsidRPr="00302D76">
        <w:rPr>
          <w:rFonts w:ascii="Times New Roman" w:eastAsia="Times New Roman" w:hAnsi="Times New Roman"/>
          <w:sz w:val="20"/>
          <w:szCs w:val="20"/>
        </w:rPr>
        <w:br/>
        <w:t>3) Чланови ст.већа друштвене групе наука,редовно су се састајали током школске 2024/25г.План и програм је у потпуности реализован.</w:t>
      </w:r>
      <w:r w:rsidRPr="00302D76">
        <w:rPr>
          <w:rFonts w:ascii="Times New Roman" w:eastAsia="Times New Roman" w:hAnsi="Times New Roman"/>
          <w:sz w:val="20"/>
          <w:szCs w:val="20"/>
        </w:rPr>
        <w:br/>
        <w:t>4) У току је израда годишњег извештаја рада ст.већа за школску 2024/25г,и биће прослеђен педагогу школе.</w:t>
      </w:r>
      <w:r w:rsidRPr="00302D76">
        <w:rPr>
          <w:rFonts w:ascii="Times New Roman" w:eastAsia="Times New Roman" w:hAnsi="Times New Roman"/>
          <w:sz w:val="20"/>
          <w:szCs w:val="20"/>
        </w:rPr>
        <w:br/>
        <w:t>5) Завршни испт за ученике 8.разреда ,одржан је 25.06.2025г.из изборног предмета-географија.</w:t>
      </w:r>
      <w:r w:rsidRPr="00302D76">
        <w:rPr>
          <w:rFonts w:ascii="Times New Roman" w:eastAsia="Times New Roman" w:hAnsi="Times New Roman"/>
          <w:sz w:val="20"/>
          <w:szCs w:val="20"/>
        </w:rPr>
        <w:br/>
        <w:t>Састанку присуствовали сви чланови.</w:t>
      </w:r>
      <w:r w:rsidRPr="00302D76">
        <w:rPr>
          <w:rFonts w:ascii="Times New Roman" w:eastAsia="Times New Roman" w:hAnsi="Times New Roman"/>
          <w:sz w:val="20"/>
          <w:szCs w:val="20"/>
        </w:rPr>
        <w:br/>
        <w:t>Чланови стручног већа:</w:t>
      </w:r>
    </w:p>
    <w:p w:rsidR="00077238" w:rsidRPr="00302D76" w:rsidRDefault="00077238" w:rsidP="00077238">
      <w:pPr>
        <w:pStyle w:val="ListParagraph"/>
        <w:shd w:val="clear" w:color="auto" w:fill="FFFFFF"/>
        <w:spacing w:before="0" w:beforeAutospacing="0" w:after="0" w:afterAutospacing="0"/>
        <w:rPr>
          <w:rFonts w:ascii="Times New Roman" w:eastAsia="Times New Roman" w:hAnsi="Times New Roman"/>
          <w:sz w:val="20"/>
          <w:szCs w:val="20"/>
        </w:rPr>
      </w:pPr>
      <w:r w:rsidRPr="00302D76">
        <w:rPr>
          <w:rFonts w:ascii="Times New Roman" w:eastAsia="Times New Roman" w:hAnsi="Times New Roman"/>
          <w:sz w:val="20"/>
          <w:szCs w:val="20"/>
        </w:rPr>
        <w:t>-Светлана Јововић (наставник географије)</w:t>
      </w:r>
    </w:p>
    <w:p w:rsidR="00077238" w:rsidRPr="00302D76" w:rsidRDefault="00077238" w:rsidP="00077238">
      <w:pPr>
        <w:pStyle w:val="ListParagraph"/>
        <w:shd w:val="clear" w:color="auto" w:fill="FFFFFF"/>
        <w:spacing w:before="0" w:beforeAutospacing="0" w:after="0" w:afterAutospacing="0"/>
        <w:rPr>
          <w:rFonts w:ascii="Times New Roman" w:eastAsia="Times New Roman" w:hAnsi="Times New Roman"/>
          <w:sz w:val="20"/>
          <w:szCs w:val="20"/>
        </w:rPr>
      </w:pPr>
      <w:r w:rsidRPr="00302D76">
        <w:rPr>
          <w:rFonts w:ascii="Times New Roman" w:eastAsia="Times New Roman" w:hAnsi="Times New Roman"/>
          <w:sz w:val="20"/>
          <w:szCs w:val="20"/>
        </w:rPr>
        <w:t>-Љубинка Јаковљевић (наставник географије)</w:t>
      </w:r>
    </w:p>
    <w:p w:rsidR="00077238" w:rsidRPr="00302D76" w:rsidRDefault="00077238" w:rsidP="00077238">
      <w:pPr>
        <w:pStyle w:val="ListParagraph"/>
        <w:shd w:val="clear" w:color="auto" w:fill="FFFFFF"/>
        <w:spacing w:before="0" w:beforeAutospacing="0" w:after="0" w:afterAutospacing="0"/>
        <w:rPr>
          <w:rFonts w:ascii="Times New Roman" w:eastAsia="Times New Roman" w:hAnsi="Times New Roman"/>
          <w:sz w:val="20"/>
          <w:szCs w:val="20"/>
        </w:rPr>
      </w:pPr>
      <w:r w:rsidRPr="00302D76">
        <w:rPr>
          <w:rFonts w:ascii="Times New Roman" w:eastAsia="Times New Roman" w:hAnsi="Times New Roman"/>
          <w:sz w:val="20"/>
          <w:szCs w:val="20"/>
        </w:rPr>
        <w:t>-Горан Милошевић  (наставник историје)</w:t>
      </w:r>
    </w:p>
    <w:p w:rsidR="00077238" w:rsidRPr="00302D76" w:rsidRDefault="00077238" w:rsidP="00077238">
      <w:pPr>
        <w:pStyle w:val="ListParagraph"/>
        <w:shd w:val="clear" w:color="auto" w:fill="FFFFFF"/>
        <w:spacing w:before="0" w:beforeAutospacing="0" w:after="0" w:afterAutospacing="0"/>
        <w:rPr>
          <w:rFonts w:ascii="Times New Roman" w:eastAsia="Times New Roman" w:hAnsi="Times New Roman"/>
          <w:sz w:val="20"/>
          <w:szCs w:val="20"/>
        </w:rPr>
      </w:pPr>
      <w:r w:rsidRPr="00302D76">
        <w:rPr>
          <w:rFonts w:ascii="Times New Roman" w:eastAsia="Times New Roman" w:hAnsi="Times New Roman"/>
          <w:sz w:val="20"/>
          <w:szCs w:val="20"/>
        </w:rPr>
        <w:t>-Александар Димитријевић(наставник историје)</w:t>
      </w:r>
    </w:p>
    <w:p w:rsidR="00077238" w:rsidRPr="00302D76" w:rsidRDefault="00077238" w:rsidP="00077238">
      <w:pPr>
        <w:pStyle w:val="ListParagraph"/>
        <w:shd w:val="clear" w:color="auto" w:fill="FFFFFF"/>
        <w:spacing w:before="0" w:beforeAutospacing="0" w:after="0" w:afterAutospacing="0"/>
        <w:rPr>
          <w:rFonts w:ascii="Times New Roman" w:eastAsia="Times New Roman" w:hAnsi="Times New Roman"/>
          <w:sz w:val="20"/>
          <w:szCs w:val="20"/>
        </w:rPr>
      </w:pPr>
      <w:r w:rsidRPr="00302D76">
        <w:rPr>
          <w:rFonts w:ascii="Times New Roman" w:eastAsia="Times New Roman" w:hAnsi="Times New Roman"/>
          <w:sz w:val="20"/>
          <w:szCs w:val="20"/>
        </w:rPr>
        <w:t>-Анита Милосављевић (грађанско васпитање)</w:t>
      </w:r>
    </w:p>
    <w:p w:rsidR="00077238" w:rsidRPr="00302D76" w:rsidRDefault="00077238" w:rsidP="00077238">
      <w:pPr>
        <w:pStyle w:val="ListParagraph"/>
        <w:shd w:val="clear" w:color="auto" w:fill="FFFFFF"/>
        <w:spacing w:before="0" w:beforeAutospacing="0" w:after="0" w:afterAutospacing="0"/>
        <w:rPr>
          <w:rFonts w:ascii="Times New Roman" w:eastAsia="Times New Roman" w:hAnsi="Times New Roman"/>
          <w:sz w:val="20"/>
          <w:szCs w:val="20"/>
        </w:rPr>
      </w:pPr>
      <w:r w:rsidRPr="00302D76">
        <w:rPr>
          <w:rFonts w:ascii="Times New Roman" w:eastAsia="Times New Roman" w:hAnsi="Times New Roman"/>
          <w:sz w:val="20"/>
          <w:szCs w:val="20"/>
        </w:rPr>
        <w:t>-Ивана Даниловић (грађанско васпитање)</w:t>
      </w:r>
    </w:p>
    <w:p w:rsidR="00077238" w:rsidRPr="00302D76" w:rsidRDefault="00077238" w:rsidP="00077238">
      <w:pPr>
        <w:pStyle w:val="ListParagraph"/>
        <w:shd w:val="clear" w:color="auto" w:fill="FFFFFF"/>
        <w:spacing w:before="0" w:beforeAutospacing="0" w:after="0" w:afterAutospacing="0"/>
        <w:rPr>
          <w:rFonts w:ascii="Times New Roman" w:eastAsia="Times New Roman" w:hAnsi="Times New Roman"/>
          <w:sz w:val="20"/>
          <w:szCs w:val="20"/>
        </w:rPr>
      </w:pPr>
      <w:r w:rsidRPr="00302D76">
        <w:rPr>
          <w:rFonts w:ascii="Times New Roman" w:eastAsia="Times New Roman" w:hAnsi="Times New Roman"/>
          <w:sz w:val="20"/>
          <w:szCs w:val="20"/>
        </w:rPr>
        <w:t>Извештај сачинила:</w:t>
      </w:r>
    </w:p>
    <w:p w:rsidR="00077238" w:rsidRPr="00302D76" w:rsidRDefault="00077238" w:rsidP="00077238">
      <w:pPr>
        <w:pStyle w:val="ListParagraph"/>
        <w:shd w:val="clear" w:color="auto" w:fill="FFFFFF"/>
        <w:spacing w:before="0" w:beforeAutospacing="0" w:after="0" w:afterAutospacing="0"/>
        <w:rPr>
          <w:rFonts w:ascii="Times New Roman" w:eastAsia="Times New Roman" w:hAnsi="Times New Roman"/>
          <w:sz w:val="20"/>
          <w:szCs w:val="20"/>
        </w:rPr>
      </w:pPr>
      <w:r w:rsidRPr="00302D76">
        <w:rPr>
          <w:rFonts w:ascii="Times New Roman" w:eastAsia="Times New Roman" w:hAnsi="Times New Roman"/>
          <w:sz w:val="20"/>
          <w:szCs w:val="20"/>
        </w:rPr>
        <w:t>Светлана Јововић-предметни наставник географије</w:t>
      </w:r>
    </w:p>
    <w:p w:rsidR="00077238" w:rsidRPr="00302D76" w:rsidRDefault="00077238" w:rsidP="00077238">
      <w:pPr>
        <w:pStyle w:val="ListParagraph"/>
        <w:shd w:val="clear" w:color="auto" w:fill="FFFFFF"/>
        <w:spacing w:before="0" w:beforeAutospacing="0" w:after="0" w:afterAutospacing="0"/>
        <w:rPr>
          <w:rFonts w:ascii="Times New Roman" w:eastAsia="Times New Roman" w:hAnsi="Times New Roman"/>
          <w:sz w:val="20"/>
          <w:szCs w:val="20"/>
        </w:rPr>
      </w:pPr>
    </w:p>
    <w:p w:rsidR="00077238" w:rsidRPr="00302D76" w:rsidRDefault="00077238" w:rsidP="00077238">
      <w:pPr>
        <w:spacing w:after="200" w:line="276" w:lineRule="auto"/>
        <w:rPr>
          <w:rFonts w:eastAsiaTheme="minorEastAsia"/>
          <w:b/>
          <w:bCs/>
          <w:sz w:val="20"/>
          <w:szCs w:val="20"/>
          <w:lang w:eastAsia="zh-CN"/>
        </w:rPr>
      </w:pPr>
      <w:r w:rsidRPr="00302D76">
        <w:rPr>
          <w:rFonts w:eastAsiaTheme="minorEastAsia"/>
          <w:b/>
          <w:bCs/>
          <w:sz w:val="20"/>
          <w:szCs w:val="20"/>
          <w:lang w:eastAsia="zh-CN"/>
        </w:rPr>
        <w:lastRenderedPageBreak/>
        <w:t xml:space="preserve">Годишњи извештај о раду </w:t>
      </w:r>
    </w:p>
    <w:p w:rsidR="00077238" w:rsidRPr="00302D76" w:rsidRDefault="00077238" w:rsidP="00077238">
      <w:pPr>
        <w:spacing w:after="200" w:line="276" w:lineRule="auto"/>
        <w:jc w:val="center"/>
        <w:rPr>
          <w:rFonts w:eastAsiaTheme="minorEastAsia"/>
          <w:b/>
          <w:bCs/>
          <w:sz w:val="20"/>
          <w:szCs w:val="20"/>
          <w:lang w:eastAsia="zh-CN"/>
        </w:rPr>
      </w:pPr>
      <w:r w:rsidRPr="00302D76">
        <w:rPr>
          <w:rFonts w:eastAsiaTheme="minorEastAsia"/>
          <w:b/>
          <w:bCs/>
          <w:sz w:val="20"/>
          <w:szCs w:val="20"/>
          <w:lang w:eastAsia="zh-CN"/>
        </w:rPr>
        <w:t>Стручног већа за српски језик и књижевност и стране језике</w:t>
      </w:r>
    </w:p>
    <w:p w:rsidR="00077238" w:rsidRPr="00302D76" w:rsidRDefault="00077238" w:rsidP="00077238">
      <w:pPr>
        <w:spacing w:after="200" w:line="276" w:lineRule="auto"/>
        <w:jc w:val="center"/>
        <w:rPr>
          <w:rFonts w:eastAsiaTheme="minorEastAsia"/>
          <w:b/>
          <w:bCs/>
          <w:sz w:val="20"/>
          <w:szCs w:val="20"/>
          <w:lang w:eastAsia="zh-CN"/>
        </w:rPr>
      </w:pPr>
      <w:r w:rsidRPr="00302D76">
        <w:rPr>
          <w:rFonts w:eastAsiaTheme="minorEastAsia"/>
          <w:b/>
          <w:bCs/>
          <w:sz w:val="20"/>
          <w:szCs w:val="20"/>
          <w:lang w:eastAsia="zh-CN"/>
        </w:rPr>
        <w:t>Школска 2024/2025.године</w:t>
      </w:r>
    </w:p>
    <w:p w:rsidR="00077238" w:rsidRPr="00302D76" w:rsidRDefault="00077238" w:rsidP="00077238">
      <w:pPr>
        <w:spacing w:after="200" w:line="276" w:lineRule="auto"/>
        <w:jc w:val="center"/>
        <w:rPr>
          <w:rFonts w:eastAsiaTheme="minorEastAsia"/>
          <w:sz w:val="20"/>
          <w:szCs w:val="20"/>
          <w:lang w:eastAsia="zh-CN"/>
        </w:rPr>
      </w:pPr>
    </w:p>
    <w:p w:rsidR="00077238" w:rsidRPr="00302D76" w:rsidRDefault="00077238" w:rsidP="00077238">
      <w:pPr>
        <w:spacing w:after="200" w:line="276" w:lineRule="auto"/>
        <w:rPr>
          <w:rFonts w:eastAsiaTheme="minorEastAsia"/>
          <w:sz w:val="20"/>
          <w:szCs w:val="20"/>
          <w:lang w:eastAsia="zh-CN"/>
        </w:rPr>
      </w:pPr>
      <w:r w:rsidRPr="00302D76">
        <w:rPr>
          <w:rFonts w:eastAsiaTheme="minorEastAsia"/>
          <w:sz w:val="20"/>
          <w:szCs w:val="20"/>
          <w:lang w:eastAsia="zh-CN"/>
        </w:rPr>
        <w:t>У току првог полугодишта школске 2024/2025. године чланови Стручног већа</w:t>
      </w:r>
      <w:r w:rsidRPr="00302D76">
        <w:rPr>
          <w:rFonts w:eastAsiaTheme="minorEastAsia"/>
          <w:b/>
          <w:bCs/>
          <w:sz w:val="20"/>
          <w:szCs w:val="20"/>
          <w:lang w:eastAsia="zh-CN"/>
        </w:rPr>
        <w:t xml:space="preserve"> за српски језик и књижевност и стране језике</w:t>
      </w:r>
      <w:r w:rsidRPr="00302D76">
        <w:rPr>
          <w:rFonts w:eastAsiaTheme="minorEastAsia"/>
          <w:sz w:val="20"/>
          <w:szCs w:val="20"/>
          <w:lang w:eastAsia="zh-CN"/>
        </w:rPr>
        <w:t xml:space="preserve"> редовно су се састајали.</w:t>
      </w:r>
    </w:p>
    <w:p w:rsidR="00077238" w:rsidRPr="00302D76" w:rsidRDefault="00077238" w:rsidP="00077238">
      <w:pPr>
        <w:numPr>
          <w:ilvl w:val="0"/>
          <w:numId w:val="1"/>
        </w:numPr>
        <w:spacing w:after="200" w:line="276" w:lineRule="auto"/>
        <w:ind w:left="357" w:hanging="357"/>
        <w:contextualSpacing/>
        <w:rPr>
          <w:rFonts w:eastAsiaTheme="minorEastAsia"/>
          <w:sz w:val="20"/>
          <w:szCs w:val="20"/>
          <w:lang w:eastAsia="zh-CN"/>
        </w:rPr>
      </w:pPr>
      <w:r w:rsidRPr="00302D76">
        <w:rPr>
          <w:rFonts w:eastAsiaTheme="minorEastAsia"/>
          <w:sz w:val="20"/>
          <w:szCs w:val="20"/>
          <w:lang w:eastAsia="zh-CN"/>
        </w:rPr>
        <w:t>На првом састанку 2.09. 2024. године чланови већа су разматрали предложени план рада за ову школску годину и усвојили га једногласно. Наставници су се усагласили и направили распоред писмених провера, план  и  распоред одржавања додатне и допунске наставе је оријентационо договорен. Предметни наставници су разматрали смернице организације и реализације образовно-васпитног рада у другој наставној недељи односно спровођење иницијалних тестова. Такође је направњен план око  припреме  Дана школе.</w:t>
      </w:r>
    </w:p>
    <w:p w:rsidR="00077238" w:rsidRPr="00302D76" w:rsidRDefault="00077238" w:rsidP="00077238">
      <w:pPr>
        <w:spacing w:after="200" w:line="276" w:lineRule="auto"/>
        <w:ind w:left="357"/>
        <w:contextualSpacing/>
        <w:rPr>
          <w:rFonts w:eastAsiaTheme="minorEastAsia"/>
          <w:sz w:val="20"/>
          <w:szCs w:val="20"/>
          <w:lang w:eastAsia="zh-CN"/>
        </w:rPr>
      </w:pPr>
    </w:p>
    <w:p w:rsidR="00077238" w:rsidRPr="00302D76" w:rsidRDefault="00077238" w:rsidP="00077238">
      <w:pPr>
        <w:rPr>
          <w:sz w:val="20"/>
          <w:szCs w:val="20"/>
        </w:rPr>
      </w:pPr>
    </w:p>
    <w:p w:rsidR="00077238" w:rsidRPr="00302D76" w:rsidRDefault="00077238" w:rsidP="00077238">
      <w:pPr>
        <w:pStyle w:val="ListParagraph"/>
        <w:numPr>
          <w:ilvl w:val="0"/>
          <w:numId w:val="1"/>
        </w:numPr>
        <w:spacing w:before="0" w:beforeAutospacing="0" w:after="160" w:afterAutospacing="0" w:line="278" w:lineRule="auto"/>
        <w:ind w:left="502"/>
        <w:jc w:val="left"/>
        <w:rPr>
          <w:rFonts w:ascii="Times New Roman" w:hAnsi="Times New Roman"/>
          <w:sz w:val="20"/>
          <w:szCs w:val="20"/>
        </w:rPr>
      </w:pPr>
      <w:r w:rsidRPr="00302D76">
        <w:rPr>
          <w:rFonts w:ascii="Times New Roman" w:eastAsiaTheme="minorEastAsia" w:hAnsi="Times New Roman"/>
          <w:sz w:val="20"/>
          <w:szCs w:val="20"/>
          <w:lang w:eastAsia="zh-CN"/>
        </w:rPr>
        <w:t xml:space="preserve">На другом састанку 23.10.2024.године чланови већа су анализирали  резултате иницијалног процењивања знања ученика. Примећена је успешна адаптација ученика петих разреда. Обележена је </w:t>
      </w:r>
      <w:r w:rsidRPr="00302D76">
        <w:rPr>
          <w:rFonts w:ascii="Times New Roman" w:eastAsiaTheme="minorEastAsia" w:hAnsi="Times New Roman"/>
          <w:i/>
          <w:iCs/>
          <w:sz w:val="20"/>
          <w:szCs w:val="20"/>
          <w:lang w:eastAsia="zh-CN"/>
        </w:rPr>
        <w:t>Дечија недеља</w:t>
      </w:r>
      <w:r w:rsidRPr="00302D76">
        <w:rPr>
          <w:rFonts w:ascii="Times New Roman" w:eastAsiaTheme="minorEastAsia" w:hAnsi="Times New Roman"/>
          <w:sz w:val="20"/>
          <w:szCs w:val="20"/>
          <w:lang w:eastAsia="zh-CN"/>
        </w:rPr>
        <w:t xml:space="preserve">  под слоганом </w:t>
      </w:r>
      <w:r w:rsidRPr="00302D76">
        <w:rPr>
          <w:rFonts w:ascii="Times New Roman" w:hAnsi="Times New Roman"/>
          <w:sz w:val="20"/>
          <w:szCs w:val="20"/>
        </w:rPr>
        <w:t>„ Ја сам дете, имам план : толеранција и љубав за сваки дан</w:t>
      </w:r>
      <w:r w:rsidRPr="00302D76">
        <w:rPr>
          <w:rFonts w:ascii="Times New Roman" w:hAnsi="Times New Roman"/>
          <w:b/>
          <w:bCs/>
          <w:sz w:val="20"/>
          <w:szCs w:val="20"/>
        </w:rPr>
        <w:t xml:space="preserve">!“ </w:t>
      </w:r>
      <w:r w:rsidRPr="00302D76">
        <w:rPr>
          <w:rFonts w:ascii="Times New Roman" w:hAnsi="Times New Roman"/>
          <w:sz w:val="20"/>
          <w:szCs w:val="20"/>
        </w:rPr>
        <w:t>од 7.10.2025. до 13.10.2025.</w:t>
      </w:r>
    </w:p>
    <w:p w:rsidR="00077238" w:rsidRPr="00302D76" w:rsidRDefault="00077238" w:rsidP="00077238">
      <w:pPr>
        <w:spacing w:after="200" w:line="276" w:lineRule="auto"/>
        <w:ind w:left="357"/>
        <w:contextualSpacing/>
        <w:rPr>
          <w:rFonts w:eastAsiaTheme="minorEastAsia"/>
          <w:sz w:val="20"/>
          <w:szCs w:val="20"/>
          <w:lang w:eastAsia="zh-CN"/>
        </w:rPr>
      </w:pPr>
    </w:p>
    <w:p w:rsidR="00077238" w:rsidRPr="00302D76" w:rsidRDefault="00077238" w:rsidP="00077238">
      <w:pPr>
        <w:spacing w:after="200" w:line="276" w:lineRule="auto"/>
        <w:ind w:left="720"/>
        <w:contextualSpacing/>
        <w:rPr>
          <w:rFonts w:eastAsiaTheme="minorEastAsia"/>
          <w:sz w:val="20"/>
          <w:szCs w:val="20"/>
          <w:lang w:eastAsia="zh-CN"/>
        </w:rPr>
      </w:pPr>
    </w:p>
    <w:p w:rsidR="00077238" w:rsidRPr="00302D76" w:rsidRDefault="00077238" w:rsidP="00077238">
      <w:pPr>
        <w:spacing w:after="200" w:line="276" w:lineRule="auto"/>
        <w:ind w:left="357"/>
        <w:contextualSpacing/>
        <w:rPr>
          <w:rFonts w:eastAsiaTheme="minorEastAsia"/>
          <w:sz w:val="20"/>
          <w:szCs w:val="20"/>
          <w:lang w:eastAsia="zh-CN"/>
        </w:rPr>
      </w:pPr>
    </w:p>
    <w:p w:rsidR="00077238" w:rsidRPr="00302D76" w:rsidRDefault="00077238" w:rsidP="00077238">
      <w:pPr>
        <w:numPr>
          <w:ilvl w:val="0"/>
          <w:numId w:val="2"/>
        </w:numPr>
        <w:spacing w:after="200" w:line="276" w:lineRule="auto"/>
        <w:ind w:left="357" w:hanging="357"/>
        <w:contextualSpacing/>
        <w:rPr>
          <w:rFonts w:eastAsiaTheme="minorEastAsia"/>
          <w:sz w:val="20"/>
          <w:szCs w:val="20"/>
          <w:lang w:eastAsia="zh-CN"/>
        </w:rPr>
      </w:pPr>
      <w:r w:rsidRPr="00302D76">
        <w:rPr>
          <w:rFonts w:eastAsiaTheme="minorEastAsia"/>
          <w:sz w:val="20"/>
          <w:szCs w:val="20"/>
          <w:lang w:eastAsia="zh-CN"/>
        </w:rPr>
        <w:t xml:space="preserve">Трећи састанак је одржан 18.11.2024.године и тада је анализиран успех ученика на крају првог пресека стања школске 2024/2025.године. </w:t>
      </w:r>
      <w:r w:rsidRPr="00302D76">
        <w:rPr>
          <w:rFonts w:eastAsiaTheme="minorEastAsia"/>
          <w:sz w:val="20"/>
          <w:szCs w:val="20"/>
          <w:shd w:val="clear" w:color="auto" w:fill="FFFFFF"/>
          <w:lang w:eastAsia="zh-CN"/>
        </w:rPr>
        <w:t>Дискутовано је о  броју недовољних оцена, о мерама за поправљање успеха и индивидуализацији за неке ученике</w:t>
      </w:r>
      <w:r w:rsidRPr="00302D76">
        <w:rPr>
          <w:rFonts w:eastAsiaTheme="minorEastAsia"/>
          <w:color w:val="081735"/>
          <w:sz w:val="20"/>
          <w:szCs w:val="20"/>
          <w:shd w:val="clear" w:color="auto" w:fill="FFFFFF"/>
          <w:lang w:eastAsia="zh-CN"/>
        </w:rPr>
        <w:t xml:space="preserve">. </w:t>
      </w:r>
      <w:r w:rsidRPr="00302D76">
        <w:rPr>
          <w:rFonts w:eastAsiaTheme="minorEastAsia"/>
          <w:sz w:val="20"/>
          <w:szCs w:val="20"/>
          <w:shd w:val="clear" w:color="auto" w:fill="FFFFFF"/>
          <w:lang w:eastAsia="zh-CN"/>
        </w:rPr>
        <w:t>Дискутовало се и</w:t>
      </w:r>
      <w:r w:rsidRPr="00302D76">
        <w:rPr>
          <w:rFonts w:eastAsiaTheme="minorEastAsia"/>
          <w:sz w:val="20"/>
          <w:szCs w:val="20"/>
          <w:lang w:eastAsia="zh-CN"/>
        </w:rPr>
        <w:t xml:space="preserve"> о заинтересованости ученика за додатну наставу.Планирано је такође усавршавање наставника кроз предвиђене семинаре.</w:t>
      </w:r>
      <w:r w:rsidRPr="00302D76">
        <w:rPr>
          <w:rFonts w:eastAsiaTheme="minorEastAsia"/>
          <w:color w:val="081735"/>
          <w:sz w:val="20"/>
          <w:szCs w:val="20"/>
          <w:shd w:val="clear" w:color="auto" w:fill="FFFFFF"/>
          <w:lang w:eastAsia="zh-CN"/>
        </w:rPr>
        <w:t xml:space="preserve">Такође се разматрало о напредовању ученика који прате наставу по ИОП-у. </w:t>
      </w:r>
      <w:r w:rsidRPr="00302D76">
        <w:rPr>
          <w:rFonts w:eastAsiaTheme="minorEastAsia"/>
          <w:sz w:val="20"/>
          <w:szCs w:val="20"/>
          <w:lang w:eastAsia="zh-CN"/>
        </w:rPr>
        <w:t>Закључено је да се часови додатне и допунске наставе редовно одржавају. Такође је обележен Светски дан толеранције у оквиру часова одељењске заједнице.</w:t>
      </w:r>
    </w:p>
    <w:p w:rsidR="00077238" w:rsidRPr="00302D76" w:rsidRDefault="00077238" w:rsidP="00077238">
      <w:pPr>
        <w:spacing w:after="200" w:line="276" w:lineRule="auto"/>
        <w:ind w:left="357"/>
        <w:contextualSpacing/>
        <w:rPr>
          <w:rFonts w:eastAsiaTheme="minorEastAsia"/>
          <w:sz w:val="20"/>
          <w:szCs w:val="20"/>
          <w:lang w:eastAsia="zh-CN"/>
        </w:rPr>
      </w:pPr>
    </w:p>
    <w:p w:rsidR="00077238" w:rsidRPr="00302D76" w:rsidRDefault="00077238" w:rsidP="00077238">
      <w:pPr>
        <w:spacing w:after="200" w:line="276" w:lineRule="auto"/>
        <w:ind w:left="357"/>
        <w:contextualSpacing/>
        <w:rPr>
          <w:rFonts w:eastAsiaTheme="minorEastAsia"/>
          <w:sz w:val="20"/>
          <w:szCs w:val="20"/>
          <w:lang w:eastAsia="zh-CN"/>
        </w:rPr>
      </w:pPr>
    </w:p>
    <w:p w:rsidR="00077238" w:rsidRPr="00302D76" w:rsidRDefault="00077238" w:rsidP="00077238">
      <w:pPr>
        <w:numPr>
          <w:ilvl w:val="0"/>
          <w:numId w:val="2"/>
        </w:numPr>
        <w:spacing w:after="200" w:line="276" w:lineRule="auto"/>
        <w:ind w:left="357" w:hanging="357"/>
        <w:contextualSpacing/>
        <w:rPr>
          <w:rFonts w:eastAsiaTheme="minorEastAsia"/>
          <w:sz w:val="20"/>
          <w:szCs w:val="20"/>
          <w:lang w:eastAsia="zh-CN"/>
        </w:rPr>
      </w:pPr>
      <w:r w:rsidRPr="00302D76">
        <w:rPr>
          <w:rFonts w:eastAsiaTheme="minorEastAsia"/>
          <w:sz w:val="20"/>
          <w:szCs w:val="20"/>
          <w:lang w:eastAsia="zh-CN"/>
        </w:rPr>
        <w:t>На четвртом састанку, 23.01.2025. године  чланови већа су усагласили посету часова у оквиру стручног већа. Такође су анализирали успех ученика на крају првог полугодишта.  Изнели су начин обележавања Светог Саве.</w:t>
      </w:r>
      <w:r w:rsidRPr="00302D76">
        <w:rPr>
          <w:rFonts w:eastAsiaTheme="minorEastAsia"/>
          <w:sz w:val="20"/>
          <w:szCs w:val="20"/>
          <w:shd w:val="clear" w:color="auto" w:fill="FFFFFF"/>
          <w:lang w:eastAsia="zh-CN"/>
        </w:rPr>
        <w:t xml:space="preserve"> Дискотовало се о угледним / огледним часовима и </w:t>
      </w:r>
      <w:r w:rsidRPr="00302D76">
        <w:rPr>
          <w:rFonts w:eastAsiaTheme="minorEastAsia"/>
          <w:sz w:val="20"/>
          <w:szCs w:val="20"/>
          <w:lang w:eastAsia="zh-CN"/>
        </w:rPr>
        <w:t xml:space="preserve"> договарало се у вези одржавања угледних часова, зависности од одговарајуће наставне теме и наставне јединице. </w:t>
      </w:r>
    </w:p>
    <w:p w:rsidR="00077238" w:rsidRPr="00302D76" w:rsidRDefault="00077238" w:rsidP="00077238">
      <w:pPr>
        <w:spacing w:after="200" w:line="276" w:lineRule="auto"/>
        <w:ind w:left="357"/>
        <w:contextualSpacing/>
        <w:rPr>
          <w:rFonts w:eastAsiaTheme="minorEastAsia"/>
          <w:sz w:val="20"/>
          <w:szCs w:val="20"/>
          <w:lang w:eastAsia="zh-CN"/>
        </w:rPr>
      </w:pPr>
      <w:r w:rsidRPr="00302D76">
        <w:rPr>
          <w:rFonts w:eastAsiaTheme="minorEastAsia"/>
          <w:sz w:val="20"/>
          <w:szCs w:val="20"/>
          <w:lang w:eastAsia="zh-CN"/>
        </w:rPr>
        <w:t>Анализиран је рад Стручног већа језичке групе предмета у првом полугодишту</w:t>
      </w:r>
      <w:r w:rsidRPr="00302D76">
        <w:rPr>
          <w:rFonts w:eastAsiaTheme="minorEastAsia"/>
          <w:sz w:val="20"/>
          <w:szCs w:val="20"/>
          <w:shd w:val="clear" w:color="auto" w:fill="FFFFFF"/>
          <w:lang w:eastAsia="zh-CN"/>
        </w:rPr>
        <w:t>Све планиране активности за прво полугодиште су успешно реализоване.</w:t>
      </w:r>
    </w:p>
    <w:p w:rsidR="00077238" w:rsidRPr="00302D76" w:rsidRDefault="00077238" w:rsidP="00077238">
      <w:pPr>
        <w:spacing w:after="200" w:line="276" w:lineRule="auto"/>
        <w:rPr>
          <w:rFonts w:eastAsiaTheme="minorEastAsia"/>
          <w:sz w:val="20"/>
          <w:szCs w:val="20"/>
          <w:lang w:eastAsia="zh-CN"/>
        </w:rPr>
      </w:pPr>
    </w:p>
    <w:p w:rsidR="00077238" w:rsidRPr="00302D76" w:rsidRDefault="00077238" w:rsidP="00077238">
      <w:pPr>
        <w:spacing w:after="200" w:line="276" w:lineRule="auto"/>
        <w:rPr>
          <w:rFonts w:eastAsiaTheme="minorEastAsia"/>
          <w:sz w:val="20"/>
          <w:szCs w:val="20"/>
          <w:lang w:eastAsia="zh-CN"/>
        </w:rPr>
      </w:pPr>
    </w:p>
    <w:p w:rsidR="00077238" w:rsidRPr="00302D76" w:rsidRDefault="00077238" w:rsidP="00077238">
      <w:pPr>
        <w:spacing w:after="200" w:line="276" w:lineRule="auto"/>
        <w:rPr>
          <w:rFonts w:eastAsiaTheme="minorEastAsia"/>
          <w:sz w:val="20"/>
          <w:szCs w:val="20"/>
          <w:lang w:eastAsia="zh-CN"/>
        </w:rPr>
      </w:pPr>
    </w:p>
    <w:p w:rsidR="00077238" w:rsidRPr="00302D76" w:rsidRDefault="00077238" w:rsidP="00077238">
      <w:pPr>
        <w:spacing w:after="200" w:line="276" w:lineRule="auto"/>
        <w:rPr>
          <w:rFonts w:eastAsiaTheme="minorEastAsia"/>
          <w:b/>
          <w:bCs/>
          <w:sz w:val="20"/>
          <w:szCs w:val="20"/>
          <w:lang w:eastAsia="zh-CN"/>
        </w:rPr>
      </w:pPr>
      <w:r w:rsidRPr="00302D76">
        <w:rPr>
          <w:rFonts w:eastAsiaTheme="minorEastAsia"/>
          <w:sz w:val="20"/>
          <w:szCs w:val="20"/>
          <w:lang w:eastAsia="zh-CN"/>
        </w:rPr>
        <w:t>У току другог полугодишта школске 2024/2025. године чланови Стручног већа</w:t>
      </w:r>
      <w:r w:rsidRPr="00302D76">
        <w:rPr>
          <w:rFonts w:eastAsiaTheme="minorEastAsia"/>
          <w:b/>
          <w:bCs/>
          <w:sz w:val="20"/>
          <w:szCs w:val="20"/>
          <w:lang w:eastAsia="zh-CN"/>
        </w:rPr>
        <w:t xml:space="preserve"> за српски језик и књижевност и стране језике</w:t>
      </w:r>
      <w:r w:rsidRPr="00302D76">
        <w:rPr>
          <w:rFonts w:eastAsiaTheme="minorEastAsia"/>
          <w:sz w:val="20"/>
          <w:szCs w:val="20"/>
          <w:lang w:eastAsia="zh-CN"/>
        </w:rPr>
        <w:t xml:space="preserve"> редовно су се састајали.</w:t>
      </w:r>
    </w:p>
    <w:p w:rsidR="00077238" w:rsidRPr="00302D76" w:rsidRDefault="00077238" w:rsidP="00077238">
      <w:pPr>
        <w:spacing w:after="200" w:line="276" w:lineRule="auto"/>
        <w:rPr>
          <w:rFonts w:eastAsiaTheme="minorEastAsia"/>
          <w:sz w:val="20"/>
          <w:szCs w:val="20"/>
          <w:lang w:eastAsia="zh-CN"/>
        </w:rPr>
      </w:pPr>
    </w:p>
    <w:p w:rsidR="00077238" w:rsidRPr="00302D76" w:rsidRDefault="00077238" w:rsidP="00077238">
      <w:pPr>
        <w:numPr>
          <w:ilvl w:val="0"/>
          <w:numId w:val="1"/>
        </w:numPr>
        <w:spacing w:after="200" w:line="276" w:lineRule="auto"/>
        <w:ind w:left="357" w:hanging="357"/>
        <w:contextualSpacing/>
        <w:rPr>
          <w:rFonts w:eastAsiaTheme="minorEastAsia"/>
          <w:sz w:val="20"/>
          <w:szCs w:val="20"/>
          <w:lang w:eastAsia="zh-CN"/>
        </w:rPr>
      </w:pPr>
      <w:r w:rsidRPr="00302D76">
        <w:rPr>
          <w:rFonts w:eastAsiaTheme="minorEastAsia"/>
          <w:sz w:val="20"/>
          <w:szCs w:val="20"/>
          <w:lang w:eastAsia="zh-CN"/>
        </w:rPr>
        <w:t xml:space="preserve">На петом састанку 14.02.2025.године чланови већа су се консултовали око организације школских такмичења уз помоћ планираног календра такмичења и обавили благовремено иста из српског језика </w:t>
      </w:r>
      <w:r w:rsidRPr="00302D76">
        <w:rPr>
          <w:rFonts w:eastAsiaTheme="minorEastAsia"/>
          <w:sz w:val="20"/>
          <w:szCs w:val="20"/>
          <w:lang w:eastAsia="zh-CN"/>
        </w:rPr>
        <w:lastRenderedPageBreak/>
        <w:t>и књижевности и из енглеског језика и из француског језика. Након тога избор ученика представника који ће представљати нашу школу на Општинским такмичења је следећи: - из енглеског језика: Ања Младеновић (8/1), Гиоргиа Перић (8/1) и Марија Стојановић (8/1) из француског језика : Невена Стокић (7/1) и Анастасиаја Арсић (7/1) .</w:t>
      </w:r>
    </w:p>
    <w:p w:rsidR="00077238" w:rsidRPr="00302D76" w:rsidRDefault="00077238" w:rsidP="00077238">
      <w:pPr>
        <w:spacing w:after="200" w:line="276" w:lineRule="auto"/>
        <w:ind w:left="357"/>
        <w:contextualSpacing/>
        <w:rPr>
          <w:rFonts w:eastAsiaTheme="minorEastAsia"/>
          <w:sz w:val="20"/>
          <w:szCs w:val="20"/>
          <w:lang w:eastAsia="zh-CN"/>
        </w:rPr>
      </w:pPr>
    </w:p>
    <w:p w:rsidR="00077238" w:rsidRPr="00302D76" w:rsidRDefault="00077238" w:rsidP="00077238">
      <w:pPr>
        <w:spacing w:after="200" w:line="276" w:lineRule="auto"/>
        <w:ind w:left="357"/>
        <w:contextualSpacing/>
        <w:rPr>
          <w:rFonts w:eastAsiaTheme="minorEastAsia"/>
          <w:sz w:val="20"/>
          <w:szCs w:val="20"/>
          <w:lang w:eastAsia="zh-CN"/>
        </w:rPr>
      </w:pPr>
    </w:p>
    <w:p w:rsidR="00077238" w:rsidRPr="00302D76" w:rsidRDefault="00077238" w:rsidP="00077238">
      <w:pPr>
        <w:spacing w:after="200" w:line="276" w:lineRule="auto"/>
        <w:ind w:left="357"/>
        <w:contextualSpacing/>
        <w:rPr>
          <w:rFonts w:eastAsiaTheme="minorEastAsia"/>
          <w:sz w:val="20"/>
          <w:szCs w:val="20"/>
          <w:lang w:eastAsia="zh-CN"/>
        </w:rPr>
      </w:pPr>
    </w:p>
    <w:p w:rsidR="00077238" w:rsidRPr="00302D76" w:rsidRDefault="00077238" w:rsidP="00077238">
      <w:pPr>
        <w:numPr>
          <w:ilvl w:val="0"/>
          <w:numId w:val="1"/>
        </w:numPr>
        <w:spacing w:after="200" w:line="276" w:lineRule="auto"/>
        <w:ind w:left="357" w:hanging="357"/>
        <w:contextualSpacing/>
        <w:rPr>
          <w:rFonts w:eastAsiaTheme="minorEastAsia"/>
          <w:sz w:val="20"/>
          <w:szCs w:val="20"/>
          <w:lang w:eastAsia="zh-CN"/>
        </w:rPr>
      </w:pPr>
      <w:r w:rsidRPr="00302D76">
        <w:rPr>
          <w:rFonts w:eastAsiaTheme="minorEastAsia"/>
          <w:sz w:val="20"/>
          <w:szCs w:val="20"/>
          <w:lang w:eastAsia="zh-CN"/>
        </w:rPr>
        <w:t xml:space="preserve">На шестом сатанку 12.03.2025. чланови  су разматрали разне понуде одобрених уџбеника за 7.разред основне школе и одабрали следеће уџбенике: - за српски језик и књижевност определили су се за ВУЛКАН издаваштво док су за енглески и француски језик одабрали уџбенике ДАТАСТАТУС-а. Такође су приложена образложења одабраних уџбеника у записник и послата педагогу школе. Општинска такмичења су до даљњег одложена због блокада факултета , који су подршка у извођењу истих. </w:t>
      </w:r>
    </w:p>
    <w:p w:rsidR="00077238" w:rsidRPr="00302D76" w:rsidRDefault="00077238" w:rsidP="00077238">
      <w:pPr>
        <w:spacing w:after="200" w:line="276" w:lineRule="auto"/>
        <w:ind w:left="357"/>
        <w:contextualSpacing/>
        <w:rPr>
          <w:rFonts w:eastAsiaTheme="minorEastAsia"/>
          <w:sz w:val="20"/>
          <w:szCs w:val="20"/>
          <w:lang w:eastAsia="zh-CN"/>
        </w:rPr>
      </w:pPr>
    </w:p>
    <w:p w:rsidR="00077238" w:rsidRPr="00302D76" w:rsidRDefault="00077238" w:rsidP="00077238">
      <w:pPr>
        <w:numPr>
          <w:ilvl w:val="0"/>
          <w:numId w:val="1"/>
        </w:numPr>
        <w:spacing w:after="200" w:line="276" w:lineRule="auto"/>
        <w:ind w:left="357" w:hanging="357"/>
        <w:contextualSpacing/>
        <w:rPr>
          <w:rFonts w:eastAsiaTheme="minorEastAsia"/>
          <w:sz w:val="20"/>
          <w:szCs w:val="20"/>
          <w:lang w:eastAsia="zh-CN"/>
        </w:rPr>
      </w:pPr>
      <w:r w:rsidRPr="00302D76">
        <w:rPr>
          <w:rFonts w:eastAsiaTheme="minorEastAsia"/>
          <w:sz w:val="20"/>
          <w:szCs w:val="20"/>
          <w:lang w:eastAsia="zh-CN"/>
        </w:rPr>
        <w:t xml:space="preserve">На седмом састанку 16.априла 2025. чланови већа су анализирали успех ученика на крају трећег пресека стања; по препоруци Министарства пробни завршни испит је одложен за 12. и13.април 2025. Обележени су </w:t>
      </w:r>
      <w:r w:rsidRPr="00302D76">
        <w:rPr>
          <w:rFonts w:eastAsiaTheme="minorEastAsia"/>
          <w:i/>
          <w:iCs/>
          <w:sz w:val="20"/>
          <w:szCs w:val="20"/>
          <w:lang w:eastAsia="zh-CN"/>
        </w:rPr>
        <w:t>Достејеви Дани</w:t>
      </w:r>
      <w:r w:rsidRPr="00302D76">
        <w:rPr>
          <w:rFonts w:eastAsiaTheme="minorEastAsia"/>
          <w:sz w:val="20"/>
          <w:szCs w:val="20"/>
          <w:lang w:eastAsia="zh-CN"/>
        </w:rPr>
        <w:t xml:space="preserve"> и </w:t>
      </w:r>
      <w:r w:rsidRPr="00302D76">
        <w:rPr>
          <w:rFonts w:eastAsiaTheme="minorEastAsia"/>
          <w:i/>
          <w:iCs/>
          <w:sz w:val="20"/>
          <w:szCs w:val="20"/>
          <w:lang w:eastAsia="zh-CN"/>
        </w:rPr>
        <w:t>Дан планете земље 22 априла</w:t>
      </w:r>
      <w:r w:rsidRPr="00302D76">
        <w:rPr>
          <w:rFonts w:eastAsiaTheme="minorEastAsia"/>
          <w:sz w:val="20"/>
          <w:szCs w:val="20"/>
          <w:lang w:eastAsia="zh-CN"/>
        </w:rPr>
        <w:t xml:space="preserve"> кроз радионице и различитим активностима У претходном месецу који је месец српског језика одржана је трибина у којој су учествовали ученици од 5.до 8.разреда , говорили су о говору младих и о вредностима једног језика. Такође је обележен месец франкофоније кроз приредбу , у којој су се ученици опробали у плесу у глуми, у певању и још других активностима кроз које су промовисали француски језик и француску културу.</w:t>
      </w:r>
    </w:p>
    <w:p w:rsidR="00077238" w:rsidRPr="00302D76" w:rsidRDefault="00077238" w:rsidP="00077238">
      <w:pPr>
        <w:spacing w:after="200" w:line="276" w:lineRule="auto"/>
        <w:ind w:left="357"/>
        <w:contextualSpacing/>
        <w:rPr>
          <w:rFonts w:eastAsiaTheme="minorEastAsia"/>
          <w:sz w:val="20"/>
          <w:szCs w:val="20"/>
          <w:lang w:eastAsia="zh-CN"/>
        </w:rPr>
      </w:pPr>
    </w:p>
    <w:p w:rsidR="00077238" w:rsidRPr="00302D76" w:rsidRDefault="00077238" w:rsidP="00077238">
      <w:pPr>
        <w:spacing w:after="200" w:line="276" w:lineRule="auto"/>
        <w:rPr>
          <w:rFonts w:eastAsiaTheme="minorEastAsia"/>
          <w:sz w:val="20"/>
          <w:szCs w:val="20"/>
          <w:lang w:eastAsia="zh-CN"/>
        </w:rPr>
      </w:pPr>
    </w:p>
    <w:p w:rsidR="00077238" w:rsidRPr="00302D76" w:rsidRDefault="00077238" w:rsidP="00077238">
      <w:pPr>
        <w:numPr>
          <w:ilvl w:val="0"/>
          <w:numId w:val="1"/>
        </w:numPr>
        <w:spacing w:after="200" w:line="276" w:lineRule="auto"/>
        <w:ind w:left="357" w:hanging="357"/>
        <w:contextualSpacing/>
        <w:rPr>
          <w:rFonts w:eastAsiaTheme="minorEastAsia"/>
          <w:sz w:val="20"/>
          <w:szCs w:val="20"/>
          <w:lang w:eastAsia="zh-CN"/>
        </w:rPr>
      </w:pPr>
      <w:r w:rsidRPr="00302D76">
        <w:rPr>
          <w:rFonts w:eastAsiaTheme="minorEastAsia"/>
          <w:sz w:val="20"/>
          <w:szCs w:val="20"/>
          <w:lang w:eastAsia="zh-CN"/>
        </w:rPr>
        <w:t xml:space="preserve">На осмом састанку 9.05.2025. чланови већа су разматрали пробни завршни испит из српског језика и књижевности  и после  детаљне анализе издвојили следеће: На пробни завршни испит, изашло је20 ученика. Просечан број бодова је 10,57. Такође је одржана Општинска смотра рецитатора 7.априла 2025. рецитатора . Ученици који су се пласирали на Окружној  смотри рецитатора су следећи: Анђела Најдић (6/1) – 2.место, Ђурђа Перић(6/1)- 3.место и Сара Станојевић (5/1)- 4.место </w:t>
      </w:r>
    </w:p>
    <w:p w:rsidR="00077238" w:rsidRPr="00302D76" w:rsidRDefault="00077238" w:rsidP="00077238">
      <w:pPr>
        <w:spacing w:after="200" w:line="276" w:lineRule="auto"/>
        <w:contextualSpacing/>
        <w:rPr>
          <w:rFonts w:eastAsiaTheme="minorEastAsia"/>
          <w:sz w:val="20"/>
          <w:szCs w:val="20"/>
          <w:lang w:eastAsia="zh-CN"/>
        </w:rPr>
      </w:pPr>
    </w:p>
    <w:p w:rsidR="00077238" w:rsidRPr="00302D76" w:rsidRDefault="00077238" w:rsidP="00077238">
      <w:pPr>
        <w:numPr>
          <w:ilvl w:val="0"/>
          <w:numId w:val="1"/>
        </w:numPr>
        <w:spacing w:after="200" w:line="276" w:lineRule="auto"/>
        <w:ind w:left="357" w:hanging="357"/>
        <w:contextualSpacing/>
        <w:rPr>
          <w:rFonts w:eastAsiaTheme="minorEastAsia"/>
          <w:sz w:val="20"/>
          <w:szCs w:val="20"/>
          <w:lang w:eastAsia="zh-CN"/>
        </w:rPr>
      </w:pPr>
      <w:r w:rsidRPr="00302D76">
        <w:rPr>
          <w:rFonts w:eastAsiaTheme="minorEastAsia"/>
          <w:sz w:val="20"/>
          <w:szCs w:val="20"/>
          <w:lang w:eastAsia="zh-CN"/>
        </w:rPr>
        <w:t xml:space="preserve">На деветом састанку 30.06.2025.чланови већа су анализирали успех ученика на крају другог полугодишта и закључено је да успех ученика је позитиван како из српскогјезика и књижевности тако и из страног језика. У 8.разреду су се предложени ученици носиоци Вукове дипломе и то су Ања Младеновић ((7!)и Марија Стојановић (8/1)док је ученик генерације такође Марија Стојановић. Ученици од 5.до7.разреда су похваљени и награђени за одличан успех. Обележени су </w:t>
      </w:r>
      <w:r w:rsidRPr="00302D76">
        <w:rPr>
          <w:rFonts w:eastAsiaTheme="minorEastAsia"/>
          <w:i/>
          <w:iCs/>
          <w:sz w:val="20"/>
          <w:szCs w:val="20"/>
          <w:lang w:eastAsia="zh-CN"/>
        </w:rPr>
        <w:t>Дани Ћирила и Методија</w:t>
      </w:r>
      <w:r w:rsidRPr="00302D76">
        <w:rPr>
          <w:rFonts w:eastAsiaTheme="minorEastAsia"/>
          <w:sz w:val="20"/>
          <w:szCs w:val="20"/>
          <w:lang w:eastAsia="zh-CN"/>
        </w:rPr>
        <w:t xml:space="preserve"> 24.5.2024. у оквиру часова српског језика и књижевности. Тематски часови су држани по интересовању ученика. Урађена је анализа завршног испита из српског језика и књижевности, који су полагали  21 ученика, од тога шесторо ученика наставу похађа по ИОП-у 2, па је завршни испит прилагођен томе. Просечан број поена на овим тестовима је 15,92. Остали 15 ученика решавало је стандардни тест.Просечан број поена је 11,95. </w:t>
      </w:r>
      <w:r w:rsidRPr="00302D76">
        <w:rPr>
          <w:sz w:val="20"/>
          <w:szCs w:val="20"/>
        </w:rPr>
        <w:t xml:space="preserve">Резултати на завршном испиту одступају од оцена на крају године јер су награђивани због активности на часовима, рада током године.Просечан број поена је већи него претходне године. </w:t>
      </w:r>
    </w:p>
    <w:p w:rsidR="00077238" w:rsidRPr="00302D76" w:rsidRDefault="00077238" w:rsidP="00077238">
      <w:pPr>
        <w:ind w:left="360"/>
        <w:rPr>
          <w:sz w:val="20"/>
          <w:szCs w:val="20"/>
        </w:rPr>
      </w:pPr>
    </w:p>
    <w:p w:rsidR="00077238" w:rsidRPr="00302D76" w:rsidRDefault="00077238" w:rsidP="00077238">
      <w:pPr>
        <w:numPr>
          <w:ilvl w:val="0"/>
          <w:numId w:val="1"/>
        </w:numPr>
        <w:spacing w:after="200" w:line="276" w:lineRule="auto"/>
        <w:ind w:left="357" w:hanging="357"/>
        <w:contextualSpacing/>
        <w:rPr>
          <w:rFonts w:eastAsiaTheme="minorEastAsia"/>
          <w:sz w:val="20"/>
          <w:szCs w:val="20"/>
          <w:lang w:eastAsia="zh-CN"/>
        </w:rPr>
      </w:pPr>
      <w:r w:rsidRPr="00302D76">
        <w:rPr>
          <w:rFonts w:eastAsiaTheme="minorEastAsia"/>
          <w:sz w:val="20"/>
          <w:szCs w:val="20"/>
          <w:lang w:eastAsia="zh-CN"/>
        </w:rPr>
        <w:t>Такође се разматрало о раду Стручног актива , након анализе извештаја дововорено  јео предлозима још  боље сарадње и можда о допунама активности  на годшњем плану.</w:t>
      </w:r>
    </w:p>
    <w:p w:rsidR="00077238" w:rsidRPr="00302D76" w:rsidRDefault="00077238" w:rsidP="00077238">
      <w:pPr>
        <w:spacing w:after="200" w:line="276" w:lineRule="auto"/>
        <w:ind w:left="360"/>
        <w:contextualSpacing/>
        <w:jc w:val="right"/>
        <w:rPr>
          <w:rFonts w:eastAsiaTheme="minorEastAsia"/>
          <w:sz w:val="20"/>
          <w:szCs w:val="20"/>
          <w:lang w:eastAsia="zh-CN"/>
        </w:rPr>
      </w:pPr>
    </w:p>
    <w:p w:rsidR="00077238" w:rsidRPr="00302D76" w:rsidRDefault="00077238" w:rsidP="00077238">
      <w:pPr>
        <w:spacing w:after="200" w:line="276" w:lineRule="auto"/>
        <w:ind w:left="720"/>
        <w:contextualSpacing/>
        <w:jc w:val="center"/>
        <w:rPr>
          <w:rFonts w:eastAsiaTheme="minorEastAsia"/>
          <w:sz w:val="20"/>
          <w:szCs w:val="20"/>
          <w:lang w:eastAsia="zh-CN"/>
        </w:rPr>
      </w:pPr>
    </w:p>
    <w:p w:rsidR="00077238" w:rsidRPr="00302D76" w:rsidRDefault="00077238" w:rsidP="00077238">
      <w:pPr>
        <w:spacing w:after="200" w:line="276" w:lineRule="auto"/>
        <w:ind w:left="360"/>
        <w:contextualSpacing/>
        <w:jc w:val="right"/>
        <w:rPr>
          <w:rFonts w:eastAsiaTheme="minorEastAsia"/>
          <w:sz w:val="20"/>
          <w:szCs w:val="20"/>
          <w:lang w:eastAsia="zh-CN"/>
        </w:rPr>
      </w:pPr>
    </w:p>
    <w:p w:rsidR="00077238" w:rsidRPr="00302D76" w:rsidRDefault="00077238" w:rsidP="00077238">
      <w:pPr>
        <w:spacing w:after="200" w:line="276" w:lineRule="auto"/>
        <w:ind w:left="360"/>
        <w:contextualSpacing/>
        <w:rPr>
          <w:rFonts w:eastAsiaTheme="minorEastAsia"/>
          <w:sz w:val="20"/>
          <w:szCs w:val="20"/>
          <w:lang w:eastAsia="zh-CN"/>
        </w:rPr>
      </w:pPr>
      <w:r w:rsidRPr="00302D76">
        <w:rPr>
          <w:rFonts w:eastAsiaTheme="minorEastAsia"/>
          <w:sz w:val="20"/>
          <w:szCs w:val="20"/>
          <w:lang w:eastAsia="zh-CN"/>
        </w:rPr>
        <w:t xml:space="preserve">Председник  Стручног већа: </w:t>
      </w:r>
    </w:p>
    <w:p w:rsidR="00077238" w:rsidRPr="005F6E98" w:rsidRDefault="00077238" w:rsidP="00077238">
      <w:pPr>
        <w:spacing w:after="200" w:line="276" w:lineRule="auto"/>
        <w:ind w:left="357"/>
        <w:contextualSpacing/>
        <w:rPr>
          <w:rFonts w:eastAsiaTheme="minorEastAsia"/>
          <w:sz w:val="20"/>
          <w:szCs w:val="20"/>
          <w:lang w:eastAsia="zh-CN"/>
        </w:rPr>
      </w:pPr>
    </w:p>
    <w:p w:rsidR="00077238" w:rsidRPr="00302D76" w:rsidRDefault="00077238" w:rsidP="00077238">
      <w:pPr>
        <w:spacing w:after="200" w:line="276" w:lineRule="auto"/>
        <w:ind w:left="357"/>
        <w:contextualSpacing/>
        <w:rPr>
          <w:rFonts w:eastAsiaTheme="minorEastAsia"/>
          <w:sz w:val="20"/>
          <w:szCs w:val="20"/>
          <w:lang w:eastAsia="zh-CN"/>
        </w:rPr>
      </w:pPr>
      <w:r w:rsidRPr="00302D76">
        <w:rPr>
          <w:rFonts w:eastAsiaTheme="minorEastAsia"/>
          <w:sz w:val="20"/>
          <w:szCs w:val="20"/>
          <w:lang w:eastAsia="zh-CN"/>
        </w:rPr>
        <w:t>Роза Миловановић</w:t>
      </w:r>
    </w:p>
    <w:p w:rsidR="00077238" w:rsidRPr="00302D76" w:rsidRDefault="00077238" w:rsidP="00077238">
      <w:pPr>
        <w:spacing w:after="200" w:line="276" w:lineRule="auto"/>
        <w:ind w:left="357"/>
        <w:contextualSpacing/>
        <w:rPr>
          <w:rFonts w:eastAsiaTheme="minorEastAsia"/>
          <w:sz w:val="20"/>
          <w:szCs w:val="20"/>
          <w:lang w:eastAsia="zh-CN"/>
        </w:rPr>
      </w:pPr>
    </w:p>
    <w:p w:rsidR="00077238" w:rsidRPr="00302D76" w:rsidRDefault="00077238" w:rsidP="00077238">
      <w:pPr>
        <w:spacing w:after="200" w:line="276" w:lineRule="auto"/>
        <w:ind w:left="357"/>
        <w:contextualSpacing/>
        <w:rPr>
          <w:rFonts w:eastAsiaTheme="minorEastAsia"/>
          <w:sz w:val="20"/>
          <w:szCs w:val="20"/>
          <w:lang w:eastAsia="zh-CN"/>
        </w:rPr>
      </w:pPr>
      <w:r w:rsidRPr="00302D76">
        <w:rPr>
          <w:color w:val="081735"/>
          <w:sz w:val="20"/>
          <w:szCs w:val="20"/>
        </w:rPr>
        <w:lastRenderedPageBreak/>
        <w:t>Годишњи извештај о раду стручног већа уметности и вештина</w:t>
      </w:r>
    </w:p>
    <w:p w:rsidR="00077238" w:rsidRPr="00302D76" w:rsidRDefault="00077238" w:rsidP="00077238">
      <w:pPr>
        <w:tabs>
          <w:tab w:val="left" w:pos="426"/>
        </w:tabs>
        <w:spacing w:after="100" w:afterAutospacing="1" w:line="240" w:lineRule="atLeast"/>
        <w:ind w:right="-92"/>
        <w:jc w:val="center"/>
        <w:rPr>
          <w:color w:val="081735"/>
          <w:sz w:val="20"/>
          <w:szCs w:val="20"/>
        </w:rPr>
      </w:pPr>
    </w:p>
    <w:p w:rsidR="00077238" w:rsidRPr="00302D76" w:rsidRDefault="00077238" w:rsidP="00077238">
      <w:pPr>
        <w:tabs>
          <w:tab w:val="left" w:pos="426"/>
        </w:tabs>
        <w:spacing w:after="100" w:afterAutospacing="1" w:line="240" w:lineRule="atLeast"/>
        <w:ind w:right="-92"/>
        <w:rPr>
          <w:color w:val="081735"/>
          <w:sz w:val="20"/>
          <w:szCs w:val="20"/>
        </w:rPr>
      </w:pPr>
      <w:r w:rsidRPr="00302D76">
        <w:rPr>
          <w:color w:val="081735"/>
          <w:sz w:val="20"/>
          <w:szCs w:val="20"/>
        </w:rPr>
        <w:t>Током школске 2024/25. г. чланови стручног већа су се састали укупно 10 пута.</w:t>
      </w:r>
    </w:p>
    <w:p w:rsidR="00077238" w:rsidRPr="00302D76" w:rsidRDefault="00077238" w:rsidP="00077238">
      <w:pPr>
        <w:tabs>
          <w:tab w:val="left" w:pos="426"/>
        </w:tabs>
        <w:spacing w:line="240" w:lineRule="atLeast"/>
        <w:ind w:right="-92"/>
        <w:rPr>
          <w:color w:val="081735"/>
          <w:sz w:val="20"/>
          <w:szCs w:val="20"/>
        </w:rPr>
      </w:pPr>
      <w:r w:rsidRPr="00302D76">
        <w:rPr>
          <w:color w:val="081735"/>
          <w:sz w:val="20"/>
          <w:szCs w:val="20"/>
        </w:rPr>
        <w:t>На првом састанку који је одржан 06.09.2024. донети су следећи закључци:</w:t>
      </w:r>
    </w:p>
    <w:p w:rsidR="00077238" w:rsidRPr="00302D76" w:rsidRDefault="00077238" w:rsidP="00077238">
      <w:pPr>
        <w:tabs>
          <w:tab w:val="left" w:pos="426"/>
        </w:tabs>
        <w:spacing w:after="100" w:afterAutospacing="1" w:line="240" w:lineRule="atLeast"/>
        <w:ind w:right="-92"/>
        <w:rPr>
          <w:color w:val="081735"/>
          <w:sz w:val="20"/>
          <w:szCs w:val="20"/>
        </w:rPr>
      </w:pPr>
      <w:r w:rsidRPr="00302D76">
        <w:rPr>
          <w:color w:val="081735"/>
          <w:sz w:val="20"/>
          <w:szCs w:val="20"/>
        </w:rPr>
        <w:t>1) План рада стручног већа за школску 2024/25 годину је сачињен и једногласно усвојен;</w:t>
      </w:r>
      <w:r w:rsidRPr="00302D76">
        <w:rPr>
          <w:color w:val="081735"/>
          <w:sz w:val="20"/>
          <w:szCs w:val="20"/>
        </w:rPr>
        <w:br/>
        <w:t>2) У току школске године су предвиђене приредбе, изложбе и спортске активности везане за све значајне датуме;</w:t>
      </w:r>
      <w:r w:rsidRPr="00302D76">
        <w:rPr>
          <w:color w:val="081735"/>
          <w:sz w:val="20"/>
          <w:szCs w:val="20"/>
        </w:rPr>
        <w:br/>
        <w:t>3) Ученицима су подељена задужења за приредбу поводом Дана школе;</w:t>
      </w:r>
      <w:r w:rsidRPr="00302D76">
        <w:rPr>
          <w:color w:val="081735"/>
          <w:sz w:val="20"/>
          <w:szCs w:val="20"/>
        </w:rPr>
        <w:br/>
        <w:t>4) Спортски дан је планиран за 19.09.2024. године. Поред наше школе, учествоваће и ученици из ОШ "Дуде Јовић" (Жабари) и ОШ "Милош Савић" (Лучица). У оквиру ликовне културе ће бити припремљена сценографија за приредбу и изложба ликовних радова;</w:t>
      </w:r>
      <w:r w:rsidRPr="00302D76">
        <w:rPr>
          <w:color w:val="081735"/>
          <w:sz w:val="20"/>
          <w:szCs w:val="20"/>
        </w:rPr>
        <w:br/>
        <w:t>5) Приредба поводом Дана школе је планирана за 20.09.2024. године;</w:t>
      </w:r>
    </w:p>
    <w:p w:rsidR="00077238" w:rsidRPr="00302D76" w:rsidRDefault="00077238" w:rsidP="00077238">
      <w:pPr>
        <w:tabs>
          <w:tab w:val="left" w:pos="426"/>
        </w:tabs>
        <w:ind w:right="-92"/>
        <w:rPr>
          <w:color w:val="081735"/>
          <w:sz w:val="20"/>
          <w:szCs w:val="20"/>
        </w:rPr>
      </w:pPr>
      <w:r w:rsidRPr="00302D76">
        <w:rPr>
          <w:color w:val="081735"/>
          <w:sz w:val="20"/>
          <w:szCs w:val="20"/>
        </w:rPr>
        <w:t>Други састанак је одржан 25.10.2024. са следећим закључцима:</w:t>
      </w:r>
    </w:p>
    <w:p w:rsidR="00077238" w:rsidRPr="00302D76" w:rsidRDefault="00077238" w:rsidP="00077238">
      <w:pPr>
        <w:tabs>
          <w:tab w:val="left" w:pos="426"/>
        </w:tabs>
        <w:spacing w:after="100" w:afterAutospacing="1" w:line="240" w:lineRule="atLeast"/>
        <w:ind w:right="-92"/>
        <w:rPr>
          <w:sz w:val="20"/>
          <w:szCs w:val="20"/>
        </w:rPr>
      </w:pPr>
      <w:r w:rsidRPr="00302D76">
        <w:rPr>
          <w:color w:val="081735"/>
          <w:sz w:val="20"/>
          <w:szCs w:val="20"/>
        </w:rPr>
        <w:t>1) Крос је организован 16.10 (среда) у Влашком Долу и 18.10 (петак) у Александровцу за све ученике од 1-8 разреда;</w:t>
      </w:r>
      <w:r w:rsidRPr="00302D76">
        <w:rPr>
          <w:color w:val="081735"/>
          <w:sz w:val="20"/>
          <w:szCs w:val="20"/>
        </w:rPr>
        <w:br/>
        <w:t>2) На почетку школске године је за потребе физичког и здравственог васпитања набављена опрема (лопте, маркери...);</w:t>
      </w:r>
      <w:r w:rsidRPr="00302D76">
        <w:rPr>
          <w:color w:val="081735"/>
          <w:sz w:val="20"/>
          <w:szCs w:val="20"/>
        </w:rPr>
        <w:br/>
        <w:t>3) Ликовна секција је формирана за ученике од 5-8 разреда у Влашком Долу а у оквиру музичке културе са ученицима се организује Хор;</w:t>
      </w:r>
      <w:r w:rsidRPr="00302D76">
        <w:rPr>
          <w:color w:val="081735"/>
          <w:sz w:val="20"/>
          <w:szCs w:val="20"/>
        </w:rPr>
        <w:br/>
        <w:t>4) Дечија недеља је реализована у периоду од 7-13 октобра у оквиру које су реализовани спортски дани (полигони) и ликовне изложбе;</w:t>
      </w:r>
      <w:r w:rsidRPr="00302D76">
        <w:rPr>
          <w:color w:val="081735"/>
          <w:sz w:val="20"/>
          <w:szCs w:val="20"/>
        </w:rPr>
        <w:br/>
        <w:t>5) Утакмице у спортским играма су организоване у одбојци и футсалу поводом дана школе;</w:t>
      </w:r>
      <w:r w:rsidRPr="00302D76">
        <w:rPr>
          <w:color w:val="081735"/>
          <w:sz w:val="20"/>
          <w:szCs w:val="20"/>
        </w:rPr>
        <w:br/>
        <w:t>6) При одабиру ученика за секције, водило се рачуна о терминима организације активности;</w:t>
      </w:r>
      <w:r w:rsidRPr="00302D76">
        <w:rPr>
          <w:color w:val="081735"/>
          <w:sz w:val="20"/>
          <w:szCs w:val="20"/>
        </w:rPr>
        <w:br/>
        <w:t>7) Чланови већа су се усагласили да је све реализовано по унапред предвиђеном плану и програму;</w:t>
      </w:r>
      <w:r w:rsidRPr="00302D76">
        <w:rPr>
          <w:color w:val="081735"/>
          <w:sz w:val="20"/>
          <w:szCs w:val="20"/>
        </w:rPr>
        <w:br/>
        <w:t>8) Наставници Физичког и здравственог васпитања су укључени у пројекат "Здравитас". У суботу, 05.10 је организована обука (онлајн) за рад на платформи;</w:t>
      </w:r>
    </w:p>
    <w:p w:rsidR="00077238" w:rsidRPr="00302D76" w:rsidRDefault="00077238" w:rsidP="00077238">
      <w:pPr>
        <w:tabs>
          <w:tab w:val="left" w:pos="426"/>
        </w:tabs>
        <w:spacing w:line="240" w:lineRule="atLeast"/>
        <w:ind w:right="-92"/>
        <w:rPr>
          <w:sz w:val="20"/>
          <w:szCs w:val="20"/>
        </w:rPr>
      </w:pPr>
      <w:r w:rsidRPr="00302D76">
        <w:rPr>
          <w:color w:val="081735"/>
          <w:sz w:val="20"/>
          <w:szCs w:val="20"/>
        </w:rPr>
        <w:t>Трећи састанак је одржан 19.11.2024, где је закључено:</w:t>
      </w:r>
      <w:r w:rsidRPr="00302D76">
        <w:rPr>
          <w:color w:val="081735"/>
          <w:sz w:val="20"/>
          <w:szCs w:val="20"/>
        </w:rPr>
        <w:br/>
        <w:t>1) Са ученицима су разматране идеје за унапређивање и улепшавање учионица, школских просторија и дворишта;</w:t>
      </w:r>
      <w:r w:rsidRPr="00302D76">
        <w:rPr>
          <w:color w:val="081735"/>
          <w:sz w:val="20"/>
          <w:szCs w:val="20"/>
        </w:rPr>
        <w:br/>
        <w:t>2) У оквиру Музичке културе са ученицима се реализује школски Хор;</w:t>
      </w:r>
      <w:r w:rsidRPr="00302D76">
        <w:rPr>
          <w:color w:val="081735"/>
          <w:sz w:val="20"/>
          <w:szCs w:val="20"/>
        </w:rPr>
        <w:br/>
        <w:t>3) За ученике од 5-8 разреда у организацији музичке омладине града Пожаревца, 1. новембра је реализован одлазак на Балет "Гусар" у Народном Позоришту, у Београду;</w:t>
      </w:r>
      <w:r w:rsidRPr="00302D76">
        <w:rPr>
          <w:color w:val="081735"/>
          <w:sz w:val="20"/>
          <w:szCs w:val="20"/>
        </w:rPr>
        <w:br/>
      </w:r>
      <w:r w:rsidRPr="00302D76">
        <w:rPr>
          <w:color w:val="081735"/>
          <w:sz w:val="20"/>
          <w:szCs w:val="20"/>
        </w:rPr>
        <w:br/>
        <w:t>Четврти састанак је одржан 17.01.2025. Закључено је:</w:t>
      </w:r>
    </w:p>
    <w:p w:rsidR="00077238" w:rsidRPr="00302D76" w:rsidRDefault="00077238" w:rsidP="0091060B">
      <w:pPr>
        <w:pStyle w:val="ListParagraph"/>
        <w:numPr>
          <w:ilvl w:val="0"/>
          <w:numId w:val="23"/>
        </w:numPr>
        <w:tabs>
          <w:tab w:val="left" w:pos="142"/>
          <w:tab w:val="left" w:pos="284"/>
          <w:tab w:val="left" w:pos="426"/>
        </w:tabs>
        <w:spacing w:before="0" w:beforeAutospacing="0" w:after="0" w:afterAutospacing="0" w:line="240" w:lineRule="atLeast"/>
        <w:ind w:left="0" w:right="-92" w:firstLine="0"/>
        <w:jc w:val="left"/>
        <w:rPr>
          <w:rFonts w:ascii="Times New Roman" w:eastAsia="Times New Roman" w:hAnsi="Times New Roman"/>
          <w:color w:val="081735"/>
          <w:sz w:val="20"/>
          <w:szCs w:val="20"/>
        </w:rPr>
      </w:pPr>
      <w:r w:rsidRPr="00302D76">
        <w:rPr>
          <w:rFonts w:ascii="Times New Roman" w:eastAsia="Times New Roman" w:hAnsi="Times New Roman"/>
          <w:color w:val="081735"/>
          <w:sz w:val="20"/>
          <w:szCs w:val="20"/>
        </w:rPr>
        <w:t>Новогодишњих прослава није било.</w:t>
      </w:r>
      <w:r w:rsidRPr="00302D76">
        <w:rPr>
          <w:rFonts w:ascii="Times New Roman" w:eastAsia="Times New Roman" w:hAnsi="Times New Roman"/>
          <w:color w:val="081735"/>
          <w:sz w:val="20"/>
          <w:szCs w:val="20"/>
        </w:rPr>
        <w:br/>
        <w:t>2) Ученицима су подељене музичке нумере које треба припремити за предстојећи програм поводом школске Славе;</w:t>
      </w:r>
      <w:r w:rsidRPr="00302D76">
        <w:rPr>
          <w:rFonts w:ascii="Times New Roman" w:eastAsia="Times New Roman" w:hAnsi="Times New Roman"/>
          <w:color w:val="081735"/>
          <w:sz w:val="20"/>
          <w:szCs w:val="20"/>
        </w:rPr>
        <w:br/>
        <w:t xml:space="preserve">3) У оквиру ликовне културе, у децембру месецу је организована ликовна изложба на тему: " Свети Сава као инспирација". </w:t>
      </w:r>
    </w:p>
    <w:p w:rsidR="00077238" w:rsidRPr="00302D76" w:rsidRDefault="00077238" w:rsidP="00077238">
      <w:pPr>
        <w:pStyle w:val="ListParagraph"/>
        <w:tabs>
          <w:tab w:val="left" w:pos="426"/>
        </w:tabs>
        <w:spacing w:after="0" w:line="240" w:lineRule="atLeast"/>
        <w:ind w:left="0" w:right="-92"/>
        <w:rPr>
          <w:rFonts w:ascii="Times New Roman" w:eastAsia="Times New Roman" w:hAnsi="Times New Roman"/>
          <w:sz w:val="20"/>
          <w:szCs w:val="20"/>
        </w:rPr>
      </w:pPr>
    </w:p>
    <w:p w:rsidR="00077238" w:rsidRPr="00302D76" w:rsidRDefault="00077238" w:rsidP="00077238">
      <w:pPr>
        <w:tabs>
          <w:tab w:val="left" w:pos="426"/>
        </w:tabs>
        <w:spacing w:line="240" w:lineRule="atLeast"/>
        <w:ind w:right="-92"/>
        <w:rPr>
          <w:color w:val="081735"/>
          <w:sz w:val="20"/>
          <w:szCs w:val="20"/>
        </w:rPr>
      </w:pPr>
      <w:r w:rsidRPr="00302D76">
        <w:rPr>
          <w:color w:val="081735"/>
          <w:sz w:val="20"/>
          <w:szCs w:val="20"/>
        </w:rPr>
        <w:t>Пети састанак је одржан 30.01.2025. на коме је разговарано о:</w:t>
      </w:r>
    </w:p>
    <w:p w:rsidR="00077238" w:rsidRPr="00302D76" w:rsidRDefault="00077238" w:rsidP="0091060B">
      <w:pPr>
        <w:pStyle w:val="ListParagraph"/>
        <w:numPr>
          <w:ilvl w:val="0"/>
          <w:numId w:val="24"/>
        </w:numPr>
        <w:tabs>
          <w:tab w:val="left" w:pos="284"/>
          <w:tab w:val="left" w:pos="426"/>
        </w:tabs>
        <w:spacing w:before="0" w:beforeAutospacing="0" w:line="240" w:lineRule="atLeast"/>
        <w:ind w:left="0" w:right="-92" w:firstLine="0"/>
        <w:jc w:val="left"/>
        <w:rPr>
          <w:rFonts w:ascii="Times New Roman" w:eastAsia="Times New Roman" w:hAnsi="Times New Roman"/>
          <w:color w:val="081735"/>
          <w:sz w:val="20"/>
          <w:szCs w:val="20"/>
        </w:rPr>
      </w:pPr>
      <w:r w:rsidRPr="00302D76">
        <w:rPr>
          <w:rFonts w:ascii="Times New Roman" w:eastAsia="Times New Roman" w:hAnsi="Times New Roman"/>
          <w:color w:val="081735"/>
          <w:sz w:val="20"/>
          <w:szCs w:val="20"/>
        </w:rPr>
        <w:t>Свечаној приредби поводом школске Славе која је одржана 27-ог јануара у Александровцу и Влашком Долу. Учествовали су чланови хора.</w:t>
      </w:r>
      <w:r w:rsidRPr="00302D76">
        <w:rPr>
          <w:rFonts w:ascii="Times New Roman" w:eastAsia="Times New Roman" w:hAnsi="Times New Roman"/>
          <w:color w:val="081735"/>
          <w:sz w:val="20"/>
          <w:szCs w:val="20"/>
        </w:rPr>
        <w:br/>
        <w:t xml:space="preserve">2 ) Раду током првог полугодишта. </w:t>
      </w:r>
    </w:p>
    <w:p w:rsidR="00077238" w:rsidRPr="00302D76" w:rsidRDefault="00077238" w:rsidP="00077238">
      <w:pPr>
        <w:pStyle w:val="ListParagraph"/>
        <w:tabs>
          <w:tab w:val="left" w:pos="426"/>
        </w:tabs>
        <w:spacing w:line="240" w:lineRule="atLeast"/>
        <w:ind w:left="0" w:right="-92"/>
        <w:rPr>
          <w:rFonts w:ascii="Times New Roman" w:eastAsia="Times New Roman" w:hAnsi="Times New Roman"/>
          <w:color w:val="081735"/>
          <w:sz w:val="20"/>
          <w:szCs w:val="20"/>
        </w:rPr>
      </w:pPr>
    </w:p>
    <w:p w:rsidR="00077238" w:rsidRPr="00302D76" w:rsidRDefault="00077238" w:rsidP="00077238">
      <w:pPr>
        <w:pStyle w:val="ListParagraph"/>
        <w:tabs>
          <w:tab w:val="left" w:pos="426"/>
        </w:tabs>
        <w:spacing w:line="240" w:lineRule="atLeast"/>
        <w:ind w:left="0" w:right="-92"/>
        <w:rPr>
          <w:rFonts w:ascii="Times New Roman" w:eastAsia="Times New Roman" w:hAnsi="Times New Roman"/>
          <w:color w:val="081735"/>
          <w:sz w:val="20"/>
          <w:szCs w:val="20"/>
        </w:rPr>
      </w:pPr>
      <w:r w:rsidRPr="00302D76">
        <w:rPr>
          <w:rFonts w:ascii="Times New Roman" w:eastAsia="Times New Roman" w:hAnsi="Times New Roman"/>
          <w:color w:val="081735"/>
          <w:sz w:val="20"/>
          <w:szCs w:val="20"/>
        </w:rPr>
        <w:t>Шести састанак је одржан 27.02.2025. на коме  је:</w:t>
      </w:r>
    </w:p>
    <w:p w:rsidR="00077238" w:rsidRPr="00302D76" w:rsidRDefault="00077238" w:rsidP="00DE0920">
      <w:pPr>
        <w:pStyle w:val="ListParagraph"/>
        <w:tabs>
          <w:tab w:val="left" w:pos="426"/>
        </w:tabs>
        <w:spacing w:line="240" w:lineRule="atLeast"/>
        <w:ind w:left="0" w:right="-92"/>
        <w:jc w:val="left"/>
        <w:rPr>
          <w:rFonts w:ascii="Times New Roman" w:eastAsia="Times New Roman" w:hAnsi="Times New Roman"/>
          <w:color w:val="081735"/>
          <w:sz w:val="20"/>
          <w:szCs w:val="20"/>
        </w:rPr>
      </w:pPr>
      <w:r w:rsidRPr="00302D76">
        <w:rPr>
          <w:rFonts w:ascii="Times New Roman" w:eastAsia="Times New Roman" w:hAnsi="Times New Roman"/>
          <w:color w:val="081735"/>
          <w:sz w:val="20"/>
          <w:szCs w:val="20"/>
        </w:rPr>
        <w:t>1)Наставник ликовне културе укратко упознао присутне чланове већа са ликовним такмичењима која су планирана до краја школске године;</w:t>
      </w:r>
      <w:r w:rsidRPr="00302D76">
        <w:rPr>
          <w:rFonts w:ascii="Times New Roman" w:eastAsia="Times New Roman" w:hAnsi="Times New Roman"/>
          <w:color w:val="081735"/>
          <w:sz w:val="20"/>
          <w:szCs w:val="20"/>
        </w:rPr>
        <w:br/>
        <w:t>2) Наставници физичког васпитања су се усагласили да у наредном периоду организују турнир у стоном тенису;</w:t>
      </w:r>
    </w:p>
    <w:p w:rsidR="00077238" w:rsidRPr="00302D76" w:rsidRDefault="00077238" w:rsidP="00077238">
      <w:pPr>
        <w:pStyle w:val="ListParagraph"/>
        <w:tabs>
          <w:tab w:val="left" w:pos="426"/>
        </w:tabs>
        <w:spacing w:line="240" w:lineRule="atLeast"/>
        <w:ind w:left="0" w:right="-92"/>
        <w:rPr>
          <w:rFonts w:ascii="Times New Roman" w:eastAsia="Times New Roman" w:hAnsi="Times New Roman"/>
          <w:color w:val="081735"/>
          <w:sz w:val="20"/>
          <w:szCs w:val="20"/>
        </w:rPr>
      </w:pPr>
    </w:p>
    <w:p w:rsidR="00077238" w:rsidRPr="00302D76" w:rsidRDefault="00077238" w:rsidP="00077238">
      <w:pPr>
        <w:pStyle w:val="ListParagraph"/>
        <w:tabs>
          <w:tab w:val="left" w:pos="426"/>
        </w:tabs>
        <w:spacing w:line="240" w:lineRule="atLeast"/>
        <w:ind w:left="0" w:right="-92"/>
        <w:rPr>
          <w:rFonts w:ascii="Times New Roman" w:eastAsia="Times New Roman" w:hAnsi="Times New Roman"/>
          <w:color w:val="081735"/>
          <w:sz w:val="20"/>
          <w:szCs w:val="20"/>
        </w:rPr>
      </w:pPr>
      <w:r w:rsidRPr="00302D76">
        <w:rPr>
          <w:rFonts w:ascii="Times New Roman" w:eastAsia="Times New Roman" w:hAnsi="Times New Roman"/>
          <w:color w:val="081735"/>
          <w:sz w:val="20"/>
          <w:szCs w:val="20"/>
        </w:rPr>
        <w:t>Седми састанак је одржан 11.03.2025. на коме је говорено о:</w:t>
      </w:r>
    </w:p>
    <w:p w:rsidR="00077238" w:rsidRPr="00302D76" w:rsidRDefault="00077238" w:rsidP="00077238">
      <w:pPr>
        <w:pStyle w:val="ListParagraph"/>
        <w:tabs>
          <w:tab w:val="left" w:pos="426"/>
        </w:tabs>
        <w:spacing w:line="240" w:lineRule="atLeast"/>
        <w:ind w:left="0" w:right="-92"/>
        <w:rPr>
          <w:rFonts w:ascii="Times New Roman" w:eastAsia="Times New Roman" w:hAnsi="Times New Roman"/>
          <w:color w:val="081735"/>
          <w:sz w:val="20"/>
          <w:szCs w:val="20"/>
        </w:rPr>
      </w:pPr>
    </w:p>
    <w:p w:rsidR="00077238" w:rsidRPr="00302D76" w:rsidRDefault="00077238" w:rsidP="00077238">
      <w:pPr>
        <w:pStyle w:val="ListParagraph"/>
        <w:shd w:val="clear" w:color="auto" w:fill="FFFFFF"/>
        <w:tabs>
          <w:tab w:val="left" w:pos="426"/>
        </w:tabs>
        <w:spacing w:line="240" w:lineRule="atLeast"/>
        <w:ind w:left="0" w:right="-92"/>
        <w:rPr>
          <w:rFonts w:ascii="Times New Roman" w:eastAsia="Times New Roman" w:hAnsi="Times New Roman"/>
          <w:sz w:val="20"/>
          <w:szCs w:val="20"/>
        </w:rPr>
      </w:pPr>
      <w:r w:rsidRPr="00302D76">
        <w:rPr>
          <w:rFonts w:ascii="Times New Roman" w:eastAsia="Times New Roman" w:hAnsi="Times New Roman"/>
          <w:sz w:val="20"/>
          <w:szCs w:val="20"/>
        </w:rPr>
        <w:t xml:space="preserve">1)Осмомартовској ликовној изложби у холу школе. </w:t>
      </w:r>
      <w:r w:rsidRPr="00302D76">
        <w:rPr>
          <w:rFonts w:ascii="Times New Roman" w:eastAsia="Times New Roman" w:hAnsi="Times New Roman"/>
          <w:sz w:val="20"/>
          <w:szCs w:val="20"/>
        </w:rPr>
        <w:br/>
        <w:t>2) Није било заинтересованих ученика за такмичење у плесовима и ритмичкој гимнастици;</w:t>
      </w:r>
      <w:r w:rsidRPr="00302D76">
        <w:rPr>
          <w:rFonts w:ascii="Times New Roman" w:eastAsia="Times New Roman" w:hAnsi="Times New Roman"/>
          <w:sz w:val="20"/>
          <w:szCs w:val="20"/>
        </w:rPr>
        <w:br/>
        <w:t>3) Извршен је избор уџбеника за седми разред из ликовне и музичке културе.</w:t>
      </w:r>
    </w:p>
    <w:p w:rsidR="00077238" w:rsidRPr="00302D76" w:rsidRDefault="00077238" w:rsidP="00077238">
      <w:pPr>
        <w:pStyle w:val="ListParagraph"/>
        <w:shd w:val="clear" w:color="auto" w:fill="FFFFFF"/>
        <w:tabs>
          <w:tab w:val="left" w:pos="426"/>
        </w:tabs>
        <w:spacing w:line="240" w:lineRule="atLeast"/>
        <w:ind w:left="0" w:right="-92"/>
        <w:rPr>
          <w:rFonts w:ascii="Times New Roman" w:eastAsia="Times New Roman" w:hAnsi="Times New Roman"/>
          <w:sz w:val="20"/>
          <w:szCs w:val="20"/>
        </w:rPr>
      </w:pPr>
    </w:p>
    <w:p w:rsidR="00077238" w:rsidRPr="00302D76" w:rsidRDefault="00077238" w:rsidP="00077238">
      <w:pPr>
        <w:pStyle w:val="ListParagraph"/>
        <w:shd w:val="clear" w:color="auto" w:fill="FFFFFF"/>
        <w:tabs>
          <w:tab w:val="left" w:pos="426"/>
        </w:tabs>
        <w:spacing w:line="240" w:lineRule="atLeast"/>
        <w:ind w:left="0" w:right="-92"/>
        <w:rPr>
          <w:rFonts w:ascii="Times New Roman" w:eastAsia="Times New Roman" w:hAnsi="Times New Roman"/>
          <w:sz w:val="20"/>
          <w:szCs w:val="20"/>
        </w:rPr>
      </w:pPr>
      <w:r w:rsidRPr="00302D76">
        <w:rPr>
          <w:rFonts w:ascii="Times New Roman" w:eastAsia="Times New Roman" w:hAnsi="Times New Roman"/>
          <w:sz w:val="20"/>
          <w:szCs w:val="20"/>
        </w:rPr>
        <w:t>Осми састанак је одржан 30.04.2025. на коме је закључено:</w:t>
      </w:r>
    </w:p>
    <w:p w:rsidR="00077238" w:rsidRPr="00302D76" w:rsidRDefault="00077238" w:rsidP="0091060B">
      <w:pPr>
        <w:pStyle w:val="ListParagraph"/>
        <w:numPr>
          <w:ilvl w:val="0"/>
          <w:numId w:val="25"/>
        </w:numPr>
        <w:shd w:val="clear" w:color="auto" w:fill="FFFFFF"/>
        <w:tabs>
          <w:tab w:val="left" w:pos="284"/>
        </w:tabs>
        <w:spacing w:before="0" w:beforeAutospacing="0" w:line="240" w:lineRule="atLeast"/>
        <w:ind w:left="0" w:right="-92" w:firstLine="0"/>
        <w:jc w:val="left"/>
        <w:rPr>
          <w:rFonts w:ascii="Times New Roman" w:eastAsia="Times New Roman" w:hAnsi="Times New Roman"/>
          <w:sz w:val="20"/>
          <w:szCs w:val="20"/>
        </w:rPr>
      </w:pPr>
      <w:r w:rsidRPr="00302D76">
        <w:rPr>
          <w:rFonts w:ascii="Times New Roman" w:eastAsia="Times New Roman" w:hAnsi="Times New Roman"/>
          <w:sz w:val="20"/>
          <w:szCs w:val="20"/>
        </w:rPr>
        <w:t>Из ликовне културе је одржан конкурс за најбољу дечију карикатуру под називом "мали Пјер".</w:t>
      </w:r>
      <w:r w:rsidRPr="00302D76">
        <w:rPr>
          <w:rFonts w:ascii="Times New Roman" w:eastAsia="Times New Roman" w:hAnsi="Times New Roman"/>
          <w:sz w:val="20"/>
          <w:szCs w:val="20"/>
        </w:rPr>
        <w:br/>
        <w:t xml:space="preserve">2) Разговарано је о могућим музичким нумерама за предстојећи дан школе </w:t>
      </w:r>
    </w:p>
    <w:p w:rsidR="00077238" w:rsidRPr="00302D76" w:rsidRDefault="00077238" w:rsidP="00077238">
      <w:pPr>
        <w:pStyle w:val="ListParagraph"/>
        <w:shd w:val="clear" w:color="auto" w:fill="FFFFFF"/>
        <w:tabs>
          <w:tab w:val="left" w:pos="426"/>
        </w:tabs>
        <w:spacing w:line="240" w:lineRule="atLeast"/>
        <w:ind w:left="0" w:right="-92"/>
        <w:rPr>
          <w:rFonts w:ascii="Times New Roman" w:eastAsia="Times New Roman" w:hAnsi="Times New Roman"/>
          <w:sz w:val="20"/>
          <w:szCs w:val="20"/>
        </w:rPr>
      </w:pPr>
    </w:p>
    <w:p w:rsidR="00077238" w:rsidRPr="00302D76" w:rsidRDefault="00077238" w:rsidP="00DE0920">
      <w:pPr>
        <w:pStyle w:val="ListParagraph"/>
        <w:shd w:val="clear" w:color="auto" w:fill="FFFFFF"/>
        <w:tabs>
          <w:tab w:val="left" w:pos="426"/>
        </w:tabs>
        <w:spacing w:after="0" w:line="240" w:lineRule="atLeast"/>
        <w:ind w:left="0" w:right="-92"/>
        <w:jc w:val="left"/>
        <w:rPr>
          <w:rFonts w:ascii="Times New Roman" w:eastAsia="Times New Roman" w:hAnsi="Times New Roman"/>
          <w:sz w:val="20"/>
          <w:szCs w:val="20"/>
        </w:rPr>
      </w:pPr>
      <w:r w:rsidRPr="00302D76">
        <w:rPr>
          <w:rFonts w:ascii="Times New Roman" w:eastAsia="Times New Roman" w:hAnsi="Times New Roman"/>
          <w:sz w:val="20"/>
          <w:szCs w:val="20"/>
        </w:rPr>
        <w:t>Девети састанак је одржан 27.05.2025.и на њему је разговарано о:</w:t>
      </w:r>
      <w:r w:rsidRPr="00302D76">
        <w:rPr>
          <w:rFonts w:ascii="Times New Roman" w:eastAsia="Times New Roman" w:hAnsi="Times New Roman"/>
          <w:sz w:val="20"/>
          <w:szCs w:val="20"/>
        </w:rPr>
        <w:br/>
        <w:t>1)  Резултатима са разних такмичења (општинских, градских...);</w:t>
      </w:r>
      <w:r w:rsidRPr="00302D76">
        <w:rPr>
          <w:rFonts w:ascii="Times New Roman" w:eastAsia="Times New Roman" w:hAnsi="Times New Roman"/>
          <w:sz w:val="20"/>
          <w:szCs w:val="20"/>
        </w:rPr>
        <w:br/>
        <w:t>2) У првом полугодишту је у организацији музичке омладине града Пожаревца организован одлазак у Народно Позориште у Београду (1. новембра).</w:t>
      </w:r>
      <w:r w:rsidRPr="00302D76">
        <w:rPr>
          <w:rFonts w:ascii="Times New Roman" w:eastAsia="Times New Roman" w:hAnsi="Times New Roman"/>
          <w:sz w:val="20"/>
          <w:szCs w:val="20"/>
        </w:rPr>
        <w:br/>
        <w:t>3) Спортска недеља је одржана у Жабарима. Футсалери наше школе су у конкуренцији од 4 екипе освојили 1.место а одбојкашице 3.место.</w:t>
      </w:r>
      <w:r w:rsidRPr="00302D76">
        <w:rPr>
          <w:rFonts w:ascii="Times New Roman" w:eastAsia="Times New Roman" w:hAnsi="Times New Roman"/>
          <w:sz w:val="20"/>
          <w:szCs w:val="20"/>
        </w:rPr>
        <w:br/>
        <w:t>4) Разговарано је о плановима и циљевима за 2025/26 школску годину</w:t>
      </w:r>
    </w:p>
    <w:p w:rsidR="00077238" w:rsidRPr="00302D76" w:rsidRDefault="00077238" w:rsidP="00DE0920">
      <w:pPr>
        <w:pStyle w:val="ListParagraph"/>
        <w:shd w:val="clear" w:color="auto" w:fill="FFFFFF"/>
        <w:tabs>
          <w:tab w:val="left" w:pos="426"/>
        </w:tabs>
        <w:spacing w:line="240" w:lineRule="atLeast"/>
        <w:ind w:left="0" w:right="-92"/>
        <w:jc w:val="left"/>
        <w:rPr>
          <w:rFonts w:ascii="Times New Roman" w:eastAsia="Times New Roman" w:hAnsi="Times New Roman"/>
          <w:sz w:val="20"/>
          <w:szCs w:val="20"/>
        </w:rPr>
      </w:pPr>
    </w:p>
    <w:p w:rsidR="00DE0920" w:rsidRDefault="00077238" w:rsidP="00DE0920">
      <w:pPr>
        <w:pStyle w:val="ListParagraph"/>
        <w:shd w:val="clear" w:color="auto" w:fill="FFFFFF"/>
        <w:tabs>
          <w:tab w:val="left" w:pos="426"/>
        </w:tabs>
        <w:spacing w:line="240" w:lineRule="atLeast"/>
        <w:ind w:left="0" w:right="-92"/>
        <w:rPr>
          <w:rFonts w:ascii="Times New Roman" w:eastAsia="Times New Roman" w:hAnsi="Times New Roman"/>
          <w:sz w:val="20"/>
          <w:szCs w:val="20"/>
        </w:rPr>
      </w:pPr>
      <w:r w:rsidRPr="00302D76">
        <w:rPr>
          <w:rFonts w:ascii="Times New Roman" w:eastAsia="Times New Roman" w:hAnsi="Times New Roman"/>
          <w:sz w:val="20"/>
          <w:szCs w:val="20"/>
        </w:rPr>
        <w:t>На десетом састанку који је одржан 17.06.2025. је анализиран рад стручног већа и постигнут договор о изради Годишњег извештаја о раду стручног већа за уметности и вештине</w:t>
      </w:r>
      <w:r w:rsidR="00DE0920">
        <w:rPr>
          <w:rFonts w:ascii="Times New Roman" w:eastAsia="Times New Roman" w:hAnsi="Times New Roman"/>
          <w:sz w:val="20"/>
          <w:szCs w:val="20"/>
        </w:rPr>
        <w:t>.</w:t>
      </w:r>
    </w:p>
    <w:p w:rsidR="00DE0920" w:rsidRPr="00DE0920" w:rsidRDefault="00DE0920" w:rsidP="00DE0920">
      <w:pPr>
        <w:pStyle w:val="ListParagraph"/>
        <w:shd w:val="clear" w:color="auto" w:fill="FFFFFF"/>
        <w:tabs>
          <w:tab w:val="left" w:pos="426"/>
        </w:tabs>
        <w:spacing w:line="240" w:lineRule="atLeast"/>
        <w:ind w:left="0" w:right="-92"/>
        <w:rPr>
          <w:rFonts w:ascii="Times New Roman" w:eastAsia="Times New Roman" w:hAnsi="Times New Roman"/>
          <w:sz w:val="20"/>
          <w:szCs w:val="20"/>
        </w:rPr>
      </w:pPr>
    </w:p>
    <w:p w:rsidR="00077238" w:rsidRPr="000950C9" w:rsidRDefault="00077238" w:rsidP="00DE0920">
      <w:pPr>
        <w:pStyle w:val="ListParagraph"/>
        <w:shd w:val="clear" w:color="auto" w:fill="FFFFFF"/>
        <w:tabs>
          <w:tab w:val="left" w:pos="426"/>
        </w:tabs>
        <w:spacing w:line="240" w:lineRule="atLeast"/>
        <w:ind w:left="0" w:right="-92"/>
        <w:rPr>
          <w:rFonts w:ascii="Times New Roman" w:eastAsia="Times New Roman" w:hAnsi="Times New Roman"/>
          <w:sz w:val="20"/>
          <w:szCs w:val="20"/>
        </w:rPr>
      </w:pPr>
      <w:r w:rsidRPr="003C5040">
        <w:rPr>
          <w:b/>
          <w:color w:val="222222"/>
          <w:sz w:val="20"/>
          <w:szCs w:val="20"/>
          <w:lang w:val="sr-Cyrl-CS"/>
        </w:rPr>
        <w:t>Извештај о раду стручног већа васпитача</w:t>
      </w:r>
    </w:p>
    <w:p w:rsidR="00077238" w:rsidRPr="003C5040" w:rsidRDefault="00077238" w:rsidP="00077238">
      <w:pPr>
        <w:rPr>
          <w:sz w:val="20"/>
          <w:szCs w:val="20"/>
          <w:lang w:val="sr-Cyrl-CS"/>
        </w:rPr>
      </w:pPr>
    </w:p>
    <w:p w:rsidR="00077238" w:rsidRPr="00464358" w:rsidRDefault="00077238" w:rsidP="00077238">
      <w:pPr>
        <w:shd w:val="clear" w:color="auto" w:fill="FFFFFF"/>
        <w:rPr>
          <w:color w:val="222222"/>
          <w:sz w:val="20"/>
          <w:szCs w:val="20"/>
          <w:lang w:val="sr-Cyrl-CS"/>
        </w:rPr>
      </w:pPr>
      <w:r w:rsidRPr="00464358">
        <w:rPr>
          <w:color w:val="222222"/>
          <w:sz w:val="20"/>
          <w:szCs w:val="20"/>
          <w:lang w:val="sr-Cyrl-CS"/>
        </w:rPr>
        <w:t>Стручна већа су се ове школске године састајала 10 пута.</w:t>
      </w:r>
    </w:p>
    <w:p w:rsidR="00077238" w:rsidRPr="00464358" w:rsidRDefault="00077238" w:rsidP="00077238">
      <w:pPr>
        <w:shd w:val="clear" w:color="auto" w:fill="FFFFFF"/>
        <w:rPr>
          <w:color w:val="222222"/>
          <w:sz w:val="20"/>
          <w:szCs w:val="20"/>
          <w:lang w:val="sr-Cyrl-CS"/>
        </w:rPr>
      </w:pPr>
      <w:r w:rsidRPr="00464358">
        <w:rPr>
          <w:color w:val="222222"/>
          <w:sz w:val="20"/>
          <w:szCs w:val="20"/>
          <w:lang w:val="sr-Cyrl-CS"/>
        </w:rPr>
        <w:t>Први састанак је одржан 5.9.2024. године. Ове школске године у Влашком Долу је 5 уписана детета (две девојчице и три дечака), ппп води васпитач Јелена Лазић. У Полатни је једно уписано дете, ппп води учитељица Даниела Милановић, у Ореовици су два уписана детета, ппп води учитељица Марија Којић. У Миријеву је једно уписано дете, ппп води Милица Стевчић.На првом састанку водили смо разговор о адаптацији деце и евентуално о будућим пројектима.Што се тиче адаптације, дечак Филип Стевић је на индивидуализацији по препоруци психолога. Девојчица Јелена Јанковић се такође тешко уклапа у колектив, хистерише, плаче, стално је код васпитача у непосредној близини.</w:t>
      </w:r>
      <w:r w:rsidRPr="00302D76">
        <w:rPr>
          <w:color w:val="222222"/>
          <w:sz w:val="20"/>
          <w:szCs w:val="20"/>
        </w:rPr>
        <w:t> </w:t>
      </w:r>
    </w:p>
    <w:p w:rsidR="00077238" w:rsidRPr="00464358" w:rsidRDefault="00077238" w:rsidP="00077238">
      <w:pPr>
        <w:shd w:val="clear" w:color="auto" w:fill="FFFFFF"/>
        <w:rPr>
          <w:color w:val="222222"/>
          <w:sz w:val="20"/>
          <w:szCs w:val="20"/>
          <w:lang w:val="sr-Cyrl-CS"/>
        </w:rPr>
      </w:pPr>
      <w:r w:rsidRPr="00464358">
        <w:rPr>
          <w:color w:val="222222"/>
          <w:sz w:val="20"/>
          <w:szCs w:val="20"/>
          <w:lang w:val="sr-Cyrl-CS"/>
        </w:rPr>
        <w:t>Други састанак одржан је 4.10. 2024. разговарали смо о обележавање дечије недеље.Организовали смо спортско такмичарске игре саа децом старијих разреда, деца су учествовала на маскенбалу, од ликовних активности радили смо "Мој свет боја".</w:t>
      </w:r>
    </w:p>
    <w:p w:rsidR="00077238" w:rsidRPr="00464358" w:rsidRDefault="00077238" w:rsidP="00077238">
      <w:pPr>
        <w:shd w:val="clear" w:color="auto" w:fill="FFFFFF"/>
        <w:rPr>
          <w:color w:val="222222"/>
          <w:sz w:val="20"/>
          <w:szCs w:val="20"/>
          <w:lang w:val="sr-Cyrl-CS"/>
        </w:rPr>
      </w:pPr>
      <w:r w:rsidRPr="00464358">
        <w:rPr>
          <w:color w:val="222222"/>
          <w:sz w:val="20"/>
          <w:szCs w:val="20"/>
          <w:lang w:val="sr-Cyrl-CS"/>
        </w:rPr>
        <w:t>Следећи састанак одржан је 7.11.2024. године</w:t>
      </w:r>
      <w:r w:rsidRPr="00302D76">
        <w:rPr>
          <w:color w:val="222222"/>
          <w:sz w:val="20"/>
          <w:szCs w:val="20"/>
        </w:rPr>
        <w:t> </w:t>
      </w:r>
      <w:r w:rsidRPr="00464358">
        <w:rPr>
          <w:color w:val="222222"/>
          <w:sz w:val="20"/>
          <w:szCs w:val="20"/>
          <w:lang w:val="sr-Cyrl-CS"/>
        </w:rPr>
        <w:t xml:space="preserve"> бавили смо се хуманитарном организацијом, скупљали смо играчке, храну, слаткише... Правили смо пакетиће и прослеђивали деци сиромашног статуса. Имали смо посету патронажна сестре која нас је посетила и тада смо водили разговор о очувању и унапређењу дечијег здравља.</w:t>
      </w:r>
    </w:p>
    <w:p w:rsidR="00077238" w:rsidRPr="00464358" w:rsidRDefault="00077238" w:rsidP="00077238">
      <w:pPr>
        <w:shd w:val="clear" w:color="auto" w:fill="FFFFFF"/>
        <w:rPr>
          <w:color w:val="222222"/>
          <w:sz w:val="20"/>
          <w:szCs w:val="20"/>
          <w:lang w:val="sr-Cyrl-CS"/>
        </w:rPr>
      </w:pPr>
      <w:r w:rsidRPr="00464358">
        <w:rPr>
          <w:color w:val="222222"/>
          <w:sz w:val="20"/>
          <w:szCs w:val="20"/>
          <w:lang w:val="sr-Cyrl-CS"/>
        </w:rPr>
        <w:t>На следећем састанку који је одржан 17.12.2024. године разговарали смо о развијању дечије пажње.Са девојчицом Јеленом Јанковић примењујем индивидуализацију због пажње, није у стању да прати активности и у игри стално јој нешто смета. Са дечаком Филипом је мама у учионици јер се боји да остаје без ње. Мама је донела извештај психолога у коме је констатовано да дечак има анксиозност. Константно се радило на подстицању дечије пажње кроз разнолике активности у развијању како појединачно тако и више чула истовремено. Приликом израде пројекта деца су била укључена у решавању одређених проблема који захтевају опажање.</w:t>
      </w:r>
    </w:p>
    <w:p w:rsidR="00077238" w:rsidRPr="00464358" w:rsidRDefault="00077238" w:rsidP="00077238">
      <w:pPr>
        <w:shd w:val="clear" w:color="auto" w:fill="FFFFFF"/>
        <w:rPr>
          <w:color w:val="222222"/>
          <w:sz w:val="20"/>
          <w:szCs w:val="20"/>
          <w:lang w:val="sr-Cyrl-CS"/>
        </w:rPr>
      </w:pPr>
      <w:r w:rsidRPr="00464358">
        <w:rPr>
          <w:color w:val="222222"/>
          <w:sz w:val="20"/>
          <w:szCs w:val="20"/>
          <w:lang w:val="sr-Cyrl-CS"/>
        </w:rPr>
        <w:t>Следећи састанак је одржан 23.01.2025. године разговарали смо о развоју деце за претходни период. Већина деце самостално репродукује садржаје песмица и прича(то смо постигли приликом припреме и извођења новогодишње приредбе). Пажња деце је сада продужена на 30 минута. Проблем при изговору појединих гласова има већина деце. Комуникација је задовољавајућа.Дечак Михајло М из Ореовици се исписао из школе због растаављања родитеља.</w:t>
      </w:r>
      <w:r w:rsidRPr="00302D76">
        <w:rPr>
          <w:color w:val="222222"/>
          <w:sz w:val="20"/>
          <w:szCs w:val="20"/>
        </w:rPr>
        <w:t> </w:t>
      </w:r>
    </w:p>
    <w:p w:rsidR="00077238" w:rsidRPr="00464358" w:rsidRDefault="00077238" w:rsidP="00077238">
      <w:pPr>
        <w:shd w:val="clear" w:color="auto" w:fill="FFFFFF"/>
        <w:rPr>
          <w:color w:val="222222"/>
          <w:sz w:val="20"/>
          <w:szCs w:val="20"/>
          <w:lang w:val="sr-Cyrl-CS"/>
        </w:rPr>
      </w:pPr>
      <w:r w:rsidRPr="00464358">
        <w:rPr>
          <w:color w:val="222222"/>
          <w:sz w:val="20"/>
          <w:szCs w:val="20"/>
          <w:lang w:val="sr-Cyrl-CS"/>
        </w:rPr>
        <w:t>Следећи састанак је одржан 20.02.2025. године том приликом смо разговарали о богаћењу дечијег речника. То смо постигли проширивање дечијег искуства и појмова чији су називи речи и обогатили лексички фонд(именовали су и описивали предмете, игролике активности набрајања, читање и анализирање прича).Са децом настављамо да радимо пројекте, завршили смо "Нашу кућу", сада радимо на пројекту "Лавиринт". Пратимо дечија интересовања и укључујемо родитеље као помоћ.</w:t>
      </w:r>
      <w:r w:rsidRPr="00302D76">
        <w:rPr>
          <w:color w:val="222222"/>
          <w:sz w:val="20"/>
          <w:szCs w:val="20"/>
        </w:rPr>
        <w:t> </w:t>
      </w:r>
    </w:p>
    <w:p w:rsidR="00077238" w:rsidRPr="00464358" w:rsidRDefault="00077238" w:rsidP="00077238">
      <w:pPr>
        <w:shd w:val="clear" w:color="auto" w:fill="FFFFFF"/>
        <w:rPr>
          <w:color w:val="222222"/>
          <w:sz w:val="20"/>
          <w:szCs w:val="20"/>
          <w:lang w:val="sr-Cyrl-CS"/>
        </w:rPr>
      </w:pPr>
      <w:r w:rsidRPr="00464358">
        <w:rPr>
          <w:color w:val="222222"/>
          <w:sz w:val="20"/>
          <w:szCs w:val="20"/>
          <w:lang w:val="sr-Cyrl-CS"/>
        </w:rPr>
        <w:t>Следећи састанак је одржан 10.03.2025. године и тада смо разговарали о дечијој способности просторног процењивање. Сва деца имају развијену координације шака и прстију, сналаазе се у просторном процењивању.</w:t>
      </w:r>
    </w:p>
    <w:p w:rsidR="00077238" w:rsidRPr="00464358" w:rsidRDefault="00077238" w:rsidP="00077238">
      <w:pPr>
        <w:shd w:val="clear" w:color="auto" w:fill="FFFFFF"/>
        <w:rPr>
          <w:color w:val="222222"/>
          <w:sz w:val="20"/>
          <w:szCs w:val="20"/>
          <w:lang w:val="sr-Cyrl-CS"/>
        </w:rPr>
      </w:pPr>
      <w:r w:rsidRPr="00464358">
        <w:rPr>
          <w:color w:val="222222"/>
          <w:sz w:val="20"/>
          <w:szCs w:val="20"/>
          <w:lang w:val="sr-Cyrl-CS"/>
        </w:rPr>
        <w:lastRenderedPageBreak/>
        <w:t>Следећи састанак је одржан 15.04.2024. године тада смо водили разговор о нивоу развијености деце и перцептивно моторном развоју.Дечак Филип Стевић више није на индивидуализацију, сада остаје сам без маме, лепо сарађује. Једино се боји новина и непознатих ствари, али уз разговор брзо нађемо компромис. Дечак Михајло се вратио у Ореовицу и сада живи са оба родитеља. Организовали смо разне друштвене игре, имитативне игре као и игре где себе представљају у развојном континуитету што је поспешило перцептивно моторни развој.</w:t>
      </w:r>
    </w:p>
    <w:p w:rsidR="00077238" w:rsidRPr="00464358" w:rsidRDefault="00077238" w:rsidP="00077238">
      <w:pPr>
        <w:shd w:val="clear" w:color="auto" w:fill="FFFFFF"/>
        <w:rPr>
          <w:color w:val="222222"/>
          <w:sz w:val="20"/>
          <w:szCs w:val="20"/>
          <w:lang w:val="sr-Cyrl-CS"/>
        </w:rPr>
      </w:pPr>
      <w:r w:rsidRPr="00464358">
        <w:rPr>
          <w:color w:val="222222"/>
          <w:sz w:val="20"/>
          <w:szCs w:val="20"/>
          <w:lang w:val="sr-Cyrl-CS"/>
        </w:rPr>
        <w:t>Следећи састанак је одржан 5.5.2025. године водили смо разговор о завршној приредби и екскурзији.Екскурзију смо извели 7.5.2025.Посетили смо Орашац, Буковичку бању, Аранђеловац. Завршна приредба је предвиђена за 13.06.2025. године Деца су се представила у музичком, рецитаторском и кореографском игром.</w:t>
      </w:r>
      <w:r w:rsidRPr="00302D76">
        <w:rPr>
          <w:color w:val="222222"/>
          <w:sz w:val="20"/>
          <w:szCs w:val="20"/>
        </w:rPr>
        <w:t> </w:t>
      </w:r>
    </w:p>
    <w:p w:rsidR="00077238" w:rsidRPr="00464358" w:rsidRDefault="00077238" w:rsidP="00077238">
      <w:pPr>
        <w:shd w:val="clear" w:color="auto" w:fill="FFFFFF"/>
        <w:rPr>
          <w:color w:val="222222"/>
          <w:sz w:val="20"/>
          <w:szCs w:val="20"/>
          <w:lang w:val="sr-Cyrl-CS"/>
        </w:rPr>
      </w:pPr>
      <w:r w:rsidRPr="00464358">
        <w:rPr>
          <w:color w:val="222222"/>
          <w:sz w:val="20"/>
          <w:szCs w:val="20"/>
          <w:lang w:val="sr-Cyrl-CS"/>
        </w:rPr>
        <w:t>Следећи састанак је одржан 27.06.2025. године разговарали смо о реализацији плана и програма стручног већа и установили да смо план и програм реализовали. Припремно</w:t>
      </w:r>
      <w:r w:rsidRPr="00302D76">
        <w:rPr>
          <w:color w:val="222222"/>
          <w:sz w:val="20"/>
          <w:szCs w:val="20"/>
        </w:rPr>
        <w:t> </w:t>
      </w:r>
      <w:r w:rsidRPr="00464358">
        <w:rPr>
          <w:color w:val="222222"/>
          <w:sz w:val="20"/>
          <w:szCs w:val="20"/>
          <w:lang w:val="sr-Cyrl-CS"/>
        </w:rPr>
        <w:t xml:space="preserve"> предшколски</w:t>
      </w:r>
      <w:r w:rsidRPr="00302D76">
        <w:rPr>
          <w:color w:val="222222"/>
          <w:sz w:val="20"/>
          <w:szCs w:val="20"/>
        </w:rPr>
        <w:t> </w:t>
      </w:r>
      <w:r w:rsidRPr="00464358">
        <w:rPr>
          <w:color w:val="222222"/>
          <w:sz w:val="20"/>
          <w:szCs w:val="20"/>
          <w:lang w:val="sr-Cyrl-CS"/>
        </w:rPr>
        <w:t xml:space="preserve"> програм је за ову школску годину остварен. Сва деца су усвојила ппп једино Јелена Јанковић има малих потешкоћа.Осам детета је завршило ппп. Организација ппп за следећу школску годину ће се остварити у подручним школама у којима постоји довољан број деце.</w:t>
      </w:r>
    </w:p>
    <w:p w:rsidR="00077238" w:rsidRPr="00464358" w:rsidRDefault="00077238" w:rsidP="00077238">
      <w:pPr>
        <w:shd w:val="clear" w:color="auto" w:fill="FFFFFF"/>
        <w:rPr>
          <w:color w:val="222222"/>
          <w:sz w:val="20"/>
          <w:szCs w:val="20"/>
          <w:lang w:val="sr-Cyrl-CS"/>
        </w:rPr>
      </w:pPr>
      <w:r w:rsidRPr="00464358">
        <w:rPr>
          <w:color w:val="222222"/>
          <w:sz w:val="20"/>
          <w:szCs w:val="20"/>
          <w:lang w:val="sr-Cyrl-CS"/>
        </w:rPr>
        <w:t>Предлози програма за наредну школску годину су једногласно усвојени.</w:t>
      </w:r>
      <w:r w:rsidRPr="00302D76">
        <w:rPr>
          <w:color w:val="222222"/>
          <w:sz w:val="20"/>
          <w:szCs w:val="20"/>
        </w:rPr>
        <w:t> </w:t>
      </w:r>
    </w:p>
    <w:p w:rsidR="00077238" w:rsidRPr="00302D76" w:rsidRDefault="00077238" w:rsidP="00077238">
      <w:pPr>
        <w:shd w:val="clear" w:color="auto" w:fill="FFFFFF"/>
        <w:rPr>
          <w:color w:val="222222"/>
          <w:sz w:val="20"/>
          <w:szCs w:val="20"/>
        </w:rPr>
      </w:pPr>
      <w:r w:rsidRPr="00302D76">
        <w:rPr>
          <w:color w:val="222222"/>
          <w:sz w:val="20"/>
          <w:szCs w:val="20"/>
        </w:rPr>
        <w:t>                     Васпитач:</w:t>
      </w:r>
    </w:p>
    <w:p w:rsidR="00077238" w:rsidRPr="00302D76" w:rsidRDefault="00077238" w:rsidP="00077238">
      <w:pPr>
        <w:shd w:val="clear" w:color="auto" w:fill="FFFFFF"/>
        <w:rPr>
          <w:color w:val="222222"/>
          <w:sz w:val="20"/>
          <w:szCs w:val="20"/>
        </w:rPr>
      </w:pPr>
      <w:r w:rsidRPr="00302D76">
        <w:rPr>
          <w:color w:val="222222"/>
          <w:sz w:val="20"/>
          <w:szCs w:val="20"/>
        </w:rPr>
        <w:t>                                         Јелена Лазић</w:t>
      </w:r>
    </w:p>
    <w:tbl>
      <w:tblPr>
        <w:tblW w:w="0" w:type="auto"/>
        <w:tblCellMar>
          <w:top w:w="15" w:type="dxa"/>
          <w:left w:w="15" w:type="dxa"/>
          <w:bottom w:w="15" w:type="dxa"/>
          <w:right w:w="15" w:type="dxa"/>
        </w:tblCellMar>
        <w:tblLook w:val="04A0"/>
      </w:tblPr>
      <w:tblGrid>
        <w:gridCol w:w="436"/>
        <w:gridCol w:w="8751"/>
      </w:tblGrid>
      <w:tr w:rsidR="00077238" w:rsidRPr="00302D76" w:rsidTr="00EA5004">
        <w:tc>
          <w:tcPr>
            <w:tcW w:w="440" w:type="dxa"/>
            <w:tcMar>
              <w:top w:w="0" w:type="dxa"/>
              <w:left w:w="160" w:type="dxa"/>
              <w:bottom w:w="0" w:type="dxa"/>
              <w:right w:w="160" w:type="dxa"/>
            </w:tcMar>
            <w:hideMark/>
          </w:tcPr>
          <w:p w:rsidR="00077238" w:rsidRPr="00302D76" w:rsidRDefault="00077238" w:rsidP="00EA5004">
            <w:pPr>
              <w:rPr>
                <w:sz w:val="20"/>
                <w:szCs w:val="20"/>
              </w:rPr>
            </w:pPr>
          </w:p>
        </w:tc>
        <w:tc>
          <w:tcPr>
            <w:tcW w:w="9040" w:type="dxa"/>
            <w:tcMar>
              <w:top w:w="0" w:type="dxa"/>
              <w:left w:w="0" w:type="dxa"/>
              <w:bottom w:w="0" w:type="dxa"/>
              <w:right w:w="0" w:type="dxa"/>
            </w:tcMar>
            <w:vAlign w:val="center"/>
            <w:hideMark/>
          </w:tcPr>
          <w:p w:rsidR="00077238" w:rsidRPr="00302D76" w:rsidRDefault="00077238" w:rsidP="00EA5004">
            <w:pPr>
              <w:shd w:val="clear" w:color="auto" w:fill="FFFFFF"/>
              <w:spacing w:line="200" w:lineRule="atLeast"/>
              <w:rPr>
                <w:color w:val="222222"/>
                <w:sz w:val="20"/>
                <w:szCs w:val="20"/>
              </w:rPr>
            </w:pPr>
          </w:p>
        </w:tc>
      </w:tr>
    </w:tbl>
    <w:p w:rsidR="00077238" w:rsidRPr="00302D76" w:rsidRDefault="00077238" w:rsidP="00077238">
      <w:pPr>
        <w:rPr>
          <w:sz w:val="20"/>
          <w:szCs w:val="20"/>
        </w:rPr>
      </w:pPr>
    </w:p>
    <w:p w:rsidR="00077238" w:rsidRPr="00302D76" w:rsidRDefault="00077238" w:rsidP="00077238">
      <w:pPr>
        <w:pStyle w:val="NormalWeb"/>
        <w:shd w:val="clear" w:color="auto" w:fill="FFFFFF"/>
        <w:spacing w:before="0" w:beforeAutospacing="0" w:after="160" w:afterAutospacing="0"/>
        <w:jc w:val="both"/>
        <w:rPr>
          <w:color w:val="222222"/>
          <w:sz w:val="20"/>
          <w:szCs w:val="20"/>
        </w:rPr>
      </w:pPr>
    </w:p>
    <w:tbl>
      <w:tblPr>
        <w:tblW w:w="0" w:type="auto"/>
        <w:tblLook w:val="04A0"/>
      </w:tblPr>
      <w:tblGrid>
        <w:gridCol w:w="577"/>
        <w:gridCol w:w="8690"/>
      </w:tblGrid>
      <w:tr w:rsidR="00077238" w:rsidRPr="00302D76" w:rsidTr="00EA5004">
        <w:tc>
          <w:tcPr>
            <w:tcW w:w="660" w:type="dxa"/>
            <w:tcMar>
              <w:top w:w="0" w:type="dxa"/>
              <w:left w:w="240" w:type="dxa"/>
              <w:bottom w:w="0" w:type="dxa"/>
              <w:right w:w="240" w:type="dxa"/>
            </w:tcMar>
          </w:tcPr>
          <w:p w:rsidR="00077238" w:rsidRPr="00302D76" w:rsidRDefault="00077238" w:rsidP="00EA5004">
            <w:pPr>
              <w:rPr>
                <w:sz w:val="20"/>
                <w:szCs w:val="20"/>
              </w:rPr>
            </w:pPr>
          </w:p>
        </w:tc>
        <w:tc>
          <w:tcPr>
            <w:tcW w:w="16534" w:type="dxa"/>
            <w:tcMar>
              <w:top w:w="0" w:type="dxa"/>
              <w:left w:w="0" w:type="dxa"/>
              <w:bottom w:w="0" w:type="dxa"/>
              <w:right w:w="0" w:type="dxa"/>
            </w:tcMar>
            <w:vAlign w:val="center"/>
          </w:tcPr>
          <w:p w:rsidR="00077238" w:rsidRPr="00302D76" w:rsidRDefault="00077238" w:rsidP="00EA5004">
            <w:pPr>
              <w:shd w:val="clear" w:color="auto" w:fill="FFFFFF"/>
              <w:spacing w:line="300" w:lineRule="atLeast"/>
              <w:rPr>
                <w:color w:val="222222"/>
                <w:sz w:val="20"/>
                <w:szCs w:val="20"/>
              </w:rPr>
            </w:pPr>
          </w:p>
        </w:tc>
      </w:tr>
    </w:tbl>
    <w:p w:rsidR="00077238" w:rsidRPr="00302D76" w:rsidRDefault="00077238" w:rsidP="00077238">
      <w:pPr>
        <w:rPr>
          <w:sz w:val="20"/>
          <w:szCs w:val="20"/>
        </w:rPr>
      </w:pPr>
      <w:r w:rsidRPr="00302D76">
        <w:rPr>
          <w:b/>
          <w:sz w:val="20"/>
          <w:szCs w:val="20"/>
          <w:lang w:val="sr-Cyrl-CS"/>
        </w:rPr>
        <w:t>Стручни активи и тимов</w:t>
      </w:r>
      <w:r w:rsidRPr="00302D76">
        <w:rPr>
          <w:b/>
          <w:sz w:val="20"/>
          <w:szCs w:val="20"/>
        </w:rPr>
        <w:t>и</w:t>
      </w:r>
    </w:p>
    <w:p w:rsidR="00077238" w:rsidRPr="00302D76" w:rsidRDefault="00077238" w:rsidP="00077238">
      <w:pPr>
        <w:jc w:val="both"/>
        <w:rPr>
          <w:b/>
          <w:sz w:val="20"/>
          <w:szCs w:val="20"/>
          <w:lang w:val="ru-RU"/>
        </w:rPr>
      </w:pPr>
    </w:p>
    <w:p w:rsidR="00077238" w:rsidRPr="00302D76" w:rsidRDefault="00077238" w:rsidP="00077238">
      <w:pPr>
        <w:jc w:val="both"/>
        <w:rPr>
          <w:sz w:val="20"/>
          <w:szCs w:val="20"/>
          <w:lang w:val="ru-RU"/>
        </w:rPr>
      </w:pPr>
    </w:p>
    <w:p w:rsidR="00077238" w:rsidRPr="00302D76" w:rsidRDefault="00077238" w:rsidP="00077238">
      <w:pPr>
        <w:rPr>
          <w:sz w:val="20"/>
          <w:szCs w:val="20"/>
          <w:lang w:val="ru-RU"/>
        </w:rPr>
      </w:pPr>
      <w:r w:rsidRPr="00302D76">
        <w:rPr>
          <w:sz w:val="20"/>
          <w:szCs w:val="20"/>
          <w:lang w:val="sr-Cyrl-CS"/>
        </w:rPr>
        <w:t>ИЗВЕШТАЈ О РЕАЛИЗАЦИЈИ АКЦИОНОГ ПЛАНА ЗА РАЗВОЈНИ ПЛАН</w:t>
      </w:r>
    </w:p>
    <w:p w:rsidR="00077238" w:rsidRPr="00302D76" w:rsidRDefault="00077238" w:rsidP="00077238">
      <w:pPr>
        <w:rPr>
          <w:sz w:val="20"/>
          <w:szCs w:val="20"/>
          <w:lang w:val="ru-RU"/>
        </w:rPr>
      </w:pPr>
    </w:p>
    <w:p w:rsidR="00077238" w:rsidRPr="00302D76" w:rsidRDefault="00077238" w:rsidP="00077238">
      <w:pPr>
        <w:rPr>
          <w:i/>
          <w:sz w:val="20"/>
          <w:szCs w:val="20"/>
          <w:lang w:val="ru-RU"/>
        </w:rPr>
      </w:pPr>
      <w:r w:rsidRPr="00302D76">
        <w:rPr>
          <w:i/>
          <w:sz w:val="20"/>
          <w:szCs w:val="20"/>
          <w:lang w:val="ru-RU"/>
        </w:rPr>
        <w:t>1.ПРОГРАМИРАЊЕ, ПЛАНИРАЊЕ И ИЗВЕШТАВАЊЕ</w:t>
      </w:r>
    </w:p>
    <w:p w:rsidR="00077238" w:rsidRPr="00302D76" w:rsidRDefault="00077238" w:rsidP="00077238">
      <w:pPr>
        <w:rPr>
          <w:i/>
          <w:sz w:val="20"/>
          <w:szCs w:val="20"/>
          <w:lang w:val="ru-RU"/>
        </w:rPr>
      </w:pPr>
    </w:p>
    <w:p w:rsidR="00077238" w:rsidRPr="00302D76" w:rsidRDefault="00077238" w:rsidP="00077238">
      <w:pPr>
        <w:jc w:val="both"/>
        <w:rPr>
          <w:sz w:val="20"/>
          <w:szCs w:val="20"/>
          <w:lang w:val="ru-RU"/>
        </w:rPr>
      </w:pPr>
      <w:r w:rsidRPr="00302D76">
        <w:rPr>
          <w:sz w:val="20"/>
          <w:szCs w:val="20"/>
          <w:lang w:val="ru-RU"/>
        </w:rPr>
        <w:t xml:space="preserve">Школа је донела Школски програм  за период од 2022. до 2026. и у њему су поред других наведени и програми обавезних предмета и изборних програма који су усклађени са важећим плановима и програмима наставе и учења.  </w:t>
      </w:r>
    </w:p>
    <w:p w:rsidR="00077238" w:rsidRPr="00302D76" w:rsidRDefault="00077238" w:rsidP="00077238">
      <w:pPr>
        <w:jc w:val="both"/>
        <w:rPr>
          <w:sz w:val="20"/>
          <w:szCs w:val="20"/>
          <w:lang w:val="ru-RU"/>
        </w:rPr>
      </w:pPr>
      <w:r w:rsidRPr="00302D76">
        <w:rPr>
          <w:sz w:val="20"/>
          <w:szCs w:val="20"/>
          <w:lang w:val="ru-RU"/>
        </w:rPr>
        <w:t>Развојни план шк</w:t>
      </w:r>
      <w:r w:rsidR="00EA5004">
        <w:rPr>
          <w:sz w:val="20"/>
          <w:szCs w:val="20"/>
          <w:lang w:val="ru-RU"/>
        </w:rPr>
        <w:t>оле донет је за период 2024-2029</w:t>
      </w:r>
      <w:r w:rsidRPr="00302D76">
        <w:rPr>
          <w:sz w:val="20"/>
          <w:szCs w:val="20"/>
          <w:lang w:val="ru-RU"/>
        </w:rPr>
        <w:t>. Он садржи све прописане елемен</w:t>
      </w:r>
      <w:r w:rsidR="00EA5004">
        <w:rPr>
          <w:sz w:val="20"/>
          <w:szCs w:val="20"/>
          <w:lang w:val="ru-RU"/>
        </w:rPr>
        <w:t>те.</w:t>
      </w:r>
    </w:p>
    <w:p w:rsidR="00077238" w:rsidRPr="00302D76" w:rsidRDefault="00077238" w:rsidP="00077238">
      <w:pPr>
        <w:jc w:val="both"/>
        <w:rPr>
          <w:sz w:val="20"/>
          <w:szCs w:val="20"/>
          <w:lang w:val="ru-RU"/>
        </w:rPr>
      </w:pPr>
      <w:r w:rsidRPr="00302D76">
        <w:rPr>
          <w:sz w:val="20"/>
          <w:szCs w:val="20"/>
          <w:lang w:val="ru-RU"/>
        </w:rPr>
        <w:t>Годишњи план</w:t>
      </w:r>
      <w:r w:rsidR="00EA5004">
        <w:rPr>
          <w:sz w:val="20"/>
          <w:szCs w:val="20"/>
          <w:lang w:val="ru-RU"/>
        </w:rPr>
        <w:t xml:space="preserve"> рада за 2024/25</w:t>
      </w:r>
      <w:r w:rsidRPr="00302D76">
        <w:rPr>
          <w:sz w:val="20"/>
          <w:szCs w:val="20"/>
          <w:lang w:val="ru-RU"/>
        </w:rPr>
        <w:t>. усаглашен је са развојним планом, ш</w:t>
      </w:r>
      <w:r w:rsidR="00EA5004">
        <w:rPr>
          <w:sz w:val="20"/>
          <w:szCs w:val="20"/>
          <w:lang w:val="ru-RU"/>
        </w:rPr>
        <w:t xml:space="preserve">колским календаром, као и са извештајем о реализацији годишњег плана. </w:t>
      </w:r>
    </w:p>
    <w:p w:rsidR="00077238" w:rsidRPr="00302D76" w:rsidRDefault="00077238" w:rsidP="00077238">
      <w:pPr>
        <w:jc w:val="both"/>
        <w:rPr>
          <w:sz w:val="20"/>
          <w:szCs w:val="20"/>
          <w:lang w:val="ru-RU"/>
        </w:rPr>
      </w:pPr>
      <w:r w:rsidRPr="00302D76">
        <w:rPr>
          <w:sz w:val="20"/>
          <w:szCs w:val="20"/>
          <w:lang w:val="ru-RU"/>
        </w:rPr>
        <w:t>У садржају кључних школских докумената препознају се специфичности школе које су у већој мери интегрисане и оперативно разрађене у садржајима развојног плана, годишњег плана рада школе и школског програма.</w:t>
      </w:r>
    </w:p>
    <w:p w:rsidR="00077238" w:rsidRPr="00302D76" w:rsidRDefault="00EA5004" w:rsidP="00077238">
      <w:pPr>
        <w:jc w:val="both"/>
        <w:rPr>
          <w:sz w:val="20"/>
          <w:szCs w:val="20"/>
          <w:lang w:val="ru-RU"/>
        </w:rPr>
      </w:pPr>
      <w:r>
        <w:rPr>
          <w:sz w:val="20"/>
          <w:szCs w:val="20"/>
          <w:lang w:val="ru-RU"/>
        </w:rPr>
        <w:t>Извештај о реализацији годишњег плана је усаглашен са годишњим планом.</w:t>
      </w:r>
    </w:p>
    <w:p w:rsidR="00077238" w:rsidRPr="00302D76" w:rsidRDefault="00077238" w:rsidP="00077238">
      <w:pPr>
        <w:jc w:val="both"/>
        <w:rPr>
          <w:sz w:val="20"/>
          <w:szCs w:val="20"/>
          <w:lang w:val="ru-RU"/>
        </w:rPr>
      </w:pPr>
      <w:r w:rsidRPr="00302D76">
        <w:rPr>
          <w:sz w:val="20"/>
          <w:szCs w:val="20"/>
          <w:lang w:val="ru-RU"/>
        </w:rPr>
        <w:t>Увидом у документацију у архиви и приликом посете часовима уочено је да годишњи планови свих наставника садрже међупредметне компетенције и стандарде за глобално планирање наставе и исходе постигнућа за оперативно планирање.</w:t>
      </w:r>
    </w:p>
    <w:p w:rsidR="00077238" w:rsidRPr="00302D76" w:rsidRDefault="00077238" w:rsidP="00077238">
      <w:pPr>
        <w:jc w:val="both"/>
        <w:rPr>
          <w:sz w:val="20"/>
          <w:szCs w:val="20"/>
          <w:lang w:val="ru-RU"/>
        </w:rPr>
      </w:pPr>
      <w:r w:rsidRPr="00302D76">
        <w:rPr>
          <w:sz w:val="20"/>
          <w:szCs w:val="20"/>
          <w:lang w:val="ru-RU"/>
        </w:rPr>
        <w:t>Наставници планирају допунску наставу али је она у мањој мери заснована на континуираном праћењу и анализи успеха. Додатна настава се планира и реализује углавном са ученицима који се припремају за такмичења.</w:t>
      </w:r>
    </w:p>
    <w:p w:rsidR="00077238" w:rsidRPr="00302D76" w:rsidRDefault="00077238" w:rsidP="00077238">
      <w:pPr>
        <w:jc w:val="both"/>
        <w:rPr>
          <w:sz w:val="20"/>
          <w:szCs w:val="20"/>
          <w:lang w:val="ru-RU"/>
        </w:rPr>
      </w:pPr>
      <w:r w:rsidRPr="00302D76">
        <w:rPr>
          <w:sz w:val="20"/>
          <w:szCs w:val="20"/>
          <w:lang w:val="ru-RU"/>
        </w:rPr>
        <w:t>Приликом организовања слободних активности школа анкетирањем испитује интересовања ученика, али се оне организују не у потпуности у складу са интересовањима ученика , већ у складу са кадровским и организационим могућностима школе.</w:t>
      </w:r>
    </w:p>
    <w:p w:rsidR="00077238" w:rsidRPr="00302D76" w:rsidRDefault="00077238" w:rsidP="00077238">
      <w:pPr>
        <w:jc w:val="both"/>
        <w:rPr>
          <w:sz w:val="20"/>
          <w:szCs w:val="20"/>
          <w:lang w:val="ru-RU"/>
        </w:rPr>
      </w:pPr>
      <w:r w:rsidRPr="00302D76">
        <w:rPr>
          <w:sz w:val="20"/>
          <w:szCs w:val="20"/>
          <w:lang w:val="ru-RU"/>
        </w:rPr>
        <w:t>Потребно је:</w:t>
      </w:r>
    </w:p>
    <w:p w:rsidR="00077238" w:rsidRPr="00302D76" w:rsidRDefault="00077238" w:rsidP="00077238">
      <w:pPr>
        <w:jc w:val="both"/>
        <w:rPr>
          <w:sz w:val="20"/>
          <w:szCs w:val="20"/>
          <w:lang w:val="ru-RU"/>
        </w:rPr>
      </w:pPr>
      <w:r w:rsidRPr="00302D76">
        <w:rPr>
          <w:sz w:val="20"/>
          <w:szCs w:val="20"/>
          <w:lang w:val="ru-RU"/>
        </w:rPr>
        <w:t>-допунску и додатну наставу планирати тако да буду засноване наконтинуираном праћењу и анализи успеха</w:t>
      </w:r>
    </w:p>
    <w:p w:rsidR="00077238" w:rsidRPr="00302D76" w:rsidRDefault="00077238" w:rsidP="00077238">
      <w:pPr>
        <w:jc w:val="both"/>
        <w:rPr>
          <w:sz w:val="20"/>
          <w:szCs w:val="20"/>
          <w:lang w:val="ru-RU"/>
        </w:rPr>
      </w:pPr>
    </w:p>
    <w:p w:rsidR="00077238" w:rsidRPr="00302D76" w:rsidRDefault="00077238" w:rsidP="00077238">
      <w:pPr>
        <w:shd w:val="clear" w:color="auto" w:fill="FFFFFF"/>
        <w:spacing w:before="100" w:beforeAutospacing="1" w:after="100" w:afterAutospacing="1"/>
        <w:ind w:left="360"/>
        <w:jc w:val="both"/>
        <w:rPr>
          <w:sz w:val="20"/>
          <w:szCs w:val="20"/>
          <w:lang w:val="sr-Cyrl-CS"/>
        </w:rPr>
      </w:pPr>
    </w:p>
    <w:p w:rsidR="00077238" w:rsidRPr="00302D76" w:rsidRDefault="00077238" w:rsidP="00077238">
      <w:pPr>
        <w:rPr>
          <w:rFonts w:eastAsia="Calibri"/>
          <w:i/>
          <w:sz w:val="20"/>
          <w:szCs w:val="20"/>
          <w:lang w:val="sr-Cyrl-CS"/>
        </w:rPr>
      </w:pPr>
      <w:r w:rsidRPr="00302D76">
        <w:rPr>
          <w:sz w:val="20"/>
          <w:szCs w:val="20"/>
          <w:lang w:val="sr-Cyrl-CS"/>
        </w:rPr>
        <w:t xml:space="preserve"> 2.</w:t>
      </w:r>
      <w:r w:rsidRPr="00302D76">
        <w:rPr>
          <w:i/>
          <w:sz w:val="20"/>
          <w:szCs w:val="20"/>
          <w:lang w:val="sr-Cyrl-CS"/>
        </w:rPr>
        <w:t>НАСТАВА И УЧЕЊЕ</w:t>
      </w:r>
    </w:p>
    <w:p w:rsidR="00077238" w:rsidRPr="00302D76" w:rsidRDefault="00077238" w:rsidP="00077238">
      <w:pPr>
        <w:rPr>
          <w:rFonts w:eastAsia="Calibri"/>
          <w:i/>
          <w:sz w:val="20"/>
          <w:szCs w:val="20"/>
          <w:lang w:val="sr-Cyrl-CS"/>
        </w:rPr>
      </w:pPr>
    </w:p>
    <w:p w:rsidR="00077238" w:rsidRPr="00302D76" w:rsidRDefault="00077238" w:rsidP="00077238">
      <w:pPr>
        <w:jc w:val="both"/>
        <w:rPr>
          <w:sz w:val="20"/>
          <w:szCs w:val="20"/>
          <w:lang w:val="sr-Cyrl-CS"/>
        </w:rPr>
      </w:pPr>
      <w:r>
        <w:rPr>
          <w:sz w:val="20"/>
          <w:szCs w:val="20"/>
          <w:lang w:val="sr-Cyrl-CS"/>
        </w:rPr>
        <w:t>У току  2024/25</w:t>
      </w:r>
      <w:r w:rsidRPr="00302D76">
        <w:rPr>
          <w:sz w:val="20"/>
          <w:szCs w:val="20"/>
          <w:lang w:val="sr-Cyrl-CS"/>
        </w:rPr>
        <w:t>. пед</w:t>
      </w:r>
      <w:r w:rsidR="00437962">
        <w:rPr>
          <w:sz w:val="20"/>
          <w:szCs w:val="20"/>
          <w:lang w:val="sr-Cyrl-CS"/>
        </w:rPr>
        <w:t>агог је посетила су 19</w:t>
      </w:r>
      <w:r w:rsidRPr="00302D76">
        <w:rPr>
          <w:sz w:val="20"/>
          <w:szCs w:val="20"/>
          <w:lang w:val="sr-Cyrl-CS"/>
        </w:rPr>
        <w:t xml:space="preserve"> часова редовне наставе. Часови су посматрани и вредновани  у складу са протоколом на основу правилника о стандардима квалитета рада установе за област квалитета </w:t>
      </w:r>
      <w:r w:rsidRPr="00302D76">
        <w:rPr>
          <w:sz w:val="20"/>
          <w:szCs w:val="20"/>
          <w:lang w:val="sr-Cyrl-CS"/>
        </w:rPr>
        <w:lastRenderedPageBreak/>
        <w:t>настава и учење. Након посете часовима, обављени су разговори са свим колегама и колегеницама, дате сусугестије и препоруке за унапређивање рада.</w:t>
      </w:r>
    </w:p>
    <w:p w:rsidR="00077238" w:rsidRPr="00302D76" w:rsidRDefault="00077238" w:rsidP="00077238">
      <w:pPr>
        <w:jc w:val="both"/>
        <w:rPr>
          <w:sz w:val="20"/>
          <w:szCs w:val="20"/>
          <w:lang w:val="sr-Cyrl-CS"/>
        </w:rPr>
      </w:pPr>
      <w:r w:rsidRPr="00302D76">
        <w:rPr>
          <w:sz w:val="20"/>
          <w:szCs w:val="20"/>
          <w:lang w:val="sr-Cyrl-CS"/>
        </w:rPr>
        <w:t>Сви наставници су имали припреме за посећене часове. На увид су показали и педагошку евиденцију. У већини припрема потребно је јасније формулисати циљ часа. Такође,  потребно је и ученицима јасно и конкретно саопштити циљ часа. Наставни процес се реализује у складу са могућностима ученика уз ефикасно коришћење расположивих наставних средстава и ангажовање свих учесника образовно васпитног процеса. На часовима је присутна радно позитивна атмосфера. У одељењима у којима постоје ИОП-и наставници примењују специфичне задатке и кад год је могуће ученици учествују у заједничким активностима. Требало би да у већој мери учествују у интеракцији са осталим ученицима.</w:t>
      </w:r>
    </w:p>
    <w:p w:rsidR="00077238" w:rsidRPr="00302D76" w:rsidRDefault="00077238" w:rsidP="00077238">
      <w:pPr>
        <w:jc w:val="both"/>
        <w:rPr>
          <w:sz w:val="20"/>
          <w:szCs w:val="20"/>
          <w:lang w:val="sr-Cyrl-CS"/>
        </w:rPr>
      </w:pPr>
      <w:r w:rsidRPr="00302D76">
        <w:rPr>
          <w:sz w:val="20"/>
          <w:szCs w:val="20"/>
          <w:lang w:val="sr-Cyrl-CS"/>
        </w:rPr>
        <w:t>Наставници посвећују време ученицима уважавајући специфичне потребе сваког. Такође прилагођавају темпо и начин рада у датим околностима. Поступно се постављају захтеви различитог нивоа сложености. Наставници усмеравају интеракцију ученика, али је потребно у већој мери примењивати различите технике вршњачког учења.</w:t>
      </w:r>
    </w:p>
    <w:p w:rsidR="00077238" w:rsidRPr="00302D76" w:rsidRDefault="00077238" w:rsidP="00077238">
      <w:pPr>
        <w:jc w:val="both"/>
        <w:rPr>
          <w:sz w:val="20"/>
          <w:szCs w:val="20"/>
          <w:lang w:val="sr-Cyrl-CS"/>
        </w:rPr>
      </w:pPr>
      <w:r w:rsidRPr="00302D76">
        <w:rPr>
          <w:sz w:val="20"/>
          <w:szCs w:val="20"/>
          <w:lang w:val="sr-Cyrl-CS"/>
        </w:rPr>
        <w:t>Ученици разумеју објашњења и кључне појмове.</w:t>
      </w:r>
    </w:p>
    <w:p w:rsidR="00077238" w:rsidRPr="00302D76" w:rsidRDefault="00077238" w:rsidP="00077238">
      <w:pPr>
        <w:jc w:val="both"/>
        <w:rPr>
          <w:sz w:val="20"/>
          <w:szCs w:val="20"/>
          <w:lang w:val="sr-Cyrl-CS"/>
        </w:rPr>
      </w:pPr>
      <w:r w:rsidRPr="00302D76">
        <w:rPr>
          <w:sz w:val="20"/>
          <w:szCs w:val="20"/>
          <w:lang w:val="sr-Cyrl-CS"/>
        </w:rPr>
        <w:t>Углавном сваки ученик добија прилику да буде успешан.</w:t>
      </w:r>
    </w:p>
    <w:p w:rsidR="00077238" w:rsidRPr="00302D76" w:rsidRDefault="00077238" w:rsidP="00077238">
      <w:pPr>
        <w:jc w:val="both"/>
        <w:rPr>
          <w:sz w:val="20"/>
          <w:szCs w:val="20"/>
          <w:lang w:val="sr-Cyrl-CS"/>
        </w:rPr>
      </w:pPr>
      <w:r w:rsidRPr="00302D76">
        <w:rPr>
          <w:sz w:val="20"/>
          <w:szCs w:val="20"/>
          <w:lang w:val="sr-Cyrl-CS"/>
        </w:rPr>
        <w:t>Постојећа наставна средства се користе функционално.</w:t>
      </w:r>
    </w:p>
    <w:p w:rsidR="00077238" w:rsidRPr="00302D76" w:rsidRDefault="00077238" w:rsidP="00077238">
      <w:pPr>
        <w:jc w:val="both"/>
        <w:rPr>
          <w:sz w:val="20"/>
          <w:szCs w:val="20"/>
          <w:lang w:val="sr-Cyrl-CS"/>
        </w:rPr>
      </w:pPr>
      <w:r w:rsidRPr="00302D76">
        <w:rPr>
          <w:sz w:val="20"/>
          <w:szCs w:val="20"/>
          <w:lang w:val="sr-Cyrl-CS"/>
        </w:rPr>
        <w:t>На часовима ученици најмање постављају себи циљеве у учењу. У мањој мери ученици критички процењују свој и напредак осталих ученика(само на часовима који су тако испланирани-3часа).</w:t>
      </w:r>
    </w:p>
    <w:p w:rsidR="00077238" w:rsidRPr="00302D76" w:rsidRDefault="00077238" w:rsidP="00077238">
      <w:pPr>
        <w:jc w:val="both"/>
        <w:rPr>
          <w:sz w:val="20"/>
          <w:szCs w:val="20"/>
          <w:lang w:val="sr-Cyrl-CS"/>
        </w:rPr>
      </w:pPr>
      <w:r w:rsidRPr="00302D76">
        <w:rPr>
          <w:sz w:val="20"/>
          <w:szCs w:val="20"/>
          <w:lang w:val="sr-Cyrl-CS"/>
        </w:rPr>
        <w:t>Потребно је учити ученике да постављају себи циљеве у учењу и да критички процењују свој и  напредак осталих ученика- .створити прилике за самооцењивање и вршњачко оцењивање</w:t>
      </w:r>
    </w:p>
    <w:p w:rsidR="00077238" w:rsidRPr="00302D76" w:rsidRDefault="00077238" w:rsidP="00077238">
      <w:pPr>
        <w:jc w:val="both"/>
        <w:rPr>
          <w:sz w:val="20"/>
          <w:szCs w:val="20"/>
          <w:lang w:val="sr-Cyrl-CS"/>
        </w:rPr>
      </w:pPr>
      <w:r w:rsidRPr="00302D76">
        <w:rPr>
          <w:sz w:val="20"/>
          <w:szCs w:val="20"/>
          <w:lang w:val="sr-Cyrl-CS"/>
        </w:rPr>
        <w:t>Наставници оцењују  сумативно у складу са прописима, али је потребно више пажње посветити формативном оцењивању.</w:t>
      </w:r>
    </w:p>
    <w:p w:rsidR="00077238" w:rsidRPr="00302D76" w:rsidRDefault="00077238" w:rsidP="00077238">
      <w:pPr>
        <w:spacing w:before="100" w:beforeAutospacing="1" w:after="100" w:afterAutospacing="1"/>
        <w:contextualSpacing/>
        <w:jc w:val="both"/>
        <w:rPr>
          <w:rFonts w:eastAsia="Calibri"/>
          <w:sz w:val="20"/>
          <w:szCs w:val="20"/>
          <w:lang w:val="sr-Cyrl-CS"/>
        </w:rPr>
      </w:pPr>
      <w:r w:rsidRPr="00302D76">
        <w:rPr>
          <w:rFonts w:eastAsia="Calibri"/>
          <w:sz w:val="20"/>
          <w:szCs w:val="20"/>
          <w:lang w:val="sr-Cyrl-CS"/>
        </w:rPr>
        <w:t>Сматрамо да је потребно више размењивати информације о посећеним часовима.</w:t>
      </w:r>
    </w:p>
    <w:p w:rsidR="00077238" w:rsidRPr="00302D76" w:rsidRDefault="00077238" w:rsidP="00077238">
      <w:pPr>
        <w:spacing w:before="100" w:beforeAutospacing="1" w:after="100" w:afterAutospacing="1"/>
        <w:ind w:left="765"/>
        <w:contextualSpacing/>
        <w:jc w:val="both"/>
        <w:rPr>
          <w:rFonts w:eastAsia="Calibri"/>
          <w:sz w:val="20"/>
          <w:szCs w:val="20"/>
          <w:lang w:val="sr-Cyrl-CS"/>
        </w:rPr>
      </w:pPr>
    </w:p>
    <w:p w:rsidR="00077238" w:rsidRPr="00302D76" w:rsidRDefault="00077238" w:rsidP="00077238">
      <w:pPr>
        <w:spacing w:before="100" w:beforeAutospacing="1" w:after="100" w:afterAutospacing="1"/>
        <w:contextualSpacing/>
        <w:jc w:val="both"/>
        <w:rPr>
          <w:rFonts w:eastAsia="Calibri"/>
          <w:i/>
          <w:sz w:val="20"/>
          <w:szCs w:val="20"/>
          <w:lang w:val="sr-Cyrl-CS"/>
        </w:rPr>
      </w:pPr>
      <w:r w:rsidRPr="00302D76">
        <w:rPr>
          <w:rFonts w:eastAsia="Calibri"/>
          <w:i/>
          <w:sz w:val="20"/>
          <w:szCs w:val="20"/>
          <w:lang w:val="sr-Cyrl-CS"/>
        </w:rPr>
        <w:t>3.ОБРАЗОВНА ПОСТИГНУЋА УЧЕНИКА</w:t>
      </w:r>
    </w:p>
    <w:p w:rsidR="00077238" w:rsidRPr="00302D76" w:rsidRDefault="00077238" w:rsidP="00077238">
      <w:pPr>
        <w:jc w:val="center"/>
        <w:rPr>
          <w:b/>
          <w:sz w:val="20"/>
          <w:szCs w:val="20"/>
          <w:lang w:val="sr-Cyrl-CS"/>
        </w:rPr>
      </w:pPr>
      <w:r w:rsidRPr="00302D76">
        <w:rPr>
          <w:b/>
          <w:sz w:val="20"/>
          <w:szCs w:val="20"/>
          <w:lang w:val="sr-Cyrl-CS"/>
        </w:rPr>
        <w:t>РЕЗУЛТАТИ  ЗАВРШНОГ ИСПИТА 2025.</w:t>
      </w:r>
    </w:p>
    <w:p w:rsidR="00077238" w:rsidRPr="00302D76" w:rsidRDefault="00077238" w:rsidP="00077238">
      <w:pPr>
        <w:pStyle w:val="Header"/>
        <w:spacing w:line="360" w:lineRule="auto"/>
        <w:rPr>
          <w:sz w:val="20"/>
          <w:szCs w:val="20"/>
          <w:lang w:val="sr-Cyrl-CS"/>
        </w:rPr>
      </w:pPr>
    </w:p>
    <w:p w:rsidR="00077238" w:rsidRPr="00302D76" w:rsidRDefault="00077238" w:rsidP="00077238">
      <w:pPr>
        <w:pStyle w:val="Header"/>
        <w:spacing w:line="360" w:lineRule="auto"/>
        <w:rPr>
          <w:sz w:val="20"/>
          <w:szCs w:val="20"/>
          <w:lang w:val="sr-Cyrl-CS"/>
        </w:rPr>
      </w:pPr>
      <w:r w:rsidRPr="00302D76">
        <w:rPr>
          <w:sz w:val="20"/>
          <w:szCs w:val="20"/>
          <w:lang w:val="sr-Cyrl-CS"/>
        </w:rPr>
        <w:t>МЕСТО Александровац</w:t>
      </w:r>
    </w:p>
    <w:p w:rsidR="00077238" w:rsidRPr="00302D76" w:rsidRDefault="00077238" w:rsidP="00077238">
      <w:pPr>
        <w:pStyle w:val="Header"/>
        <w:rPr>
          <w:sz w:val="20"/>
          <w:szCs w:val="20"/>
          <w:lang w:val="sr-Cyrl-CS"/>
        </w:rPr>
      </w:pPr>
    </w:p>
    <w:tbl>
      <w:tblPr>
        <w:tblW w:w="465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5"/>
        <w:gridCol w:w="2221"/>
        <w:gridCol w:w="1204"/>
        <w:gridCol w:w="1552"/>
        <w:gridCol w:w="1270"/>
        <w:gridCol w:w="1506"/>
      </w:tblGrid>
      <w:tr w:rsidR="00077238" w:rsidRPr="00302D76" w:rsidTr="00EA5004">
        <w:trPr>
          <w:trHeight w:val="544"/>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ind w:left="-108" w:right="-108"/>
              <w:rPr>
                <w:sz w:val="20"/>
                <w:szCs w:val="20"/>
                <w:lang w:val="sr-Cyrl-CS"/>
              </w:rPr>
            </w:pPr>
            <w:r w:rsidRPr="00302D76">
              <w:rPr>
                <w:sz w:val="20"/>
                <w:szCs w:val="20"/>
                <w:lang w:val="sr-Cyrl-CS"/>
              </w:rPr>
              <w:t>Редни број/</w:t>
            </w:r>
          </w:p>
          <w:p w:rsidR="00077238" w:rsidRPr="00302D76" w:rsidRDefault="00077238" w:rsidP="00EA5004">
            <w:pPr>
              <w:pStyle w:val="Header"/>
              <w:ind w:left="-108" w:right="-108"/>
              <w:rPr>
                <w:sz w:val="20"/>
                <w:szCs w:val="20"/>
                <w:lang w:val="sr-Cyrl-CS"/>
              </w:rPr>
            </w:pPr>
            <w:r w:rsidRPr="00302D76">
              <w:rPr>
                <w:sz w:val="20"/>
                <w:szCs w:val="20"/>
                <w:lang w:val="sr-Cyrl-CS"/>
              </w:rPr>
              <w:t>број места ученика</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 xml:space="preserve">ИМЕ И ПРЕЗИМЕ </w:t>
            </w:r>
          </w:p>
          <w:p w:rsidR="00077238" w:rsidRPr="00302D76" w:rsidRDefault="00077238" w:rsidP="00EA5004">
            <w:pPr>
              <w:pStyle w:val="Header"/>
              <w:jc w:val="center"/>
              <w:rPr>
                <w:sz w:val="20"/>
                <w:szCs w:val="20"/>
                <w:lang w:val="sr-Cyrl-CS"/>
              </w:rPr>
            </w:pPr>
            <w:r w:rsidRPr="00302D76">
              <w:rPr>
                <w:sz w:val="20"/>
                <w:szCs w:val="20"/>
                <w:lang w:val="sr-Cyrl-CS"/>
              </w:rPr>
              <w:t>УЧЕНИКА</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color w:val="FF0000"/>
                <w:sz w:val="20"/>
                <w:szCs w:val="20"/>
                <w:lang w:val="sr-Cyrl-CS"/>
              </w:rPr>
            </w:pPr>
            <w:r w:rsidRPr="00302D76">
              <w:rPr>
                <w:color w:val="FF0000"/>
                <w:sz w:val="20"/>
                <w:szCs w:val="20"/>
                <w:lang w:val="sr-Cyrl-CS"/>
              </w:rPr>
              <w:t>математика</w:t>
            </w:r>
          </w:p>
        </w:tc>
        <w:tc>
          <w:tcPr>
            <w:tcW w:w="970" w:type="pct"/>
            <w:tcBorders>
              <w:top w:val="single" w:sz="4" w:space="0" w:color="auto"/>
              <w:left w:val="single" w:sz="4" w:space="0" w:color="auto"/>
              <w:bottom w:val="single" w:sz="4" w:space="0" w:color="auto"/>
              <w:right w:val="single" w:sz="4" w:space="0" w:color="auto"/>
            </w:tcBorders>
          </w:tcPr>
          <w:p w:rsidR="00077238" w:rsidRPr="00302D76" w:rsidRDefault="00077238" w:rsidP="00EA5004">
            <w:pPr>
              <w:pStyle w:val="Header"/>
              <w:jc w:val="center"/>
              <w:rPr>
                <w:color w:val="FF0000"/>
                <w:sz w:val="20"/>
                <w:szCs w:val="20"/>
                <w:lang w:val="sr-Cyrl-CS"/>
              </w:rPr>
            </w:pPr>
            <w:r w:rsidRPr="00302D76">
              <w:rPr>
                <w:color w:val="FF0000"/>
                <w:sz w:val="20"/>
                <w:szCs w:val="20"/>
                <w:lang w:val="sr-Cyrl-CS"/>
              </w:rPr>
              <w:t>Изабрани предмет</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color w:val="FF0000"/>
                <w:sz w:val="20"/>
                <w:szCs w:val="20"/>
                <w:lang w:val="sr-Cyrl-CS"/>
              </w:rPr>
            </w:pPr>
            <w:r w:rsidRPr="00302D76">
              <w:rPr>
                <w:color w:val="FF0000"/>
                <w:sz w:val="20"/>
                <w:szCs w:val="20"/>
                <w:lang w:val="sr-Cyrl-CS"/>
              </w:rPr>
              <w:t>српски језик и књижевност</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ОДЕЉЕЊЕ</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1</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КатаринаАлексић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rPr>
            </w:pPr>
            <w:r w:rsidRPr="00302D76">
              <w:rPr>
                <w:sz w:val="20"/>
                <w:szCs w:val="20"/>
              </w:rPr>
              <w:t>10,5</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Биологија 15</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10</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VIII1</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2</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Милица Видојевић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rPr>
            </w:pPr>
            <w:r w:rsidRPr="00302D76">
              <w:rPr>
                <w:sz w:val="20"/>
                <w:szCs w:val="20"/>
              </w:rPr>
              <w:t>13,5</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Географија 11</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12,5</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VIII1</w:t>
            </w:r>
          </w:p>
        </w:tc>
      </w:tr>
      <w:tr w:rsidR="00077238" w:rsidRPr="00302D76" w:rsidTr="00EA5004">
        <w:trPr>
          <w:trHeight w:val="224"/>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3</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Медина Гаши</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16</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Биологија 15</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16</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IV,V,VII,VIII7</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4</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Теодора Ђорђевић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rPr>
            </w:pPr>
            <w:r w:rsidRPr="00302D76">
              <w:rPr>
                <w:sz w:val="20"/>
                <w:szCs w:val="20"/>
              </w:rPr>
              <w:t>13,5</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Географија 14</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13</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VIII1</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5</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Сава Јаношевић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13,5</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Биологија 16</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11</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IV,V,VII,VIII7</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6</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Јовица Марковић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rPr>
            </w:pPr>
            <w:r w:rsidRPr="00302D76">
              <w:rPr>
                <w:sz w:val="20"/>
                <w:szCs w:val="20"/>
              </w:rPr>
              <w:t>16</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Биологија 14</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15</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VIII1</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7</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Ања Младеновић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14</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Биологија 16</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11,5</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IV,V,VII,VIII7</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8</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Марко Момировић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12</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Биологија 15</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6</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IV,V,VII,VIII7</w:t>
            </w:r>
          </w:p>
        </w:tc>
      </w:tr>
      <w:tr w:rsidR="00077238" w:rsidRPr="00302D76" w:rsidTr="00EA5004">
        <w:trPr>
          <w:trHeight w:val="287"/>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9</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Ермин Морина</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rPr>
            </w:pPr>
            <w:r w:rsidRPr="00302D76">
              <w:rPr>
                <w:sz w:val="20"/>
                <w:szCs w:val="20"/>
              </w:rPr>
              <w:t>18,5</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Биологија 20</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18</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VIII1</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10</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Кристина Николић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19,5</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Биологија 19</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18</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VIII2</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11</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Лазар Новаковић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11,5</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Биологија 16</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7</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VIII2</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12</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Гиоргиа Перић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rPr>
            </w:pPr>
            <w:r w:rsidRPr="00302D76">
              <w:rPr>
                <w:sz w:val="20"/>
                <w:szCs w:val="20"/>
              </w:rPr>
              <w:t>12</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Биологија 16</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13</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VIII1</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13</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Светлана Перуцић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13</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Географија 12</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14,5</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VIII2</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14</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Сузана Перуцић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11</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Географија 11</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8,5</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VIII2</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15</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Павле Рајковић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rPr>
            </w:pPr>
            <w:r w:rsidRPr="00302D76">
              <w:rPr>
                <w:sz w:val="20"/>
                <w:szCs w:val="20"/>
              </w:rPr>
              <w:t>13</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Географија 12</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9</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VIII1</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16</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Даница Рајчић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rPr>
            </w:pPr>
            <w:r w:rsidRPr="00302D76">
              <w:rPr>
                <w:sz w:val="20"/>
                <w:szCs w:val="20"/>
              </w:rPr>
              <w:t>13</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Биологија 15</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11,5</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VIII1</w:t>
            </w:r>
          </w:p>
        </w:tc>
      </w:tr>
      <w:tr w:rsidR="00077238" w:rsidRPr="00302D76" w:rsidTr="00EA5004">
        <w:trPr>
          <w:trHeight w:val="272"/>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17</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Ђенета Рама</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rPr>
            </w:pPr>
            <w:r w:rsidRPr="00302D76">
              <w:rPr>
                <w:sz w:val="20"/>
                <w:szCs w:val="20"/>
              </w:rPr>
              <w:t>19</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Биологија 20</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16</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VIII1</w:t>
            </w:r>
          </w:p>
        </w:tc>
      </w:tr>
      <w:tr w:rsidR="00077238" w:rsidRPr="00302D76" w:rsidTr="00EA5004">
        <w:trPr>
          <w:trHeight w:val="287"/>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18</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Миљан Станковић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13</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Географија 11</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10</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VIII1</w:t>
            </w:r>
          </w:p>
        </w:tc>
      </w:tr>
      <w:tr w:rsidR="00077238" w:rsidRPr="00302D76" w:rsidTr="00EA5004">
        <w:trPr>
          <w:trHeight w:val="287"/>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19</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Марија Стојановић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rPr>
            </w:pPr>
            <w:r w:rsidRPr="00302D76">
              <w:rPr>
                <w:sz w:val="20"/>
                <w:szCs w:val="20"/>
              </w:rPr>
              <w:t>12</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Географија 14</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13,5</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VIII1</w:t>
            </w:r>
          </w:p>
        </w:tc>
      </w:tr>
      <w:tr w:rsidR="00077238" w:rsidRPr="00302D76" w:rsidTr="00EA5004">
        <w:trPr>
          <w:trHeight w:val="287"/>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t>20</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Тамара Стојиљковић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0</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Биологија 10</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6,5</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VIII2</w:t>
            </w:r>
          </w:p>
        </w:tc>
      </w:tr>
      <w:tr w:rsidR="00077238" w:rsidRPr="00302D76" w:rsidTr="00EA5004">
        <w:trPr>
          <w:trHeight w:val="287"/>
        </w:trPr>
        <w:tc>
          <w:tcPr>
            <w:tcW w:w="5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lang w:val="sr-Cyrl-CS"/>
              </w:rPr>
              <w:lastRenderedPageBreak/>
              <w:t>21</w:t>
            </w:r>
          </w:p>
        </w:tc>
        <w:tc>
          <w:tcPr>
            <w:tcW w:w="1359"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rPr>
                <w:sz w:val="20"/>
                <w:szCs w:val="20"/>
                <w:lang w:val="sr-Cyrl-CS"/>
              </w:rPr>
            </w:pPr>
            <w:r w:rsidRPr="00302D76">
              <w:rPr>
                <w:sz w:val="20"/>
                <w:szCs w:val="20"/>
                <w:lang w:val="sr-Cyrl-CS"/>
              </w:rPr>
              <w:t>Милош Томић</w:t>
            </w:r>
          </w:p>
        </w:tc>
        <w:tc>
          <w:tcPr>
            <w:tcW w:w="569"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rPr>
            </w:pPr>
            <w:r w:rsidRPr="00302D76">
              <w:rPr>
                <w:sz w:val="20"/>
                <w:szCs w:val="20"/>
              </w:rPr>
              <w:t>12</w:t>
            </w:r>
          </w:p>
        </w:tc>
        <w:tc>
          <w:tcPr>
            <w:tcW w:w="970"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rPr>
            </w:pPr>
            <w:r w:rsidRPr="00302D76">
              <w:rPr>
                <w:sz w:val="20"/>
                <w:szCs w:val="20"/>
              </w:rPr>
              <w:t>Географија 12</w:t>
            </w:r>
          </w:p>
        </w:tc>
        <w:tc>
          <w:tcPr>
            <w:tcW w:w="600" w:type="pct"/>
            <w:tcBorders>
              <w:top w:val="single" w:sz="4" w:space="0" w:color="auto"/>
              <w:left w:val="single" w:sz="4" w:space="0" w:color="auto"/>
              <w:bottom w:val="single" w:sz="4" w:space="0" w:color="auto"/>
              <w:right w:val="single" w:sz="4" w:space="0" w:color="auto"/>
            </w:tcBorders>
            <w:hideMark/>
          </w:tcPr>
          <w:p w:rsidR="00077238" w:rsidRPr="00302D76" w:rsidRDefault="00077238" w:rsidP="00EA5004">
            <w:pPr>
              <w:pStyle w:val="Header"/>
              <w:jc w:val="center"/>
              <w:rPr>
                <w:sz w:val="20"/>
                <w:szCs w:val="20"/>
                <w:lang w:val="sr-Cyrl-CS"/>
              </w:rPr>
            </w:pPr>
            <w:r w:rsidRPr="00302D76">
              <w:rPr>
                <w:sz w:val="20"/>
                <w:szCs w:val="20"/>
                <w:lang w:val="sr-Cyrl-CS"/>
              </w:rPr>
              <w:t>10,5</w:t>
            </w:r>
          </w:p>
        </w:tc>
        <w:tc>
          <w:tcPr>
            <w:tcW w:w="943" w:type="pct"/>
            <w:tcBorders>
              <w:top w:val="single" w:sz="4" w:space="0" w:color="auto"/>
              <w:left w:val="single" w:sz="4" w:space="0" w:color="auto"/>
              <w:bottom w:val="single" w:sz="4" w:space="0" w:color="auto"/>
              <w:right w:val="single" w:sz="4" w:space="0" w:color="auto"/>
            </w:tcBorders>
            <w:vAlign w:val="center"/>
            <w:hideMark/>
          </w:tcPr>
          <w:p w:rsidR="00077238" w:rsidRPr="00302D76" w:rsidRDefault="00077238" w:rsidP="00EA5004">
            <w:pPr>
              <w:pStyle w:val="Header"/>
              <w:jc w:val="center"/>
              <w:rPr>
                <w:sz w:val="20"/>
                <w:szCs w:val="20"/>
                <w:lang w:val="sr-Cyrl-CS"/>
              </w:rPr>
            </w:pPr>
            <w:r w:rsidRPr="00302D76">
              <w:rPr>
                <w:sz w:val="20"/>
                <w:szCs w:val="20"/>
              </w:rPr>
              <w:t>VIII1</w:t>
            </w:r>
          </w:p>
        </w:tc>
      </w:tr>
    </w:tbl>
    <w:p w:rsidR="00077238" w:rsidRPr="00302D76" w:rsidRDefault="00077238" w:rsidP="00077238">
      <w:pPr>
        <w:pStyle w:val="Header"/>
        <w:spacing w:line="276" w:lineRule="auto"/>
        <w:rPr>
          <w:sz w:val="20"/>
          <w:szCs w:val="20"/>
        </w:rPr>
      </w:pPr>
    </w:p>
    <w:p w:rsidR="00077238" w:rsidRPr="00302D76" w:rsidRDefault="00077238" w:rsidP="00077238">
      <w:pPr>
        <w:jc w:val="center"/>
        <w:rPr>
          <w:sz w:val="20"/>
          <w:szCs w:val="20"/>
        </w:rPr>
      </w:pPr>
      <w:r w:rsidRPr="00302D76">
        <w:rPr>
          <w:sz w:val="20"/>
          <w:szCs w:val="20"/>
        </w:rPr>
        <w:t>ИЗВЕШТАЈ О РЕЗУЛТАТИМА ЗАВРШНОГ ИСПИТА  2024/2025. ГОДИНЕ</w:t>
      </w:r>
    </w:p>
    <w:p w:rsidR="00077238" w:rsidRPr="00302D76" w:rsidRDefault="00077238" w:rsidP="00077238">
      <w:pPr>
        <w:ind w:firstLine="720"/>
        <w:rPr>
          <w:sz w:val="20"/>
          <w:szCs w:val="20"/>
        </w:rPr>
      </w:pPr>
      <w:r w:rsidRPr="00302D76">
        <w:rPr>
          <w:sz w:val="20"/>
          <w:szCs w:val="20"/>
        </w:rPr>
        <w:t>На завршни испит ове године изашao je 21 ученик, од тога  шесторо ученика наставу је похађало по ИОП2 па је завршни испит био прилагођен томе и тестови су прегледани у школи. Просечан број поена на овим тестовима био је 15,92.</w:t>
      </w:r>
    </w:p>
    <w:p w:rsidR="00077238" w:rsidRPr="00302D76" w:rsidRDefault="00077238" w:rsidP="00077238">
      <w:pPr>
        <w:rPr>
          <w:sz w:val="20"/>
          <w:szCs w:val="20"/>
        </w:rPr>
      </w:pPr>
      <w:r w:rsidRPr="00302D76">
        <w:rPr>
          <w:sz w:val="20"/>
          <w:szCs w:val="20"/>
        </w:rPr>
        <w:t xml:space="preserve">   Осталих 15 ученика решавало је стандардни тест. На тесту су биле заступљене све области свих нивоа знања, распоређене по задацима као и претходних година: </w:t>
      </w:r>
    </w:p>
    <w:p w:rsidR="00077238" w:rsidRPr="00302D76" w:rsidRDefault="00077238" w:rsidP="0091060B">
      <w:pPr>
        <w:pStyle w:val="ListParagraph"/>
        <w:numPr>
          <w:ilvl w:val="0"/>
          <w:numId w:val="47"/>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 xml:space="preserve">1 – 2 : </w:t>
      </w:r>
      <w:r w:rsidRPr="00302D76">
        <w:rPr>
          <w:rFonts w:ascii="Times New Roman" w:hAnsi="Times New Roman"/>
          <w:i/>
          <w:sz w:val="20"/>
          <w:szCs w:val="20"/>
        </w:rPr>
        <w:t>читање и разумевање прочитаног,</w:t>
      </w:r>
    </w:p>
    <w:p w:rsidR="00077238" w:rsidRPr="00302D76" w:rsidRDefault="00077238" w:rsidP="0091060B">
      <w:pPr>
        <w:pStyle w:val="ListParagraph"/>
        <w:numPr>
          <w:ilvl w:val="0"/>
          <w:numId w:val="47"/>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 xml:space="preserve">3 – 11: </w:t>
      </w:r>
      <w:r w:rsidRPr="00302D76">
        <w:rPr>
          <w:rFonts w:ascii="Times New Roman" w:hAnsi="Times New Roman"/>
          <w:i/>
          <w:sz w:val="20"/>
          <w:szCs w:val="20"/>
        </w:rPr>
        <w:t>граматика, лексика, народни и књижевни језик</w:t>
      </w:r>
      <w:r w:rsidRPr="00302D76">
        <w:rPr>
          <w:rFonts w:ascii="Times New Roman" w:hAnsi="Times New Roman"/>
          <w:sz w:val="20"/>
          <w:szCs w:val="20"/>
        </w:rPr>
        <w:t xml:space="preserve">, </w:t>
      </w:r>
    </w:p>
    <w:p w:rsidR="00077238" w:rsidRPr="00302D76" w:rsidRDefault="00077238" w:rsidP="0091060B">
      <w:pPr>
        <w:pStyle w:val="ListParagraph"/>
        <w:numPr>
          <w:ilvl w:val="0"/>
          <w:numId w:val="47"/>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 xml:space="preserve">12 – 14: </w:t>
      </w:r>
      <w:r w:rsidRPr="00302D76">
        <w:rPr>
          <w:rFonts w:ascii="Times New Roman" w:hAnsi="Times New Roman"/>
          <w:i/>
          <w:sz w:val="20"/>
          <w:szCs w:val="20"/>
        </w:rPr>
        <w:t>писано изражавање</w:t>
      </w:r>
      <w:r w:rsidRPr="00302D76">
        <w:rPr>
          <w:rFonts w:ascii="Times New Roman" w:hAnsi="Times New Roman"/>
          <w:sz w:val="20"/>
          <w:szCs w:val="20"/>
        </w:rPr>
        <w:t xml:space="preserve">, тј. правопис и </w:t>
      </w:r>
    </w:p>
    <w:p w:rsidR="00077238" w:rsidRPr="00302D76" w:rsidRDefault="00077238" w:rsidP="0091060B">
      <w:pPr>
        <w:pStyle w:val="ListParagraph"/>
        <w:numPr>
          <w:ilvl w:val="0"/>
          <w:numId w:val="47"/>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 xml:space="preserve">15 – 20:  </w:t>
      </w:r>
      <w:r w:rsidRPr="00302D76">
        <w:rPr>
          <w:rFonts w:ascii="Times New Roman" w:hAnsi="Times New Roman"/>
          <w:i/>
          <w:sz w:val="20"/>
          <w:szCs w:val="20"/>
        </w:rPr>
        <w:t>књижевност</w:t>
      </w:r>
      <w:r w:rsidRPr="00302D76">
        <w:rPr>
          <w:rFonts w:ascii="Times New Roman" w:hAnsi="Times New Roman"/>
          <w:sz w:val="20"/>
          <w:szCs w:val="20"/>
        </w:rPr>
        <w:t>.</w:t>
      </w:r>
    </w:p>
    <w:p w:rsidR="00077238" w:rsidRPr="00302D76" w:rsidRDefault="00077238" w:rsidP="00077238">
      <w:pPr>
        <w:ind w:left="360"/>
        <w:rPr>
          <w:sz w:val="20"/>
          <w:szCs w:val="20"/>
        </w:rPr>
      </w:pPr>
      <w:r w:rsidRPr="00302D76">
        <w:rPr>
          <w:sz w:val="20"/>
          <w:szCs w:val="20"/>
        </w:rPr>
        <w:t xml:space="preserve">Седамнаест задатака било је затвореног типа ( ученицима су били понуђени  одговори од којих је требало да бирају тачне), што је више него претходне године, само три задатка су била  отвореног типа(ученици су морали да допишу тачне одговоре, који нису били сугерисани).Т о су задаци из граматике 6, 8, 9. задатак где је требало да препознају и допишу на линији назив зависне реченице, гласовних промена и падеж, род и број у датим примерима. Сви задаци су јасно формулисани и тражили су конкретне одговоре. Највећи број освојених поена  је 14,5, а најмањи 6. </w:t>
      </w:r>
    </w:p>
    <w:p w:rsidR="00077238" w:rsidRPr="00302D76" w:rsidRDefault="00077238" w:rsidP="00077238">
      <w:pPr>
        <w:ind w:left="360"/>
        <w:rPr>
          <w:sz w:val="20"/>
          <w:szCs w:val="20"/>
        </w:rPr>
      </w:pPr>
      <w:r w:rsidRPr="00302D76">
        <w:rPr>
          <w:sz w:val="20"/>
          <w:szCs w:val="20"/>
        </w:rPr>
        <w:t xml:space="preserve">Просечан број поена свих одељења је 11,95. По одељењима:  8/1 – 10,96  и   8/2 –12,75, одељење деце са сметњама у развоју 15,5. </w:t>
      </w:r>
    </w:p>
    <w:p w:rsidR="00077238" w:rsidRPr="00302D76" w:rsidRDefault="00077238" w:rsidP="00077238">
      <w:pPr>
        <w:ind w:left="360"/>
        <w:rPr>
          <w:sz w:val="20"/>
          <w:szCs w:val="20"/>
        </w:rPr>
      </w:pPr>
      <w:r w:rsidRPr="00302D76">
        <w:rPr>
          <w:sz w:val="20"/>
          <w:szCs w:val="20"/>
        </w:rPr>
        <w:t xml:space="preserve">Резултати на завршном испиту одступају од оцена на крају године јер су награђивани због активности на часовима, рада током године.Просечан број поена је већи него претхдне године. </w:t>
      </w:r>
    </w:p>
    <w:p w:rsidR="00077238" w:rsidRPr="00302D76" w:rsidRDefault="00077238" w:rsidP="00077238">
      <w:pPr>
        <w:pStyle w:val="LO-normal"/>
        <w:jc w:val="center"/>
        <w:rPr>
          <w:rFonts w:ascii="Times New Roman" w:hAnsi="Times New Roman" w:cs="Times New Roman"/>
          <w:b/>
          <w:sz w:val="20"/>
          <w:szCs w:val="20"/>
        </w:rPr>
      </w:pPr>
      <w:r w:rsidRPr="00302D76">
        <w:rPr>
          <w:rFonts w:ascii="Times New Roman" w:hAnsi="Times New Roman" w:cs="Times New Roman"/>
          <w:b/>
          <w:sz w:val="20"/>
          <w:szCs w:val="20"/>
        </w:rPr>
        <w:t>Извештај Стручног већа природне групе предмета</w:t>
      </w:r>
    </w:p>
    <w:p w:rsidR="00077238" w:rsidRPr="00302D76" w:rsidRDefault="00077238" w:rsidP="00077238">
      <w:pPr>
        <w:pStyle w:val="LO-normal"/>
        <w:jc w:val="center"/>
        <w:rPr>
          <w:rFonts w:ascii="Times New Roman" w:hAnsi="Times New Roman" w:cs="Times New Roman"/>
          <w:b/>
          <w:sz w:val="20"/>
          <w:szCs w:val="20"/>
        </w:rPr>
      </w:pPr>
      <w:r w:rsidRPr="00302D76">
        <w:rPr>
          <w:rFonts w:ascii="Times New Roman" w:hAnsi="Times New Roman" w:cs="Times New Roman"/>
          <w:b/>
          <w:sz w:val="20"/>
          <w:szCs w:val="20"/>
        </w:rPr>
        <w:t>Анализа резултата завршног испита на крају основног образовања и васпитања у школској 2024/2025.години</w:t>
      </w:r>
    </w:p>
    <w:p w:rsidR="00077238" w:rsidRPr="00302D76" w:rsidRDefault="00077238" w:rsidP="00077238">
      <w:pPr>
        <w:rPr>
          <w:sz w:val="20"/>
          <w:szCs w:val="20"/>
        </w:rPr>
      </w:pPr>
    </w:p>
    <w:p w:rsidR="00077238" w:rsidRPr="00302D76" w:rsidRDefault="00077238" w:rsidP="00077238">
      <w:pPr>
        <w:ind w:firstLine="708"/>
        <w:rPr>
          <w:color w:val="343A40"/>
          <w:sz w:val="20"/>
          <w:szCs w:val="20"/>
          <w:shd w:val="clear" w:color="auto" w:fill="FFFFFF"/>
        </w:rPr>
      </w:pPr>
      <w:r w:rsidRPr="00302D76">
        <w:rPr>
          <w:color w:val="343A40"/>
          <w:sz w:val="20"/>
          <w:szCs w:val="20"/>
          <w:shd w:val="clear" w:color="auto" w:fill="FFFFFF"/>
        </w:rPr>
        <w:t>Завршни испит који је прво био планиран за понедељак, 16. јуна 2025. године, уторак, 17. јуна 2025. године и  средa, 18. јуна 2025. године, од стране Министарства просвете померен за понедељак 23. јун 2025. године, уторак 24. јун 2025.године и за среду 25. јун 2025. године. Ученици су у уторак 24 .јуна имали полагање из математике док у среду 25. јуна полагање из изборног предмета. Ученици су се из природне групе предмета определили да на завршном испиту полажу биологију.</w:t>
      </w:r>
    </w:p>
    <w:p w:rsidR="00077238" w:rsidRPr="00302D76" w:rsidRDefault="00077238" w:rsidP="00077238">
      <w:pPr>
        <w:rPr>
          <w:b/>
          <w:bCs/>
          <w:sz w:val="20"/>
          <w:szCs w:val="20"/>
          <w:u w:val="single"/>
        </w:rPr>
      </w:pPr>
      <w:r w:rsidRPr="00302D76">
        <w:rPr>
          <w:b/>
          <w:bCs/>
          <w:sz w:val="20"/>
          <w:szCs w:val="20"/>
          <w:u w:val="single"/>
        </w:rPr>
        <w:t>Математика</w:t>
      </w:r>
    </w:p>
    <w:p w:rsidR="00077238" w:rsidRPr="00302D76" w:rsidRDefault="00077238" w:rsidP="00077238">
      <w:pPr>
        <w:rPr>
          <w:sz w:val="20"/>
          <w:szCs w:val="20"/>
          <w:u w:val="single"/>
        </w:rPr>
      </w:pPr>
    </w:p>
    <w:p w:rsidR="00077238" w:rsidRPr="00302D76" w:rsidRDefault="00077238" w:rsidP="00077238">
      <w:pPr>
        <w:jc w:val="both"/>
        <w:rPr>
          <w:sz w:val="20"/>
          <w:szCs w:val="20"/>
        </w:rPr>
      </w:pPr>
      <w:r w:rsidRPr="00302D76">
        <w:rPr>
          <w:color w:val="000000"/>
          <w:sz w:val="20"/>
          <w:szCs w:val="20"/>
        </w:rPr>
        <w:t>Завршни испит одржан је 24. јуна 2025. године.</w:t>
      </w:r>
    </w:p>
    <w:p w:rsidR="00077238" w:rsidRPr="00302D76" w:rsidRDefault="00077238" w:rsidP="00077238">
      <w:pPr>
        <w:jc w:val="both"/>
        <w:rPr>
          <w:sz w:val="20"/>
          <w:szCs w:val="20"/>
        </w:rPr>
      </w:pPr>
      <w:r w:rsidRPr="00302D76">
        <w:rPr>
          <w:color w:val="000000"/>
          <w:sz w:val="20"/>
          <w:szCs w:val="20"/>
        </w:rPr>
        <w:t>Тест је радило 21 ученик;</w:t>
      </w:r>
    </w:p>
    <w:p w:rsidR="00077238" w:rsidRPr="00302D76" w:rsidRDefault="00077238" w:rsidP="00077238">
      <w:pPr>
        <w:jc w:val="both"/>
        <w:rPr>
          <w:sz w:val="20"/>
          <w:szCs w:val="20"/>
        </w:rPr>
      </w:pPr>
      <w:r w:rsidRPr="00302D76">
        <w:rPr>
          <w:color w:val="000000"/>
          <w:sz w:val="20"/>
          <w:szCs w:val="20"/>
        </w:rPr>
        <w:t>VIII/1- 14 ученика</w:t>
      </w:r>
    </w:p>
    <w:p w:rsidR="00077238" w:rsidRPr="00302D76" w:rsidRDefault="00077238" w:rsidP="00077238">
      <w:pPr>
        <w:jc w:val="both"/>
        <w:rPr>
          <w:sz w:val="20"/>
          <w:szCs w:val="20"/>
        </w:rPr>
      </w:pPr>
      <w:r w:rsidRPr="00302D76">
        <w:rPr>
          <w:color w:val="000000"/>
          <w:sz w:val="20"/>
          <w:szCs w:val="20"/>
        </w:rPr>
        <w:t>Највиши број поена 18,5 један ученик и један ученик је има</w:t>
      </w:r>
      <w:r>
        <w:rPr>
          <w:color w:val="000000"/>
          <w:sz w:val="20"/>
          <w:szCs w:val="20"/>
        </w:rPr>
        <w:t>о</w:t>
      </w:r>
      <w:r w:rsidRPr="00302D76">
        <w:rPr>
          <w:color w:val="000000"/>
          <w:sz w:val="20"/>
          <w:szCs w:val="20"/>
        </w:rPr>
        <w:t xml:space="preserve"> нула поена. Просечан број поена је 12,42 по ученику. Највише ученика је са 13 поена. </w:t>
      </w:r>
    </w:p>
    <w:p w:rsidR="00077238" w:rsidRPr="00302D76" w:rsidRDefault="00077238" w:rsidP="00077238">
      <w:pPr>
        <w:jc w:val="both"/>
        <w:rPr>
          <w:sz w:val="20"/>
          <w:szCs w:val="20"/>
        </w:rPr>
      </w:pPr>
      <w:r w:rsidRPr="00302D76">
        <w:rPr>
          <w:color w:val="000000"/>
          <w:sz w:val="20"/>
          <w:szCs w:val="20"/>
        </w:rPr>
        <w:t>VIII/2- 5 ученика </w:t>
      </w:r>
    </w:p>
    <w:p w:rsidR="00077238" w:rsidRPr="00302D76" w:rsidRDefault="00077238" w:rsidP="00077238">
      <w:pPr>
        <w:jc w:val="both"/>
        <w:rPr>
          <w:sz w:val="20"/>
          <w:szCs w:val="20"/>
        </w:rPr>
      </w:pPr>
      <w:r w:rsidRPr="00302D76">
        <w:rPr>
          <w:color w:val="000000"/>
          <w:sz w:val="20"/>
          <w:szCs w:val="20"/>
        </w:rPr>
        <w:t>Највиши број поена је 16 (један ученик) , најмањи број поена је 11. Просечан број поена је 13,4 по ученику. </w:t>
      </w:r>
    </w:p>
    <w:p w:rsidR="00077238" w:rsidRPr="00302D76" w:rsidRDefault="00077238" w:rsidP="00077238">
      <w:pPr>
        <w:jc w:val="both"/>
        <w:rPr>
          <w:sz w:val="20"/>
          <w:szCs w:val="20"/>
        </w:rPr>
      </w:pPr>
      <w:r w:rsidRPr="00302D76">
        <w:rPr>
          <w:color w:val="000000"/>
          <w:sz w:val="20"/>
          <w:szCs w:val="20"/>
        </w:rPr>
        <w:t>VIII/3- 2 ученика (одељење деце са сметњама у развоју. </w:t>
      </w:r>
    </w:p>
    <w:p w:rsidR="00077238" w:rsidRPr="00302D76" w:rsidRDefault="00077238" w:rsidP="00077238">
      <w:pPr>
        <w:jc w:val="both"/>
        <w:rPr>
          <w:sz w:val="20"/>
          <w:szCs w:val="20"/>
        </w:rPr>
      </w:pPr>
      <w:r w:rsidRPr="00302D76">
        <w:rPr>
          <w:color w:val="000000"/>
          <w:sz w:val="20"/>
          <w:szCs w:val="20"/>
        </w:rPr>
        <w:t>Један ученик 19,5 и други ученик 16 поена , просечан број 17,7.</w:t>
      </w:r>
    </w:p>
    <w:p w:rsidR="00077238" w:rsidRPr="00302D76" w:rsidRDefault="00077238" w:rsidP="00077238">
      <w:pPr>
        <w:rPr>
          <w:sz w:val="20"/>
          <w:szCs w:val="20"/>
        </w:rPr>
      </w:pPr>
    </w:p>
    <w:p w:rsidR="00077238" w:rsidRPr="00302D76" w:rsidRDefault="00077238" w:rsidP="00077238">
      <w:pPr>
        <w:jc w:val="both"/>
        <w:rPr>
          <w:sz w:val="20"/>
          <w:szCs w:val="20"/>
        </w:rPr>
      </w:pPr>
      <w:r w:rsidRPr="00302D76">
        <w:rPr>
          <w:color w:val="000000"/>
          <w:sz w:val="20"/>
          <w:szCs w:val="20"/>
        </w:rPr>
        <w:t>Пет ученика је радило по ИОП-2. </w:t>
      </w:r>
    </w:p>
    <w:p w:rsidR="00077238" w:rsidRPr="00302D76" w:rsidRDefault="00077238" w:rsidP="00077238">
      <w:pPr>
        <w:jc w:val="both"/>
        <w:rPr>
          <w:sz w:val="20"/>
          <w:szCs w:val="20"/>
        </w:rPr>
      </w:pPr>
      <w:r w:rsidRPr="00302D76">
        <w:rPr>
          <w:color w:val="000000"/>
          <w:sz w:val="20"/>
          <w:szCs w:val="20"/>
        </w:rPr>
        <w:t>Највиши број поена је 19,5 ( један ученика),један ученик има нула поена. </w:t>
      </w:r>
    </w:p>
    <w:p w:rsidR="00077238" w:rsidRPr="00302D76" w:rsidRDefault="00077238" w:rsidP="00077238">
      <w:pPr>
        <w:jc w:val="both"/>
        <w:rPr>
          <w:sz w:val="20"/>
          <w:szCs w:val="20"/>
        </w:rPr>
      </w:pPr>
      <w:r w:rsidRPr="00302D76">
        <w:rPr>
          <w:color w:val="000000"/>
          <w:sz w:val="20"/>
          <w:szCs w:val="20"/>
        </w:rPr>
        <w:t>Просечан број поена је 13,16 по ученику (65%)</w:t>
      </w:r>
    </w:p>
    <w:p w:rsidR="00077238" w:rsidRPr="00302D76" w:rsidRDefault="00077238" w:rsidP="00077238">
      <w:pPr>
        <w:jc w:val="both"/>
        <w:rPr>
          <w:sz w:val="20"/>
          <w:szCs w:val="20"/>
        </w:rPr>
      </w:pPr>
    </w:p>
    <w:p w:rsidR="00077238" w:rsidRPr="00302D76" w:rsidRDefault="00077238" w:rsidP="00077238">
      <w:pPr>
        <w:spacing w:before="120"/>
        <w:ind w:left="-2"/>
        <w:jc w:val="both"/>
        <w:rPr>
          <w:sz w:val="20"/>
          <w:szCs w:val="20"/>
        </w:rPr>
      </w:pPr>
      <w:r w:rsidRPr="00302D76">
        <w:rPr>
          <w:color w:val="000000"/>
          <w:sz w:val="20"/>
          <w:szCs w:val="20"/>
        </w:rPr>
        <w:t xml:space="preserve">Тест из математике је садржао 20 задатака од којих је било 9 задатака основног нивоа, 7 задатака средњег и 4 задатака напредног нивоа. По областима, тест је садржао 7 задатака из области </w:t>
      </w:r>
      <w:r w:rsidRPr="00302D76">
        <w:rPr>
          <w:i/>
          <w:iCs/>
          <w:color w:val="000000"/>
          <w:sz w:val="20"/>
          <w:szCs w:val="20"/>
        </w:rPr>
        <w:t>бројеви и операције са њима</w:t>
      </w:r>
      <w:r w:rsidRPr="00302D76">
        <w:rPr>
          <w:color w:val="000000"/>
          <w:sz w:val="20"/>
          <w:szCs w:val="20"/>
        </w:rPr>
        <w:t xml:space="preserve">, 4 задатака из области </w:t>
      </w:r>
      <w:r w:rsidRPr="00302D76">
        <w:rPr>
          <w:i/>
          <w:iCs/>
          <w:color w:val="000000"/>
          <w:sz w:val="20"/>
          <w:szCs w:val="20"/>
        </w:rPr>
        <w:t>алгебра и функције</w:t>
      </w:r>
      <w:r w:rsidRPr="00302D76">
        <w:rPr>
          <w:color w:val="000000"/>
          <w:sz w:val="20"/>
          <w:szCs w:val="20"/>
        </w:rPr>
        <w:t xml:space="preserve">, 6 задатака из </w:t>
      </w:r>
      <w:r w:rsidRPr="00302D76">
        <w:rPr>
          <w:i/>
          <w:iCs/>
          <w:color w:val="000000"/>
          <w:sz w:val="20"/>
          <w:szCs w:val="20"/>
        </w:rPr>
        <w:t>геометриј</w:t>
      </w:r>
      <w:r w:rsidRPr="00302D76">
        <w:rPr>
          <w:color w:val="000000"/>
          <w:sz w:val="20"/>
          <w:szCs w:val="20"/>
        </w:rPr>
        <w:t xml:space="preserve">е, 1 из </w:t>
      </w:r>
      <w:r w:rsidRPr="00302D76">
        <w:rPr>
          <w:i/>
          <w:iCs/>
          <w:color w:val="000000"/>
          <w:sz w:val="20"/>
          <w:szCs w:val="20"/>
        </w:rPr>
        <w:t>мерења</w:t>
      </w:r>
      <w:r w:rsidRPr="00302D76">
        <w:rPr>
          <w:color w:val="000000"/>
          <w:sz w:val="20"/>
          <w:szCs w:val="20"/>
        </w:rPr>
        <w:t xml:space="preserve"> и 2 задатака из области </w:t>
      </w:r>
      <w:r w:rsidRPr="00302D76">
        <w:rPr>
          <w:i/>
          <w:iCs/>
          <w:color w:val="000000"/>
          <w:sz w:val="20"/>
          <w:szCs w:val="20"/>
        </w:rPr>
        <w:t>обрада података</w:t>
      </w:r>
      <w:r w:rsidRPr="00302D76">
        <w:rPr>
          <w:color w:val="000000"/>
          <w:sz w:val="20"/>
          <w:szCs w:val="20"/>
        </w:rPr>
        <w:t>. </w:t>
      </w:r>
    </w:p>
    <w:p w:rsidR="00077238" w:rsidRPr="00302D76" w:rsidRDefault="00077238" w:rsidP="00077238">
      <w:pPr>
        <w:spacing w:before="120"/>
        <w:ind w:left="-2"/>
        <w:jc w:val="both"/>
        <w:rPr>
          <w:sz w:val="20"/>
          <w:szCs w:val="20"/>
        </w:rPr>
      </w:pPr>
      <w:r w:rsidRPr="00302D76">
        <w:rPr>
          <w:color w:val="000000"/>
          <w:sz w:val="20"/>
          <w:szCs w:val="20"/>
        </w:rPr>
        <w:t>Од 20 задатака на тесту, само је код три задатака напредног нивоа било потребно приказати коректан поступак решавања задатка.</w:t>
      </w:r>
    </w:p>
    <w:p w:rsidR="00077238" w:rsidRPr="00302D76" w:rsidRDefault="00077238" w:rsidP="00077238">
      <w:pPr>
        <w:rPr>
          <w:sz w:val="20"/>
          <w:szCs w:val="20"/>
        </w:rPr>
      </w:pPr>
    </w:p>
    <w:p w:rsidR="00077238" w:rsidRPr="00302D76" w:rsidRDefault="00077238" w:rsidP="00077238">
      <w:pPr>
        <w:spacing w:before="120"/>
        <w:ind w:left="-2"/>
        <w:jc w:val="both"/>
        <w:rPr>
          <w:sz w:val="20"/>
          <w:szCs w:val="20"/>
        </w:rPr>
      </w:pPr>
      <w:r w:rsidRPr="00302D76">
        <w:rPr>
          <w:color w:val="000000"/>
          <w:sz w:val="20"/>
          <w:szCs w:val="20"/>
        </w:rPr>
        <w:t>Анализом добијених резултата 16 стандардних тестова(без ИОП-а) закључено је следеће:</w:t>
      </w:r>
    </w:p>
    <w:p w:rsidR="00077238" w:rsidRPr="00302D76" w:rsidRDefault="00077238" w:rsidP="00077238">
      <w:pPr>
        <w:ind w:left="-2"/>
        <w:jc w:val="both"/>
        <w:rPr>
          <w:sz w:val="20"/>
          <w:szCs w:val="20"/>
        </w:rPr>
      </w:pPr>
      <w:r w:rsidRPr="00302D76">
        <w:rPr>
          <w:color w:val="000000"/>
          <w:sz w:val="20"/>
          <w:szCs w:val="20"/>
        </w:rPr>
        <w:lastRenderedPageBreak/>
        <w:t>-задатке основног нивоа тачно је решило 75% ученика. </w:t>
      </w:r>
    </w:p>
    <w:p w:rsidR="00077238" w:rsidRPr="00302D76" w:rsidRDefault="00077238" w:rsidP="00077238">
      <w:pPr>
        <w:ind w:left="-2"/>
        <w:jc w:val="both"/>
        <w:rPr>
          <w:sz w:val="20"/>
          <w:szCs w:val="20"/>
        </w:rPr>
      </w:pPr>
      <w:r w:rsidRPr="00302D76">
        <w:rPr>
          <w:color w:val="000000"/>
          <w:sz w:val="20"/>
          <w:szCs w:val="20"/>
        </w:rPr>
        <w:t>-задатке средњег нивоа тачно је решило 65% ученика .</w:t>
      </w:r>
    </w:p>
    <w:p w:rsidR="00077238" w:rsidRPr="00302D76" w:rsidRDefault="00077238" w:rsidP="00077238">
      <w:pPr>
        <w:jc w:val="both"/>
        <w:rPr>
          <w:sz w:val="20"/>
          <w:szCs w:val="20"/>
        </w:rPr>
      </w:pPr>
      <w:r w:rsidRPr="00302D76">
        <w:rPr>
          <w:color w:val="000000"/>
          <w:sz w:val="20"/>
          <w:szCs w:val="20"/>
        </w:rPr>
        <w:t>-задатке напредног нивоа где је тражен поступак нико није тачно решио, осим 18 задатка  где је било 14 тачних. </w:t>
      </w:r>
    </w:p>
    <w:p w:rsidR="00077238" w:rsidRPr="00302D76" w:rsidRDefault="00077238" w:rsidP="00077238">
      <w:pPr>
        <w:jc w:val="both"/>
        <w:rPr>
          <w:sz w:val="20"/>
          <w:szCs w:val="20"/>
        </w:rPr>
      </w:pPr>
      <w:r w:rsidRPr="00302D76">
        <w:rPr>
          <w:color w:val="000000"/>
          <w:sz w:val="20"/>
          <w:szCs w:val="20"/>
        </w:rPr>
        <w:t>-задатке из области бројеви и операције са њима тачно је решило 58,03% ученика, из области алгебра и функције 60,93% ученика, из геометрије 35,55% ученика, из области мерење 81,25% ученика и области обрада података 93,75% ученика.</w:t>
      </w:r>
    </w:p>
    <w:p w:rsidR="00077238" w:rsidRPr="00302D76" w:rsidRDefault="00077238" w:rsidP="00077238">
      <w:pPr>
        <w:rPr>
          <w:color w:val="343A40"/>
          <w:sz w:val="20"/>
          <w:szCs w:val="20"/>
          <w:shd w:val="clear" w:color="auto" w:fill="FFFFFF"/>
        </w:rPr>
      </w:pPr>
    </w:p>
    <w:p w:rsidR="00077238" w:rsidRPr="00302D76" w:rsidRDefault="00077238" w:rsidP="00077238">
      <w:pPr>
        <w:rPr>
          <w:b/>
          <w:bCs/>
          <w:sz w:val="20"/>
          <w:szCs w:val="20"/>
        </w:rPr>
      </w:pPr>
    </w:p>
    <w:p w:rsidR="00077238" w:rsidRPr="00302D76" w:rsidRDefault="00077238" w:rsidP="00077238">
      <w:pPr>
        <w:jc w:val="right"/>
        <w:rPr>
          <w:sz w:val="20"/>
          <w:szCs w:val="20"/>
        </w:rPr>
      </w:pPr>
      <w:r w:rsidRPr="00302D76">
        <w:rPr>
          <w:sz w:val="20"/>
          <w:szCs w:val="20"/>
        </w:rPr>
        <w:t>Предметни наставници:</w:t>
      </w:r>
    </w:p>
    <w:p w:rsidR="00077238" w:rsidRPr="00302D76" w:rsidRDefault="00077238" w:rsidP="00077238">
      <w:pPr>
        <w:jc w:val="right"/>
        <w:rPr>
          <w:sz w:val="20"/>
          <w:szCs w:val="20"/>
        </w:rPr>
      </w:pPr>
      <w:r w:rsidRPr="00302D76">
        <w:rPr>
          <w:sz w:val="20"/>
          <w:szCs w:val="20"/>
        </w:rPr>
        <w:t>Данијела Вељковић</w:t>
      </w:r>
    </w:p>
    <w:p w:rsidR="00077238" w:rsidRPr="00302D76" w:rsidRDefault="00077238" w:rsidP="00077238">
      <w:pPr>
        <w:jc w:val="right"/>
        <w:rPr>
          <w:sz w:val="20"/>
          <w:szCs w:val="20"/>
        </w:rPr>
      </w:pPr>
      <w:r w:rsidRPr="00302D76">
        <w:rPr>
          <w:sz w:val="20"/>
          <w:szCs w:val="20"/>
        </w:rPr>
        <w:t>Маријана Микуљевић</w:t>
      </w:r>
    </w:p>
    <w:p w:rsidR="00077238" w:rsidRPr="00302D76" w:rsidRDefault="00077238" w:rsidP="00077238">
      <w:pPr>
        <w:jc w:val="right"/>
        <w:rPr>
          <w:color w:val="343A40"/>
          <w:sz w:val="20"/>
          <w:szCs w:val="20"/>
          <w:shd w:val="clear" w:color="auto" w:fill="FFFFFF"/>
        </w:rPr>
      </w:pPr>
      <w:r w:rsidRPr="00302D76">
        <w:rPr>
          <w:sz w:val="20"/>
          <w:szCs w:val="20"/>
        </w:rPr>
        <w:t>Валетина Станковић</w:t>
      </w:r>
    </w:p>
    <w:p w:rsidR="00077238" w:rsidRPr="00302D76" w:rsidRDefault="00077238" w:rsidP="00077238">
      <w:pPr>
        <w:rPr>
          <w:color w:val="343A40"/>
          <w:sz w:val="20"/>
          <w:szCs w:val="20"/>
          <w:shd w:val="clear" w:color="auto" w:fill="FFFFFF"/>
        </w:rPr>
      </w:pPr>
    </w:p>
    <w:p w:rsidR="00077238" w:rsidRPr="00302D76" w:rsidRDefault="00077238" w:rsidP="00077238">
      <w:pPr>
        <w:rPr>
          <w:b/>
          <w:bCs/>
          <w:sz w:val="20"/>
          <w:szCs w:val="20"/>
          <w:u w:val="single"/>
        </w:rPr>
      </w:pPr>
      <w:r w:rsidRPr="00302D76">
        <w:rPr>
          <w:b/>
          <w:bCs/>
          <w:sz w:val="20"/>
          <w:szCs w:val="20"/>
          <w:u w:val="single"/>
        </w:rPr>
        <w:t>Биологија</w:t>
      </w:r>
    </w:p>
    <w:p w:rsidR="00077238" w:rsidRPr="00302D76" w:rsidRDefault="00077238" w:rsidP="00077238">
      <w:pPr>
        <w:rPr>
          <w:color w:val="343A40"/>
          <w:sz w:val="20"/>
          <w:szCs w:val="20"/>
          <w:shd w:val="clear" w:color="auto" w:fill="FFFFFF"/>
        </w:rPr>
      </w:pPr>
    </w:p>
    <w:p w:rsidR="00077238" w:rsidRPr="00302D76" w:rsidRDefault="00077238" w:rsidP="00077238">
      <w:pPr>
        <w:rPr>
          <w:sz w:val="20"/>
          <w:szCs w:val="20"/>
        </w:rPr>
      </w:pPr>
      <w:r w:rsidRPr="00302D76">
        <w:rPr>
          <w:sz w:val="20"/>
          <w:szCs w:val="20"/>
        </w:rPr>
        <w:t xml:space="preserve">Завршни  тест из изабраних предмета је рађен у среду 25. јуна. Изради теста из биологије је приступило </w:t>
      </w:r>
      <w:r w:rsidRPr="00F200AB">
        <w:rPr>
          <w:sz w:val="20"/>
          <w:szCs w:val="20"/>
        </w:rPr>
        <w:t>11 ученика осмог разреда.</w:t>
      </w:r>
    </w:p>
    <w:p w:rsidR="00077238" w:rsidRPr="00302D76" w:rsidRDefault="00077238" w:rsidP="00077238">
      <w:pPr>
        <w:rPr>
          <w:sz w:val="20"/>
          <w:szCs w:val="20"/>
        </w:rPr>
      </w:pPr>
      <w:r w:rsidRPr="00302D76">
        <w:rPr>
          <w:sz w:val="20"/>
          <w:szCs w:val="20"/>
        </w:rPr>
        <w:t>Ученици Ермин Морина, Ђенета Рама и Јовица Марковић  раде по ИОП-у 2. Ученица Тамара Стојиљковић је наставу пратила по ИОП-у 1.</w:t>
      </w:r>
    </w:p>
    <w:p w:rsidR="00077238" w:rsidRPr="00302D76" w:rsidRDefault="00077238" w:rsidP="00077238">
      <w:pPr>
        <w:rPr>
          <w:sz w:val="20"/>
          <w:szCs w:val="20"/>
        </w:rPr>
      </w:pPr>
      <w:r w:rsidRPr="00302D76">
        <w:rPr>
          <w:sz w:val="20"/>
          <w:szCs w:val="20"/>
        </w:rPr>
        <w:t xml:space="preserve"> Тест садржи двадесет задатака а сваки тачно урађен задатак доноси по један бод. </w:t>
      </w:r>
    </w:p>
    <w:p w:rsidR="00077238" w:rsidRPr="00302D76" w:rsidRDefault="00077238" w:rsidP="00077238">
      <w:pPr>
        <w:rPr>
          <w:sz w:val="20"/>
          <w:szCs w:val="20"/>
        </w:rPr>
      </w:pPr>
      <w:r w:rsidRPr="00302D76">
        <w:rPr>
          <w:sz w:val="20"/>
          <w:szCs w:val="20"/>
        </w:rPr>
        <w:t>Најмањи број бодова је 10 а највећи 20.</w:t>
      </w:r>
    </w:p>
    <w:p w:rsidR="00077238" w:rsidRPr="00302D76" w:rsidRDefault="00077238" w:rsidP="00077238">
      <w:pPr>
        <w:spacing w:before="120"/>
        <w:rPr>
          <w:sz w:val="20"/>
          <w:szCs w:val="20"/>
        </w:rPr>
      </w:pPr>
      <w:r w:rsidRPr="00302D76">
        <w:rPr>
          <w:sz w:val="20"/>
          <w:szCs w:val="20"/>
        </w:rPr>
        <w:t xml:space="preserve"> Број бодова по ученику приказан је у следећој табели: </w:t>
      </w:r>
    </w:p>
    <w:tbl>
      <w:tblPr>
        <w:tblStyle w:val="Table3Deffects1"/>
        <w:tblW w:w="9270" w:type="dxa"/>
        <w:tblLook w:val="04A0"/>
      </w:tblPr>
      <w:tblGrid>
        <w:gridCol w:w="1677"/>
        <w:gridCol w:w="1515"/>
        <w:gridCol w:w="1515"/>
        <w:gridCol w:w="1515"/>
        <w:gridCol w:w="1524"/>
        <w:gridCol w:w="1524"/>
      </w:tblGrid>
      <w:tr w:rsidR="00077238" w:rsidRPr="00302D76" w:rsidTr="00EA5004">
        <w:trPr>
          <w:cnfStyle w:val="100000000000"/>
          <w:trHeight w:val="758"/>
        </w:trPr>
        <w:tc>
          <w:tcPr>
            <w:cnfStyle w:val="001000000100"/>
            <w:tcW w:w="1677" w:type="dxa"/>
          </w:tcPr>
          <w:p w:rsidR="00077238" w:rsidRPr="00F200AB" w:rsidRDefault="00077238" w:rsidP="00EA5004">
            <w:pPr>
              <w:rPr>
                <w:sz w:val="20"/>
                <w:szCs w:val="20"/>
              </w:rPr>
            </w:pPr>
            <w:r w:rsidRPr="00F200AB">
              <w:rPr>
                <w:sz w:val="20"/>
                <w:szCs w:val="20"/>
              </w:rPr>
              <w:t xml:space="preserve">Број бодова </w:t>
            </w:r>
          </w:p>
        </w:tc>
        <w:tc>
          <w:tcPr>
            <w:tcW w:w="1515" w:type="dxa"/>
          </w:tcPr>
          <w:p w:rsidR="00077238" w:rsidRPr="00F200AB" w:rsidRDefault="00077238" w:rsidP="00EA5004">
            <w:pPr>
              <w:cnfStyle w:val="100000000000"/>
              <w:rPr>
                <w:sz w:val="20"/>
                <w:szCs w:val="20"/>
              </w:rPr>
            </w:pPr>
            <w:r w:rsidRPr="00F200AB">
              <w:rPr>
                <w:sz w:val="20"/>
                <w:szCs w:val="20"/>
              </w:rPr>
              <w:t>10</w:t>
            </w:r>
          </w:p>
        </w:tc>
        <w:tc>
          <w:tcPr>
            <w:tcW w:w="1515" w:type="dxa"/>
          </w:tcPr>
          <w:p w:rsidR="00077238" w:rsidRPr="00F200AB" w:rsidRDefault="00077238" w:rsidP="00EA5004">
            <w:pPr>
              <w:cnfStyle w:val="100000000000"/>
              <w:rPr>
                <w:sz w:val="20"/>
                <w:szCs w:val="20"/>
              </w:rPr>
            </w:pPr>
            <w:r w:rsidRPr="00F200AB">
              <w:rPr>
                <w:sz w:val="20"/>
                <w:szCs w:val="20"/>
              </w:rPr>
              <w:t>14</w:t>
            </w:r>
          </w:p>
        </w:tc>
        <w:tc>
          <w:tcPr>
            <w:tcW w:w="1515" w:type="dxa"/>
          </w:tcPr>
          <w:p w:rsidR="00077238" w:rsidRPr="00F200AB" w:rsidRDefault="00077238" w:rsidP="00EA5004">
            <w:pPr>
              <w:cnfStyle w:val="100000000000"/>
              <w:rPr>
                <w:sz w:val="20"/>
                <w:szCs w:val="20"/>
              </w:rPr>
            </w:pPr>
            <w:r w:rsidRPr="00F200AB">
              <w:rPr>
                <w:sz w:val="20"/>
                <w:szCs w:val="20"/>
              </w:rPr>
              <w:t>15</w:t>
            </w:r>
          </w:p>
        </w:tc>
        <w:tc>
          <w:tcPr>
            <w:tcW w:w="1524" w:type="dxa"/>
          </w:tcPr>
          <w:p w:rsidR="00077238" w:rsidRPr="00F200AB" w:rsidRDefault="00077238" w:rsidP="00EA5004">
            <w:pPr>
              <w:cnfStyle w:val="100000000000"/>
              <w:rPr>
                <w:sz w:val="20"/>
                <w:szCs w:val="20"/>
              </w:rPr>
            </w:pPr>
            <w:r w:rsidRPr="00F200AB">
              <w:rPr>
                <w:sz w:val="20"/>
                <w:szCs w:val="20"/>
              </w:rPr>
              <w:t>16</w:t>
            </w:r>
          </w:p>
        </w:tc>
        <w:tc>
          <w:tcPr>
            <w:tcW w:w="1524" w:type="dxa"/>
          </w:tcPr>
          <w:p w:rsidR="00077238" w:rsidRPr="00F200AB" w:rsidRDefault="00077238" w:rsidP="00EA5004">
            <w:pPr>
              <w:cnfStyle w:val="100000000000"/>
              <w:rPr>
                <w:color w:val="FFFFFF" w:themeColor="background1"/>
                <w:sz w:val="20"/>
                <w:szCs w:val="20"/>
              </w:rPr>
            </w:pPr>
            <w:r w:rsidRPr="00F200AB">
              <w:rPr>
                <w:sz w:val="20"/>
                <w:szCs w:val="20"/>
              </w:rPr>
              <w:t>20</w:t>
            </w:r>
          </w:p>
        </w:tc>
      </w:tr>
      <w:tr w:rsidR="00077238" w:rsidRPr="00302D76" w:rsidTr="00EA5004">
        <w:trPr>
          <w:trHeight w:val="758"/>
        </w:trPr>
        <w:tc>
          <w:tcPr>
            <w:cnfStyle w:val="001000000000"/>
            <w:tcW w:w="1677" w:type="dxa"/>
          </w:tcPr>
          <w:p w:rsidR="00077238" w:rsidRPr="00302D76" w:rsidRDefault="00077238" w:rsidP="00EA5004">
            <w:pPr>
              <w:rPr>
                <w:sz w:val="20"/>
                <w:szCs w:val="20"/>
              </w:rPr>
            </w:pPr>
            <w:r w:rsidRPr="00302D76">
              <w:rPr>
                <w:sz w:val="20"/>
                <w:szCs w:val="20"/>
              </w:rPr>
              <w:t>Број ученика</w:t>
            </w:r>
          </w:p>
        </w:tc>
        <w:tc>
          <w:tcPr>
            <w:tcW w:w="1515" w:type="dxa"/>
          </w:tcPr>
          <w:p w:rsidR="00077238" w:rsidRPr="00302D76" w:rsidRDefault="00077238" w:rsidP="00EA5004">
            <w:pPr>
              <w:cnfStyle w:val="000000000000"/>
              <w:rPr>
                <w:sz w:val="20"/>
                <w:szCs w:val="20"/>
              </w:rPr>
            </w:pPr>
            <w:r w:rsidRPr="00302D76">
              <w:rPr>
                <w:sz w:val="20"/>
                <w:szCs w:val="20"/>
              </w:rPr>
              <w:t>1</w:t>
            </w:r>
          </w:p>
        </w:tc>
        <w:tc>
          <w:tcPr>
            <w:tcW w:w="1515" w:type="dxa"/>
          </w:tcPr>
          <w:p w:rsidR="00077238" w:rsidRPr="00302D76" w:rsidRDefault="00077238" w:rsidP="00EA5004">
            <w:pPr>
              <w:cnfStyle w:val="000000000000"/>
              <w:rPr>
                <w:sz w:val="20"/>
                <w:szCs w:val="20"/>
              </w:rPr>
            </w:pPr>
            <w:r w:rsidRPr="00302D76">
              <w:rPr>
                <w:sz w:val="20"/>
                <w:szCs w:val="20"/>
              </w:rPr>
              <w:t>1</w:t>
            </w:r>
          </w:p>
        </w:tc>
        <w:tc>
          <w:tcPr>
            <w:tcW w:w="1515" w:type="dxa"/>
          </w:tcPr>
          <w:p w:rsidR="00077238" w:rsidRPr="00302D76" w:rsidRDefault="00077238" w:rsidP="00EA5004">
            <w:pPr>
              <w:cnfStyle w:val="000000000000"/>
              <w:rPr>
                <w:sz w:val="20"/>
                <w:szCs w:val="20"/>
              </w:rPr>
            </w:pPr>
            <w:r w:rsidRPr="00302D76">
              <w:rPr>
                <w:sz w:val="20"/>
                <w:szCs w:val="20"/>
              </w:rPr>
              <w:t>3</w:t>
            </w:r>
          </w:p>
        </w:tc>
        <w:tc>
          <w:tcPr>
            <w:tcW w:w="1524" w:type="dxa"/>
          </w:tcPr>
          <w:p w:rsidR="00077238" w:rsidRPr="00302D76" w:rsidRDefault="00077238" w:rsidP="00EA5004">
            <w:pPr>
              <w:cnfStyle w:val="000000000000"/>
              <w:rPr>
                <w:sz w:val="20"/>
                <w:szCs w:val="20"/>
              </w:rPr>
            </w:pPr>
            <w:r w:rsidRPr="00302D76">
              <w:rPr>
                <w:sz w:val="20"/>
                <w:szCs w:val="20"/>
              </w:rPr>
              <w:t>4</w:t>
            </w:r>
          </w:p>
        </w:tc>
        <w:tc>
          <w:tcPr>
            <w:tcW w:w="1524" w:type="dxa"/>
          </w:tcPr>
          <w:p w:rsidR="00077238" w:rsidRPr="00302D76" w:rsidRDefault="00077238" w:rsidP="00EA5004">
            <w:pPr>
              <w:cnfStyle w:val="000000000000"/>
              <w:rPr>
                <w:sz w:val="20"/>
                <w:szCs w:val="20"/>
              </w:rPr>
            </w:pPr>
            <w:r w:rsidRPr="00302D76">
              <w:rPr>
                <w:sz w:val="20"/>
                <w:szCs w:val="20"/>
              </w:rPr>
              <w:t>2</w:t>
            </w:r>
          </w:p>
        </w:tc>
      </w:tr>
    </w:tbl>
    <w:p w:rsidR="00077238" w:rsidRPr="00302D76" w:rsidRDefault="00077238" w:rsidP="00077238">
      <w:pPr>
        <w:spacing w:before="120" w:after="120"/>
        <w:rPr>
          <w:b/>
          <w:sz w:val="20"/>
          <w:szCs w:val="20"/>
          <w:u w:val="single"/>
        </w:rPr>
      </w:pPr>
      <w:r w:rsidRPr="00302D76">
        <w:rPr>
          <w:b/>
          <w:sz w:val="20"/>
          <w:szCs w:val="20"/>
          <w:u w:val="single"/>
        </w:rPr>
        <w:t>Просечно постигнуће генерације је 15,73  бода по ученику (78,65%).</w:t>
      </w:r>
    </w:p>
    <w:p w:rsidR="00077238" w:rsidRPr="00302D76" w:rsidRDefault="00077238" w:rsidP="00077238">
      <w:pPr>
        <w:rPr>
          <w:sz w:val="20"/>
          <w:szCs w:val="20"/>
        </w:rPr>
      </w:pPr>
      <w:r w:rsidRPr="00302D76">
        <w:rPr>
          <w:sz w:val="20"/>
          <w:szCs w:val="20"/>
        </w:rPr>
        <w:t>Списак ученика који су радили тест:</w:t>
      </w:r>
    </w:p>
    <w:p w:rsidR="00077238" w:rsidRPr="00302D76" w:rsidRDefault="00077238" w:rsidP="00077238">
      <w:pPr>
        <w:rPr>
          <w:sz w:val="20"/>
          <w:szCs w:val="20"/>
        </w:rPr>
      </w:pPr>
      <w:r w:rsidRPr="00302D76">
        <w:rPr>
          <w:sz w:val="20"/>
          <w:szCs w:val="20"/>
        </w:rPr>
        <w:t>1. Ђенета Рама  ........................................................20 бодова</w:t>
      </w:r>
    </w:p>
    <w:p w:rsidR="00077238" w:rsidRPr="00302D76" w:rsidRDefault="00077238" w:rsidP="00077238">
      <w:pPr>
        <w:rPr>
          <w:sz w:val="20"/>
          <w:szCs w:val="20"/>
        </w:rPr>
      </w:pPr>
      <w:r w:rsidRPr="00302D76">
        <w:rPr>
          <w:sz w:val="20"/>
          <w:szCs w:val="20"/>
        </w:rPr>
        <w:t xml:space="preserve">2. Ермин Морина .....................................................20 </w:t>
      </w:r>
    </w:p>
    <w:p w:rsidR="00077238" w:rsidRPr="00302D76" w:rsidRDefault="00077238" w:rsidP="00077238">
      <w:pPr>
        <w:rPr>
          <w:sz w:val="20"/>
          <w:szCs w:val="20"/>
        </w:rPr>
      </w:pPr>
      <w:r w:rsidRPr="00302D76">
        <w:rPr>
          <w:sz w:val="20"/>
          <w:szCs w:val="20"/>
        </w:rPr>
        <w:t>3. Ања младеновић...................................................16</w:t>
      </w:r>
    </w:p>
    <w:p w:rsidR="00077238" w:rsidRPr="00302D76" w:rsidRDefault="00077238" w:rsidP="00077238">
      <w:pPr>
        <w:rPr>
          <w:sz w:val="20"/>
          <w:szCs w:val="20"/>
        </w:rPr>
      </w:pPr>
      <w:r w:rsidRPr="00302D76">
        <w:rPr>
          <w:sz w:val="20"/>
          <w:szCs w:val="20"/>
        </w:rPr>
        <w:t>4. Лазар Новаковић...................................................16</w:t>
      </w:r>
    </w:p>
    <w:p w:rsidR="00077238" w:rsidRPr="00302D76" w:rsidRDefault="00077238" w:rsidP="00077238">
      <w:pPr>
        <w:rPr>
          <w:sz w:val="20"/>
          <w:szCs w:val="20"/>
        </w:rPr>
      </w:pPr>
      <w:r w:rsidRPr="00302D76">
        <w:rPr>
          <w:sz w:val="20"/>
          <w:szCs w:val="20"/>
        </w:rPr>
        <w:t>5. Горгиа Перић ........................................................16</w:t>
      </w:r>
    </w:p>
    <w:p w:rsidR="00077238" w:rsidRPr="00302D76" w:rsidRDefault="00077238" w:rsidP="00077238">
      <w:pPr>
        <w:rPr>
          <w:sz w:val="20"/>
          <w:szCs w:val="20"/>
        </w:rPr>
      </w:pPr>
      <w:r w:rsidRPr="00302D76">
        <w:rPr>
          <w:sz w:val="20"/>
          <w:szCs w:val="20"/>
        </w:rPr>
        <w:t>6. Сава Јаношевић......................................................16</w:t>
      </w:r>
    </w:p>
    <w:p w:rsidR="00077238" w:rsidRPr="00302D76" w:rsidRDefault="00077238" w:rsidP="00077238">
      <w:pPr>
        <w:rPr>
          <w:sz w:val="20"/>
          <w:szCs w:val="20"/>
        </w:rPr>
      </w:pPr>
      <w:r w:rsidRPr="00302D76">
        <w:rPr>
          <w:sz w:val="20"/>
          <w:szCs w:val="20"/>
        </w:rPr>
        <w:t xml:space="preserve">7. Даница Рајчић........................................................15 </w:t>
      </w:r>
    </w:p>
    <w:p w:rsidR="00077238" w:rsidRPr="00302D76" w:rsidRDefault="00077238" w:rsidP="00077238">
      <w:pPr>
        <w:rPr>
          <w:sz w:val="20"/>
          <w:szCs w:val="20"/>
        </w:rPr>
      </w:pPr>
      <w:r w:rsidRPr="00302D76">
        <w:rPr>
          <w:sz w:val="20"/>
          <w:szCs w:val="20"/>
        </w:rPr>
        <w:t>8. Катарина Алексић..................................................15</w:t>
      </w:r>
    </w:p>
    <w:p w:rsidR="00077238" w:rsidRPr="00302D76" w:rsidRDefault="00077238" w:rsidP="00077238">
      <w:pPr>
        <w:rPr>
          <w:sz w:val="20"/>
          <w:szCs w:val="20"/>
        </w:rPr>
      </w:pPr>
      <w:r w:rsidRPr="00302D76">
        <w:rPr>
          <w:sz w:val="20"/>
          <w:szCs w:val="20"/>
        </w:rPr>
        <w:t>9. Марко Момировић.................................................15</w:t>
      </w:r>
    </w:p>
    <w:p w:rsidR="00077238" w:rsidRPr="00302D76" w:rsidRDefault="00077238" w:rsidP="00077238">
      <w:pPr>
        <w:rPr>
          <w:sz w:val="20"/>
          <w:szCs w:val="20"/>
        </w:rPr>
      </w:pPr>
      <w:r w:rsidRPr="00302D76">
        <w:rPr>
          <w:sz w:val="20"/>
          <w:szCs w:val="20"/>
        </w:rPr>
        <w:t>10. Јовица Марковић..................................................14</w:t>
      </w:r>
    </w:p>
    <w:p w:rsidR="00077238" w:rsidRPr="00302D76" w:rsidRDefault="00077238" w:rsidP="00077238">
      <w:pPr>
        <w:rPr>
          <w:sz w:val="20"/>
          <w:szCs w:val="20"/>
        </w:rPr>
      </w:pPr>
      <w:r w:rsidRPr="00302D76">
        <w:rPr>
          <w:sz w:val="20"/>
          <w:szCs w:val="20"/>
        </w:rPr>
        <w:t>11.Тамара Стојиљковић.............................................10</w:t>
      </w:r>
    </w:p>
    <w:p w:rsidR="00077238" w:rsidRPr="00302D76" w:rsidRDefault="00077238" w:rsidP="00077238">
      <w:pPr>
        <w:rPr>
          <w:sz w:val="20"/>
          <w:szCs w:val="20"/>
        </w:rPr>
      </w:pPr>
    </w:p>
    <w:p w:rsidR="00077238" w:rsidRPr="00302D76" w:rsidRDefault="00077238" w:rsidP="00077238">
      <w:pPr>
        <w:rPr>
          <w:sz w:val="20"/>
          <w:szCs w:val="20"/>
        </w:rPr>
      </w:pPr>
      <w:r w:rsidRPr="00302D76">
        <w:rPr>
          <w:sz w:val="20"/>
          <w:szCs w:val="20"/>
        </w:rPr>
        <w:t>Успешност решавања задатака је приказана у следећој табели:</w:t>
      </w:r>
    </w:p>
    <w:tbl>
      <w:tblPr>
        <w:tblStyle w:val="Table3Deffects1"/>
        <w:tblW w:w="0" w:type="auto"/>
        <w:tblLook w:val="04A0"/>
      </w:tblPr>
      <w:tblGrid>
        <w:gridCol w:w="2518"/>
        <w:gridCol w:w="992"/>
        <w:gridCol w:w="993"/>
        <w:gridCol w:w="1134"/>
        <w:gridCol w:w="1134"/>
        <w:gridCol w:w="1134"/>
        <w:gridCol w:w="992"/>
      </w:tblGrid>
      <w:tr w:rsidR="00077238" w:rsidRPr="00302D76" w:rsidTr="00EA5004">
        <w:trPr>
          <w:cnfStyle w:val="100000000000"/>
        </w:trPr>
        <w:tc>
          <w:tcPr>
            <w:cnfStyle w:val="001000000100"/>
            <w:tcW w:w="2518" w:type="dxa"/>
          </w:tcPr>
          <w:p w:rsidR="00077238" w:rsidRPr="00302D76" w:rsidRDefault="00077238" w:rsidP="00EA5004">
            <w:pPr>
              <w:rPr>
                <w:sz w:val="20"/>
                <w:szCs w:val="20"/>
              </w:rPr>
            </w:pPr>
            <w:r w:rsidRPr="00302D76">
              <w:rPr>
                <w:sz w:val="20"/>
                <w:szCs w:val="20"/>
              </w:rPr>
              <w:t>Успешност у процентима</w:t>
            </w:r>
          </w:p>
        </w:tc>
        <w:tc>
          <w:tcPr>
            <w:tcW w:w="992" w:type="dxa"/>
          </w:tcPr>
          <w:p w:rsidR="00077238" w:rsidRPr="00302D76" w:rsidRDefault="00077238" w:rsidP="00EA5004">
            <w:pPr>
              <w:cnfStyle w:val="100000000000"/>
              <w:rPr>
                <w:sz w:val="20"/>
                <w:szCs w:val="20"/>
              </w:rPr>
            </w:pPr>
          </w:p>
          <w:p w:rsidR="00077238" w:rsidRPr="00302D76" w:rsidRDefault="00077238" w:rsidP="00EA5004">
            <w:pPr>
              <w:cnfStyle w:val="100000000000"/>
              <w:rPr>
                <w:sz w:val="20"/>
                <w:szCs w:val="20"/>
              </w:rPr>
            </w:pPr>
            <w:r w:rsidRPr="00302D76">
              <w:rPr>
                <w:sz w:val="20"/>
                <w:szCs w:val="20"/>
              </w:rPr>
              <w:t>100%</w:t>
            </w:r>
          </w:p>
        </w:tc>
        <w:tc>
          <w:tcPr>
            <w:tcW w:w="993" w:type="dxa"/>
          </w:tcPr>
          <w:p w:rsidR="00077238" w:rsidRPr="00302D76" w:rsidRDefault="00077238" w:rsidP="00EA5004">
            <w:pPr>
              <w:cnfStyle w:val="100000000000"/>
              <w:rPr>
                <w:sz w:val="20"/>
                <w:szCs w:val="20"/>
              </w:rPr>
            </w:pPr>
          </w:p>
          <w:p w:rsidR="00077238" w:rsidRPr="00302D76" w:rsidRDefault="00077238" w:rsidP="00EA5004">
            <w:pPr>
              <w:cnfStyle w:val="100000000000"/>
              <w:rPr>
                <w:sz w:val="20"/>
                <w:szCs w:val="20"/>
              </w:rPr>
            </w:pPr>
            <w:r w:rsidRPr="00302D76">
              <w:rPr>
                <w:sz w:val="20"/>
                <w:szCs w:val="20"/>
              </w:rPr>
              <w:t>87,5%</w:t>
            </w:r>
          </w:p>
        </w:tc>
        <w:tc>
          <w:tcPr>
            <w:tcW w:w="1134" w:type="dxa"/>
          </w:tcPr>
          <w:p w:rsidR="00077238" w:rsidRPr="00302D76" w:rsidRDefault="00077238" w:rsidP="00EA5004">
            <w:pPr>
              <w:cnfStyle w:val="100000000000"/>
              <w:rPr>
                <w:sz w:val="20"/>
                <w:szCs w:val="20"/>
              </w:rPr>
            </w:pPr>
          </w:p>
          <w:p w:rsidR="00077238" w:rsidRPr="00302D76" w:rsidRDefault="00077238" w:rsidP="00EA5004">
            <w:pPr>
              <w:cnfStyle w:val="100000000000"/>
              <w:rPr>
                <w:sz w:val="20"/>
                <w:szCs w:val="20"/>
              </w:rPr>
            </w:pPr>
            <w:r w:rsidRPr="00302D76">
              <w:rPr>
                <w:sz w:val="20"/>
                <w:szCs w:val="20"/>
              </w:rPr>
              <w:t>75%</w:t>
            </w:r>
          </w:p>
        </w:tc>
        <w:tc>
          <w:tcPr>
            <w:tcW w:w="1134" w:type="dxa"/>
          </w:tcPr>
          <w:p w:rsidR="00077238" w:rsidRPr="00302D76" w:rsidRDefault="00077238" w:rsidP="00EA5004">
            <w:pPr>
              <w:cnfStyle w:val="100000000000"/>
              <w:rPr>
                <w:sz w:val="20"/>
                <w:szCs w:val="20"/>
              </w:rPr>
            </w:pPr>
          </w:p>
          <w:p w:rsidR="00077238" w:rsidRPr="00302D76" w:rsidRDefault="00077238" w:rsidP="00EA5004">
            <w:pPr>
              <w:cnfStyle w:val="100000000000"/>
              <w:rPr>
                <w:sz w:val="20"/>
                <w:szCs w:val="20"/>
              </w:rPr>
            </w:pPr>
            <w:r w:rsidRPr="00302D76">
              <w:rPr>
                <w:sz w:val="20"/>
                <w:szCs w:val="20"/>
              </w:rPr>
              <w:t>62.5%</w:t>
            </w:r>
          </w:p>
        </w:tc>
        <w:tc>
          <w:tcPr>
            <w:tcW w:w="1134" w:type="dxa"/>
          </w:tcPr>
          <w:p w:rsidR="00077238" w:rsidRPr="00302D76" w:rsidRDefault="00077238" w:rsidP="00EA5004">
            <w:pPr>
              <w:cnfStyle w:val="100000000000"/>
              <w:rPr>
                <w:sz w:val="20"/>
                <w:szCs w:val="20"/>
              </w:rPr>
            </w:pPr>
          </w:p>
          <w:p w:rsidR="00077238" w:rsidRPr="00302D76" w:rsidRDefault="00077238" w:rsidP="00EA5004">
            <w:pPr>
              <w:cnfStyle w:val="100000000000"/>
              <w:rPr>
                <w:sz w:val="20"/>
                <w:szCs w:val="20"/>
              </w:rPr>
            </w:pPr>
            <w:r w:rsidRPr="00302D76">
              <w:rPr>
                <w:sz w:val="20"/>
                <w:szCs w:val="20"/>
              </w:rPr>
              <w:t>12,5%</w:t>
            </w:r>
          </w:p>
        </w:tc>
        <w:tc>
          <w:tcPr>
            <w:tcW w:w="992" w:type="dxa"/>
          </w:tcPr>
          <w:p w:rsidR="00077238" w:rsidRPr="00302D76" w:rsidRDefault="00077238" w:rsidP="00EA5004">
            <w:pPr>
              <w:cnfStyle w:val="100000000000"/>
              <w:rPr>
                <w:sz w:val="20"/>
                <w:szCs w:val="20"/>
              </w:rPr>
            </w:pPr>
          </w:p>
          <w:p w:rsidR="00077238" w:rsidRPr="00302D76" w:rsidRDefault="00077238" w:rsidP="00EA5004">
            <w:pPr>
              <w:cnfStyle w:val="100000000000"/>
              <w:rPr>
                <w:sz w:val="20"/>
                <w:szCs w:val="20"/>
              </w:rPr>
            </w:pPr>
            <w:r w:rsidRPr="00302D76">
              <w:rPr>
                <w:sz w:val="20"/>
                <w:szCs w:val="20"/>
              </w:rPr>
              <w:t>0 %</w:t>
            </w:r>
          </w:p>
        </w:tc>
      </w:tr>
      <w:tr w:rsidR="00077238" w:rsidRPr="00302D76" w:rsidTr="00EA5004">
        <w:tc>
          <w:tcPr>
            <w:cnfStyle w:val="001000000000"/>
            <w:tcW w:w="2518" w:type="dxa"/>
          </w:tcPr>
          <w:p w:rsidR="00077238" w:rsidRPr="00302D76" w:rsidRDefault="00077238" w:rsidP="00EA5004">
            <w:pPr>
              <w:rPr>
                <w:sz w:val="20"/>
                <w:szCs w:val="20"/>
              </w:rPr>
            </w:pPr>
            <w:r w:rsidRPr="00302D76">
              <w:rPr>
                <w:sz w:val="20"/>
                <w:szCs w:val="20"/>
              </w:rPr>
              <w:t>Редни број задатка</w:t>
            </w:r>
          </w:p>
        </w:tc>
        <w:tc>
          <w:tcPr>
            <w:tcW w:w="992" w:type="dxa"/>
          </w:tcPr>
          <w:p w:rsidR="00077238" w:rsidRPr="00302D76" w:rsidRDefault="00077238" w:rsidP="00EA5004">
            <w:pPr>
              <w:cnfStyle w:val="000000000000"/>
              <w:rPr>
                <w:sz w:val="20"/>
                <w:szCs w:val="20"/>
              </w:rPr>
            </w:pPr>
            <w:r w:rsidRPr="00302D76">
              <w:rPr>
                <w:sz w:val="20"/>
                <w:szCs w:val="20"/>
              </w:rPr>
              <w:t>1.</w:t>
            </w:r>
          </w:p>
          <w:p w:rsidR="00077238" w:rsidRPr="00302D76" w:rsidRDefault="00077238" w:rsidP="00EA5004">
            <w:pPr>
              <w:cnfStyle w:val="000000000000"/>
              <w:rPr>
                <w:sz w:val="20"/>
                <w:szCs w:val="20"/>
              </w:rPr>
            </w:pPr>
            <w:r w:rsidRPr="00302D76">
              <w:rPr>
                <w:sz w:val="20"/>
                <w:szCs w:val="20"/>
              </w:rPr>
              <w:t>2.</w:t>
            </w:r>
          </w:p>
          <w:p w:rsidR="00077238" w:rsidRPr="00302D76" w:rsidRDefault="00077238" w:rsidP="00EA5004">
            <w:pPr>
              <w:cnfStyle w:val="000000000000"/>
              <w:rPr>
                <w:sz w:val="20"/>
                <w:szCs w:val="20"/>
              </w:rPr>
            </w:pPr>
            <w:r w:rsidRPr="00302D76">
              <w:rPr>
                <w:sz w:val="20"/>
                <w:szCs w:val="20"/>
              </w:rPr>
              <w:t>3.</w:t>
            </w:r>
          </w:p>
          <w:p w:rsidR="00077238" w:rsidRPr="00302D76" w:rsidRDefault="00077238" w:rsidP="00EA5004">
            <w:pPr>
              <w:cnfStyle w:val="000000000000"/>
              <w:rPr>
                <w:sz w:val="20"/>
                <w:szCs w:val="20"/>
              </w:rPr>
            </w:pPr>
            <w:r w:rsidRPr="00302D76">
              <w:rPr>
                <w:sz w:val="20"/>
                <w:szCs w:val="20"/>
              </w:rPr>
              <w:t>4.</w:t>
            </w:r>
          </w:p>
          <w:p w:rsidR="00077238" w:rsidRPr="00302D76" w:rsidRDefault="00077238" w:rsidP="00EA5004">
            <w:pPr>
              <w:cnfStyle w:val="000000000000"/>
              <w:rPr>
                <w:sz w:val="20"/>
                <w:szCs w:val="20"/>
              </w:rPr>
            </w:pPr>
            <w:r w:rsidRPr="00302D76">
              <w:rPr>
                <w:sz w:val="20"/>
                <w:szCs w:val="20"/>
              </w:rPr>
              <w:t>6.</w:t>
            </w:r>
          </w:p>
          <w:p w:rsidR="00077238" w:rsidRPr="00302D76" w:rsidRDefault="00077238" w:rsidP="00EA5004">
            <w:pPr>
              <w:cnfStyle w:val="000000000000"/>
              <w:rPr>
                <w:sz w:val="20"/>
                <w:szCs w:val="20"/>
              </w:rPr>
            </w:pPr>
            <w:r w:rsidRPr="00302D76">
              <w:rPr>
                <w:sz w:val="20"/>
                <w:szCs w:val="20"/>
              </w:rPr>
              <w:t>7.</w:t>
            </w:r>
          </w:p>
          <w:p w:rsidR="00077238" w:rsidRPr="00302D76" w:rsidRDefault="00077238" w:rsidP="00EA5004">
            <w:pPr>
              <w:cnfStyle w:val="000000000000"/>
              <w:rPr>
                <w:sz w:val="20"/>
                <w:szCs w:val="20"/>
              </w:rPr>
            </w:pPr>
            <w:r w:rsidRPr="00302D76">
              <w:rPr>
                <w:sz w:val="20"/>
                <w:szCs w:val="20"/>
              </w:rPr>
              <w:t>8.</w:t>
            </w:r>
          </w:p>
          <w:p w:rsidR="00077238" w:rsidRPr="00302D76" w:rsidRDefault="00077238" w:rsidP="00EA5004">
            <w:pPr>
              <w:cnfStyle w:val="000000000000"/>
              <w:rPr>
                <w:sz w:val="20"/>
                <w:szCs w:val="20"/>
              </w:rPr>
            </w:pPr>
            <w:r w:rsidRPr="00302D76">
              <w:rPr>
                <w:sz w:val="20"/>
                <w:szCs w:val="20"/>
              </w:rPr>
              <w:t>11.</w:t>
            </w:r>
          </w:p>
          <w:p w:rsidR="00077238" w:rsidRPr="00302D76" w:rsidRDefault="00077238" w:rsidP="00EA5004">
            <w:pPr>
              <w:cnfStyle w:val="000000000000"/>
              <w:rPr>
                <w:sz w:val="20"/>
                <w:szCs w:val="20"/>
              </w:rPr>
            </w:pPr>
            <w:r w:rsidRPr="00302D76">
              <w:rPr>
                <w:sz w:val="20"/>
                <w:szCs w:val="20"/>
              </w:rPr>
              <w:t>15.</w:t>
            </w:r>
          </w:p>
        </w:tc>
        <w:tc>
          <w:tcPr>
            <w:tcW w:w="993" w:type="dxa"/>
          </w:tcPr>
          <w:p w:rsidR="00077238" w:rsidRPr="00302D76" w:rsidRDefault="00077238" w:rsidP="00EA5004">
            <w:pPr>
              <w:cnfStyle w:val="000000000000"/>
              <w:rPr>
                <w:sz w:val="20"/>
                <w:szCs w:val="20"/>
              </w:rPr>
            </w:pPr>
            <w:r w:rsidRPr="00302D76">
              <w:rPr>
                <w:sz w:val="20"/>
                <w:szCs w:val="20"/>
              </w:rPr>
              <w:t>9.</w:t>
            </w:r>
          </w:p>
          <w:p w:rsidR="00077238" w:rsidRPr="00302D76" w:rsidRDefault="00077238" w:rsidP="00EA5004">
            <w:pPr>
              <w:cnfStyle w:val="000000000000"/>
              <w:rPr>
                <w:sz w:val="20"/>
                <w:szCs w:val="20"/>
              </w:rPr>
            </w:pPr>
            <w:r w:rsidRPr="00302D76">
              <w:rPr>
                <w:sz w:val="20"/>
                <w:szCs w:val="20"/>
              </w:rPr>
              <w:t>14.</w:t>
            </w:r>
          </w:p>
          <w:p w:rsidR="00077238" w:rsidRPr="00302D76" w:rsidRDefault="00077238" w:rsidP="00EA5004">
            <w:pPr>
              <w:cnfStyle w:val="000000000000"/>
              <w:rPr>
                <w:sz w:val="20"/>
                <w:szCs w:val="20"/>
              </w:rPr>
            </w:pPr>
            <w:r w:rsidRPr="00302D76">
              <w:rPr>
                <w:sz w:val="20"/>
                <w:szCs w:val="20"/>
              </w:rPr>
              <w:t>17.</w:t>
            </w:r>
          </w:p>
          <w:p w:rsidR="00077238" w:rsidRPr="00302D76" w:rsidRDefault="00077238" w:rsidP="00EA5004">
            <w:pPr>
              <w:cnfStyle w:val="000000000000"/>
              <w:rPr>
                <w:sz w:val="20"/>
                <w:szCs w:val="20"/>
              </w:rPr>
            </w:pPr>
            <w:r w:rsidRPr="00302D76">
              <w:rPr>
                <w:sz w:val="20"/>
                <w:szCs w:val="20"/>
              </w:rPr>
              <w:t>19.</w:t>
            </w:r>
          </w:p>
        </w:tc>
        <w:tc>
          <w:tcPr>
            <w:tcW w:w="1134" w:type="dxa"/>
          </w:tcPr>
          <w:p w:rsidR="00077238" w:rsidRPr="00302D76" w:rsidRDefault="00077238" w:rsidP="00EA5004">
            <w:pPr>
              <w:cnfStyle w:val="000000000000"/>
              <w:rPr>
                <w:sz w:val="20"/>
                <w:szCs w:val="20"/>
              </w:rPr>
            </w:pPr>
            <w:r w:rsidRPr="00302D76">
              <w:rPr>
                <w:sz w:val="20"/>
                <w:szCs w:val="20"/>
              </w:rPr>
              <w:t>5.</w:t>
            </w:r>
          </w:p>
          <w:p w:rsidR="00077238" w:rsidRPr="00302D76" w:rsidRDefault="00077238" w:rsidP="00EA5004">
            <w:pPr>
              <w:cnfStyle w:val="000000000000"/>
              <w:rPr>
                <w:sz w:val="20"/>
                <w:szCs w:val="20"/>
              </w:rPr>
            </w:pPr>
            <w:r w:rsidRPr="00302D76">
              <w:rPr>
                <w:sz w:val="20"/>
                <w:szCs w:val="20"/>
              </w:rPr>
              <w:t>10.</w:t>
            </w:r>
          </w:p>
        </w:tc>
        <w:tc>
          <w:tcPr>
            <w:tcW w:w="1134" w:type="dxa"/>
          </w:tcPr>
          <w:p w:rsidR="00077238" w:rsidRPr="00302D76" w:rsidRDefault="00077238" w:rsidP="00EA5004">
            <w:pPr>
              <w:cnfStyle w:val="000000000000"/>
              <w:rPr>
                <w:sz w:val="20"/>
                <w:szCs w:val="20"/>
              </w:rPr>
            </w:pPr>
            <w:r w:rsidRPr="00302D76">
              <w:rPr>
                <w:sz w:val="20"/>
                <w:szCs w:val="20"/>
              </w:rPr>
              <w:t>18.</w:t>
            </w:r>
          </w:p>
        </w:tc>
        <w:tc>
          <w:tcPr>
            <w:tcW w:w="1134" w:type="dxa"/>
          </w:tcPr>
          <w:p w:rsidR="00077238" w:rsidRPr="00302D76" w:rsidRDefault="00077238" w:rsidP="00EA5004">
            <w:pPr>
              <w:cnfStyle w:val="000000000000"/>
              <w:rPr>
                <w:sz w:val="20"/>
                <w:szCs w:val="20"/>
              </w:rPr>
            </w:pPr>
            <w:r w:rsidRPr="00302D76">
              <w:rPr>
                <w:sz w:val="20"/>
                <w:szCs w:val="20"/>
              </w:rPr>
              <w:t>13.</w:t>
            </w:r>
          </w:p>
          <w:p w:rsidR="00077238" w:rsidRPr="00302D76" w:rsidRDefault="00077238" w:rsidP="00EA5004">
            <w:pPr>
              <w:cnfStyle w:val="000000000000"/>
              <w:rPr>
                <w:sz w:val="20"/>
                <w:szCs w:val="20"/>
              </w:rPr>
            </w:pPr>
            <w:r w:rsidRPr="00302D76">
              <w:rPr>
                <w:sz w:val="20"/>
                <w:szCs w:val="20"/>
              </w:rPr>
              <w:t>16.</w:t>
            </w:r>
          </w:p>
          <w:p w:rsidR="00077238" w:rsidRPr="00302D76" w:rsidRDefault="00077238" w:rsidP="00EA5004">
            <w:pPr>
              <w:cnfStyle w:val="000000000000"/>
              <w:rPr>
                <w:sz w:val="20"/>
                <w:szCs w:val="20"/>
              </w:rPr>
            </w:pPr>
          </w:p>
        </w:tc>
        <w:tc>
          <w:tcPr>
            <w:tcW w:w="992" w:type="dxa"/>
          </w:tcPr>
          <w:p w:rsidR="00077238" w:rsidRPr="00302D76" w:rsidRDefault="00077238" w:rsidP="00EA5004">
            <w:pPr>
              <w:cnfStyle w:val="000000000000"/>
              <w:rPr>
                <w:sz w:val="20"/>
                <w:szCs w:val="20"/>
              </w:rPr>
            </w:pPr>
            <w:r w:rsidRPr="00302D76">
              <w:rPr>
                <w:sz w:val="20"/>
                <w:szCs w:val="20"/>
              </w:rPr>
              <w:t>12.</w:t>
            </w:r>
          </w:p>
          <w:p w:rsidR="00077238" w:rsidRPr="00302D76" w:rsidRDefault="00077238" w:rsidP="00EA5004">
            <w:pPr>
              <w:cnfStyle w:val="000000000000"/>
              <w:rPr>
                <w:sz w:val="20"/>
                <w:szCs w:val="20"/>
              </w:rPr>
            </w:pPr>
            <w:r w:rsidRPr="00302D76">
              <w:rPr>
                <w:sz w:val="20"/>
                <w:szCs w:val="20"/>
              </w:rPr>
              <w:t>20.</w:t>
            </w:r>
          </w:p>
        </w:tc>
      </w:tr>
    </w:tbl>
    <w:p w:rsidR="00077238" w:rsidRPr="00302D76" w:rsidRDefault="00077238" w:rsidP="00077238">
      <w:pPr>
        <w:rPr>
          <w:sz w:val="20"/>
          <w:szCs w:val="20"/>
        </w:rPr>
      </w:pPr>
      <w:r w:rsidRPr="00302D76">
        <w:rPr>
          <w:sz w:val="20"/>
          <w:szCs w:val="20"/>
        </w:rPr>
        <w:t xml:space="preserve">Ученици су имали најбоље резултате у решавању задатака наставних тема </w:t>
      </w:r>
      <w:r w:rsidRPr="00302D76">
        <w:rPr>
          <w:i/>
          <w:sz w:val="20"/>
          <w:szCs w:val="20"/>
        </w:rPr>
        <w:t>Порекло и разноврсност живота</w:t>
      </w:r>
      <w:r w:rsidRPr="00302D76">
        <w:rPr>
          <w:sz w:val="20"/>
          <w:szCs w:val="20"/>
        </w:rPr>
        <w:t xml:space="preserve">( 100%) и </w:t>
      </w:r>
      <w:r w:rsidRPr="00302D76">
        <w:rPr>
          <w:i/>
          <w:sz w:val="20"/>
          <w:szCs w:val="20"/>
        </w:rPr>
        <w:t>Наслеђивање и еволуција</w:t>
      </w:r>
      <w:r w:rsidRPr="00302D76">
        <w:rPr>
          <w:sz w:val="20"/>
          <w:szCs w:val="20"/>
        </w:rPr>
        <w:t xml:space="preserve">(93,75%) док су задатке осталих наставних тема нешто </w:t>
      </w:r>
      <w:r w:rsidRPr="00302D76">
        <w:rPr>
          <w:sz w:val="20"/>
          <w:szCs w:val="20"/>
        </w:rPr>
        <w:lastRenderedPageBreak/>
        <w:t xml:space="preserve">слабије урадили: </w:t>
      </w:r>
      <w:r w:rsidRPr="00302D76">
        <w:rPr>
          <w:i/>
          <w:sz w:val="20"/>
          <w:szCs w:val="20"/>
        </w:rPr>
        <w:t>Јединство грађе и функције као основа живота</w:t>
      </w:r>
      <w:r w:rsidRPr="00302D76">
        <w:rPr>
          <w:sz w:val="20"/>
          <w:szCs w:val="20"/>
        </w:rPr>
        <w:t xml:space="preserve">( 76,79 %), </w:t>
      </w:r>
      <w:r w:rsidRPr="00302D76">
        <w:rPr>
          <w:i/>
          <w:sz w:val="20"/>
          <w:szCs w:val="20"/>
        </w:rPr>
        <w:t>Живот у екосистему</w:t>
      </w:r>
      <w:r w:rsidRPr="00302D76">
        <w:rPr>
          <w:sz w:val="20"/>
          <w:szCs w:val="20"/>
        </w:rPr>
        <w:t xml:space="preserve"> (72,5 %) и </w:t>
      </w:r>
      <w:r w:rsidRPr="00302D76">
        <w:rPr>
          <w:i/>
          <w:sz w:val="20"/>
          <w:szCs w:val="20"/>
        </w:rPr>
        <w:t>Човек и здравље</w:t>
      </w:r>
      <w:r w:rsidRPr="00302D76">
        <w:rPr>
          <w:sz w:val="20"/>
          <w:szCs w:val="20"/>
        </w:rPr>
        <w:t xml:space="preserve"> (70,83%).</w:t>
      </w:r>
    </w:p>
    <w:p w:rsidR="00077238" w:rsidRPr="00302D76" w:rsidRDefault="00077238" w:rsidP="00077238">
      <w:pPr>
        <w:rPr>
          <w:sz w:val="20"/>
          <w:szCs w:val="20"/>
        </w:rPr>
      </w:pPr>
    </w:p>
    <w:p w:rsidR="00077238" w:rsidRPr="00302D76" w:rsidRDefault="00077238" w:rsidP="00077238">
      <w:pPr>
        <w:rPr>
          <w:b/>
          <w:sz w:val="20"/>
          <w:szCs w:val="20"/>
          <w:u w:val="single"/>
        </w:rPr>
      </w:pPr>
      <w:r w:rsidRPr="00302D76">
        <w:rPr>
          <w:b/>
          <w:sz w:val="20"/>
          <w:szCs w:val="20"/>
          <w:u w:val="single"/>
        </w:rPr>
        <w:t>Кључна запажања наставника о квалитету теста и задацима у тесту:</w:t>
      </w:r>
    </w:p>
    <w:p w:rsidR="00077238" w:rsidRPr="00302D76" w:rsidRDefault="00077238" w:rsidP="00077238">
      <w:pPr>
        <w:rPr>
          <w:b/>
          <w:sz w:val="20"/>
          <w:szCs w:val="20"/>
        </w:rPr>
      </w:pPr>
      <w:r w:rsidRPr="00437962">
        <w:rPr>
          <w:sz w:val="20"/>
          <w:szCs w:val="20"/>
        </w:rPr>
        <w:t>У тесту су заступљени задаци  основног, средњег и напредног нивоа постигнућа у одговарајућој сразмери. Задаци су са јасно и прецизно постављеним захтевима. Кроз постављене задатке проверено је знање ученика из свих пет наставних тема. Наставна тема Порекло и разноврсност живота је заступљена само једним задатком. Велика већина задатака је по типу вишеструког избора</w:t>
      </w:r>
      <w:r w:rsidRPr="00302D76">
        <w:rPr>
          <w:b/>
          <w:sz w:val="20"/>
          <w:szCs w:val="20"/>
        </w:rPr>
        <w:t>.</w:t>
      </w:r>
    </w:p>
    <w:p w:rsidR="00077238" w:rsidRPr="00302D76" w:rsidRDefault="00077238" w:rsidP="00077238">
      <w:pPr>
        <w:rPr>
          <w:sz w:val="20"/>
          <w:szCs w:val="20"/>
        </w:rPr>
      </w:pPr>
    </w:p>
    <w:p w:rsidR="00077238" w:rsidRPr="00302D76" w:rsidRDefault="00077238" w:rsidP="00077238">
      <w:pPr>
        <w:jc w:val="right"/>
        <w:rPr>
          <w:sz w:val="20"/>
          <w:szCs w:val="20"/>
        </w:rPr>
      </w:pPr>
      <w:r w:rsidRPr="00302D76">
        <w:rPr>
          <w:sz w:val="20"/>
          <w:szCs w:val="20"/>
        </w:rPr>
        <w:t>Наставник биологије:</w:t>
      </w:r>
    </w:p>
    <w:p w:rsidR="00077238" w:rsidRPr="00302D76" w:rsidRDefault="00077238" w:rsidP="00077238">
      <w:pPr>
        <w:jc w:val="right"/>
        <w:rPr>
          <w:sz w:val="20"/>
          <w:szCs w:val="20"/>
        </w:rPr>
      </w:pPr>
      <w:r w:rsidRPr="00302D76">
        <w:rPr>
          <w:sz w:val="20"/>
          <w:szCs w:val="20"/>
        </w:rPr>
        <w:t xml:space="preserve">Величковић Милијада </w:t>
      </w:r>
    </w:p>
    <w:p w:rsidR="00077238" w:rsidRPr="00302D76" w:rsidRDefault="00077238" w:rsidP="00077238">
      <w:pPr>
        <w:rPr>
          <w:sz w:val="20"/>
          <w:szCs w:val="20"/>
        </w:rPr>
      </w:pPr>
    </w:p>
    <w:p w:rsidR="00077238" w:rsidRPr="00302D76" w:rsidRDefault="00077238" w:rsidP="00077238">
      <w:pPr>
        <w:rPr>
          <w:sz w:val="20"/>
          <w:szCs w:val="20"/>
        </w:rPr>
      </w:pPr>
      <w:r w:rsidRPr="00302D76">
        <w:rPr>
          <w:sz w:val="20"/>
          <w:szCs w:val="20"/>
        </w:rPr>
        <w:t>Председник Стручног већа:</w:t>
      </w:r>
    </w:p>
    <w:p w:rsidR="00DE0920" w:rsidRDefault="00077238" w:rsidP="00077238">
      <w:pPr>
        <w:rPr>
          <w:sz w:val="20"/>
          <w:szCs w:val="20"/>
        </w:rPr>
      </w:pPr>
      <w:r w:rsidRPr="00302D76">
        <w:rPr>
          <w:sz w:val="20"/>
          <w:szCs w:val="20"/>
        </w:rPr>
        <w:t>Данијела Аврамовић</w:t>
      </w:r>
    </w:p>
    <w:p w:rsidR="00077238" w:rsidRPr="00666888" w:rsidRDefault="00077238" w:rsidP="00077238">
      <w:pPr>
        <w:rPr>
          <w:sz w:val="20"/>
          <w:szCs w:val="20"/>
        </w:rPr>
      </w:pPr>
      <w:r w:rsidRPr="00666888">
        <w:rPr>
          <w:sz w:val="20"/>
          <w:szCs w:val="20"/>
        </w:rPr>
        <w:t>Географија</w:t>
      </w:r>
    </w:p>
    <w:p w:rsidR="00077238" w:rsidRPr="00666888" w:rsidRDefault="00077238" w:rsidP="00077238">
      <w:pPr>
        <w:rPr>
          <w:sz w:val="20"/>
          <w:szCs w:val="20"/>
        </w:rPr>
      </w:pPr>
    </w:p>
    <w:p w:rsidR="00077238" w:rsidRPr="00666888" w:rsidRDefault="00077238" w:rsidP="00077238">
      <w:pPr>
        <w:rPr>
          <w:sz w:val="20"/>
          <w:szCs w:val="20"/>
        </w:rPr>
      </w:pPr>
    </w:p>
    <w:p w:rsidR="00077238" w:rsidRPr="00666888" w:rsidRDefault="00077238" w:rsidP="00077238">
      <w:pPr>
        <w:rPr>
          <w:sz w:val="20"/>
          <w:szCs w:val="20"/>
        </w:rPr>
      </w:pPr>
    </w:p>
    <w:p w:rsidR="00077238" w:rsidRPr="00324C87" w:rsidRDefault="00077238" w:rsidP="00077238">
      <w:pPr>
        <w:rPr>
          <w:sz w:val="20"/>
          <w:szCs w:val="20"/>
        </w:rPr>
      </w:pPr>
      <w:r w:rsidRPr="00324C87">
        <w:rPr>
          <w:sz w:val="20"/>
          <w:szCs w:val="20"/>
        </w:rPr>
        <w:t>Завршни испит за ученике 8.разреда,одржан је 25.06.2025год из изборног предмета -географија.</w:t>
      </w:r>
    </w:p>
    <w:p w:rsidR="00077238" w:rsidRPr="00324C87" w:rsidRDefault="00077238" w:rsidP="00077238">
      <w:pPr>
        <w:rPr>
          <w:sz w:val="20"/>
          <w:szCs w:val="20"/>
        </w:rPr>
      </w:pPr>
      <w:r w:rsidRPr="00324C87">
        <w:rPr>
          <w:sz w:val="20"/>
          <w:szCs w:val="20"/>
        </w:rPr>
        <w:t>Ученици 8/1 и 8/2 одељења(Александровац и Влашки До).</w:t>
      </w:r>
    </w:p>
    <w:p w:rsidR="00077238" w:rsidRPr="00324C87" w:rsidRDefault="00077238" w:rsidP="00077238">
      <w:pPr>
        <w:rPr>
          <w:sz w:val="20"/>
          <w:szCs w:val="20"/>
        </w:rPr>
      </w:pPr>
      <w:r w:rsidRPr="00324C87">
        <w:rPr>
          <w:sz w:val="20"/>
          <w:szCs w:val="20"/>
        </w:rPr>
        <w:t>-Ученици 8/1 одељења,остварили су следеће резултате:</w:t>
      </w:r>
    </w:p>
    <w:p w:rsidR="00077238" w:rsidRPr="00324C87" w:rsidRDefault="00077238" w:rsidP="00077238">
      <w:pPr>
        <w:rPr>
          <w:sz w:val="20"/>
          <w:szCs w:val="20"/>
        </w:rPr>
      </w:pPr>
      <w:r w:rsidRPr="00324C87">
        <w:rPr>
          <w:sz w:val="20"/>
          <w:szCs w:val="20"/>
        </w:rPr>
        <w:t>1.Марија Стојановић:14 поена</w:t>
      </w:r>
    </w:p>
    <w:p w:rsidR="00077238" w:rsidRPr="00324C87" w:rsidRDefault="00077238" w:rsidP="00077238">
      <w:pPr>
        <w:rPr>
          <w:sz w:val="20"/>
          <w:szCs w:val="20"/>
        </w:rPr>
      </w:pPr>
      <w:r w:rsidRPr="00324C87">
        <w:rPr>
          <w:sz w:val="20"/>
          <w:szCs w:val="20"/>
        </w:rPr>
        <w:t>2.Милош Томић-12 поена</w:t>
      </w:r>
    </w:p>
    <w:p w:rsidR="00077238" w:rsidRPr="00324C87" w:rsidRDefault="00077238" w:rsidP="00077238">
      <w:pPr>
        <w:rPr>
          <w:sz w:val="20"/>
          <w:szCs w:val="20"/>
        </w:rPr>
      </w:pPr>
      <w:r w:rsidRPr="00324C87">
        <w:rPr>
          <w:sz w:val="20"/>
          <w:szCs w:val="20"/>
        </w:rPr>
        <w:t>3.Павле Рајковић-12 поена</w:t>
      </w:r>
    </w:p>
    <w:p w:rsidR="00077238" w:rsidRPr="00324C87" w:rsidRDefault="00077238" w:rsidP="00077238">
      <w:pPr>
        <w:rPr>
          <w:sz w:val="20"/>
          <w:szCs w:val="20"/>
        </w:rPr>
      </w:pPr>
      <w:r w:rsidRPr="00324C87">
        <w:rPr>
          <w:sz w:val="20"/>
          <w:szCs w:val="20"/>
        </w:rPr>
        <w:t>4.Миљан Станковић-11 поена</w:t>
      </w:r>
    </w:p>
    <w:p w:rsidR="00077238" w:rsidRPr="00324C87" w:rsidRDefault="00077238" w:rsidP="00077238">
      <w:pPr>
        <w:rPr>
          <w:sz w:val="20"/>
          <w:szCs w:val="20"/>
        </w:rPr>
      </w:pPr>
      <w:r w:rsidRPr="00324C87">
        <w:rPr>
          <w:sz w:val="20"/>
          <w:szCs w:val="20"/>
        </w:rPr>
        <w:t>-Ученици 8/2 одељења,остварили су следеће резултате:</w:t>
      </w:r>
    </w:p>
    <w:p w:rsidR="00077238" w:rsidRPr="00324C87" w:rsidRDefault="00077238" w:rsidP="00077238">
      <w:pPr>
        <w:rPr>
          <w:sz w:val="20"/>
          <w:szCs w:val="20"/>
        </w:rPr>
      </w:pPr>
      <w:r w:rsidRPr="00324C87">
        <w:rPr>
          <w:sz w:val="20"/>
          <w:szCs w:val="20"/>
        </w:rPr>
        <w:t>1.Теодора Ђорђевић-14 поена</w:t>
      </w:r>
    </w:p>
    <w:p w:rsidR="00077238" w:rsidRPr="00324C87" w:rsidRDefault="00077238" w:rsidP="00077238">
      <w:pPr>
        <w:rPr>
          <w:sz w:val="20"/>
          <w:szCs w:val="20"/>
        </w:rPr>
      </w:pPr>
      <w:r w:rsidRPr="00324C87">
        <w:rPr>
          <w:sz w:val="20"/>
          <w:szCs w:val="20"/>
        </w:rPr>
        <w:t>2.Светлана Перуцић-12 поена</w:t>
      </w:r>
    </w:p>
    <w:p w:rsidR="00077238" w:rsidRPr="00324C87" w:rsidRDefault="00077238" w:rsidP="00077238">
      <w:pPr>
        <w:rPr>
          <w:sz w:val="20"/>
          <w:szCs w:val="20"/>
        </w:rPr>
      </w:pPr>
      <w:r w:rsidRPr="00324C87">
        <w:rPr>
          <w:sz w:val="20"/>
          <w:szCs w:val="20"/>
        </w:rPr>
        <w:t>3.Сузана Перуцић-11 поена</w:t>
      </w:r>
    </w:p>
    <w:p w:rsidR="00077238" w:rsidRPr="00324C87" w:rsidRDefault="00077238" w:rsidP="00077238">
      <w:pPr>
        <w:rPr>
          <w:sz w:val="20"/>
          <w:szCs w:val="20"/>
        </w:rPr>
      </w:pPr>
      <w:r w:rsidRPr="00324C87">
        <w:rPr>
          <w:sz w:val="20"/>
          <w:szCs w:val="20"/>
        </w:rPr>
        <w:t>4.Милица Видојевић-11 поена</w:t>
      </w:r>
    </w:p>
    <w:p w:rsidR="00077238" w:rsidRPr="00324C87" w:rsidRDefault="00077238" w:rsidP="00077238">
      <w:pPr>
        <w:rPr>
          <w:sz w:val="20"/>
          <w:szCs w:val="20"/>
        </w:rPr>
      </w:pPr>
      <w:r w:rsidRPr="00324C87">
        <w:rPr>
          <w:sz w:val="20"/>
          <w:szCs w:val="20"/>
        </w:rPr>
        <w:t>Тест је садржао 20 питања(основног ,средњег и напредног нивоа.Обухватао је питања из области :физичке,друштвене и регионалне географије.</w:t>
      </w:r>
    </w:p>
    <w:p w:rsidR="00077238" w:rsidRPr="00324C87" w:rsidRDefault="00077238" w:rsidP="00077238">
      <w:pPr>
        <w:rPr>
          <w:sz w:val="20"/>
          <w:szCs w:val="20"/>
        </w:rPr>
      </w:pPr>
      <w:r w:rsidRPr="00324C87">
        <w:rPr>
          <w:sz w:val="20"/>
          <w:szCs w:val="20"/>
        </w:rPr>
        <w:t>Ученици 8/1 одељења урадили су питања основног,средњег нивоа,док питања наппредног нивоа ниси задовољавајуће урадили.Исто тако и ученици 8/2 одељења.</w:t>
      </w:r>
    </w:p>
    <w:p w:rsidR="00077238" w:rsidRPr="00324C87" w:rsidRDefault="00077238" w:rsidP="00077238">
      <w:pPr>
        <w:rPr>
          <w:sz w:val="20"/>
          <w:szCs w:val="20"/>
        </w:rPr>
      </w:pPr>
      <w:r w:rsidRPr="00324C87">
        <w:rPr>
          <w:sz w:val="20"/>
          <w:szCs w:val="20"/>
        </w:rPr>
        <w:t>Просек по одељењу износи:</w:t>
      </w:r>
    </w:p>
    <w:p w:rsidR="00077238" w:rsidRPr="00324C87" w:rsidRDefault="00077238" w:rsidP="00077238">
      <w:pPr>
        <w:rPr>
          <w:sz w:val="20"/>
          <w:szCs w:val="20"/>
        </w:rPr>
      </w:pPr>
      <w:r w:rsidRPr="00324C87">
        <w:rPr>
          <w:sz w:val="20"/>
          <w:szCs w:val="20"/>
        </w:rPr>
        <w:t>1.8/1-12,2поена</w:t>
      </w:r>
    </w:p>
    <w:p w:rsidR="00077238" w:rsidRPr="00324C87" w:rsidRDefault="00077238" w:rsidP="00077238">
      <w:pPr>
        <w:rPr>
          <w:sz w:val="20"/>
          <w:szCs w:val="20"/>
        </w:rPr>
      </w:pPr>
      <w:r w:rsidRPr="00324C87">
        <w:rPr>
          <w:sz w:val="20"/>
          <w:szCs w:val="20"/>
        </w:rPr>
        <w:t>2.8/2- 12 поена</w:t>
      </w:r>
    </w:p>
    <w:p w:rsidR="00077238" w:rsidRPr="00324C87" w:rsidRDefault="00077238" w:rsidP="00077238">
      <w:pPr>
        <w:rPr>
          <w:sz w:val="20"/>
          <w:szCs w:val="20"/>
        </w:rPr>
      </w:pPr>
      <w:r w:rsidRPr="00324C87">
        <w:rPr>
          <w:sz w:val="20"/>
          <w:szCs w:val="20"/>
        </w:rPr>
        <w:t>Укупан просек  ученика је-65%. У односу на прошлу школску годину знатно опао.</w:t>
      </w:r>
    </w:p>
    <w:p w:rsidR="00077238" w:rsidRPr="00324C87" w:rsidRDefault="00077238" w:rsidP="00077238">
      <w:pPr>
        <w:rPr>
          <w:sz w:val="20"/>
          <w:szCs w:val="20"/>
        </w:rPr>
      </w:pPr>
    </w:p>
    <w:p w:rsidR="00077238" w:rsidRPr="0024622D" w:rsidRDefault="00077238" w:rsidP="00077238">
      <w:pPr>
        <w:rPr>
          <w:sz w:val="20"/>
          <w:szCs w:val="20"/>
        </w:rPr>
      </w:pPr>
      <w:r w:rsidRPr="0024622D">
        <w:rPr>
          <w:sz w:val="20"/>
          <w:szCs w:val="20"/>
        </w:rPr>
        <w:t>Укупно 16 ученика уписало је жељене школе у првом уписном кругу, док 5 ученика није наставило школовање.</w:t>
      </w:r>
    </w:p>
    <w:p w:rsidR="00077238" w:rsidRPr="0024622D" w:rsidRDefault="00077238" w:rsidP="00077238">
      <w:pPr>
        <w:ind w:left="360"/>
        <w:rPr>
          <w:sz w:val="20"/>
          <w:szCs w:val="20"/>
        </w:rPr>
      </w:pPr>
    </w:p>
    <w:p w:rsidR="00077238" w:rsidRPr="0024622D" w:rsidRDefault="00077238" w:rsidP="00077238">
      <w:pPr>
        <w:ind w:left="360"/>
        <w:rPr>
          <w:sz w:val="20"/>
          <w:szCs w:val="20"/>
        </w:rPr>
      </w:pPr>
    </w:p>
    <w:p w:rsidR="00077238" w:rsidRPr="0024622D" w:rsidRDefault="00077238" w:rsidP="00077238">
      <w:pPr>
        <w:jc w:val="both"/>
        <w:rPr>
          <w:sz w:val="20"/>
          <w:szCs w:val="20"/>
        </w:rPr>
      </w:pPr>
    </w:p>
    <w:p w:rsidR="00077238" w:rsidRPr="00302D76" w:rsidRDefault="00077238" w:rsidP="00077238">
      <w:pPr>
        <w:spacing w:before="100" w:beforeAutospacing="1" w:after="100" w:afterAutospacing="1"/>
        <w:contextualSpacing/>
        <w:jc w:val="both"/>
        <w:rPr>
          <w:rFonts w:eastAsia="Calibri"/>
          <w:i/>
          <w:sz w:val="20"/>
          <w:szCs w:val="20"/>
          <w:lang w:val="sr-Cyrl-CS"/>
        </w:rPr>
      </w:pPr>
      <w:r w:rsidRPr="00302D76">
        <w:rPr>
          <w:rFonts w:eastAsia="Calibri"/>
          <w:i/>
          <w:sz w:val="20"/>
          <w:szCs w:val="20"/>
          <w:lang w:val="sr-Cyrl-CS"/>
        </w:rPr>
        <w:t>4.ПОДРШКА УЧЕНИЦИМА</w:t>
      </w:r>
    </w:p>
    <w:p w:rsidR="00077238" w:rsidRPr="00302D76" w:rsidRDefault="00077238" w:rsidP="00077238">
      <w:pPr>
        <w:spacing w:before="100" w:beforeAutospacing="1" w:after="100" w:afterAutospacing="1"/>
        <w:contextualSpacing/>
        <w:jc w:val="both"/>
        <w:rPr>
          <w:rFonts w:eastAsia="Calibri"/>
          <w:sz w:val="20"/>
          <w:szCs w:val="20"/>
          <w:lang w:val="sr-Cyrl-CS"/>
        </w:rPr>
      </w:pPr>
      <w:r w:rsidRPr="00302D76">
        <w:rPr>
          <w:rFonts w:eastAsia="Calibri"/>
          <w:sz w:val="20"/>
          <w:szCs w:val="20"/>
          <w:lang w:val="sr-Cyrl-CS"/>
        </w:rPr>
        <w:t xml:space="preserve">    Сви ученици су анкетирани за </w:t>
      </w:r>
      <w:r w:rsidRPr="00AF7DE4">
        <w:rPr>
          <w:rFonts w:eastAsia="Calibri"/>
          <w:sz w:val="20"/>
          <w:szCs w:val="20"/>
          <w:lang w:val="sr-Cyrl-CS"/>
        </w:rPr>
        <w:t xml:space="preserve">слободне наставне </w:t>
      </w:r>
      <w:r w:rsidRPr="00302D76">
        <w:rPr>
          <w:rFonts w:eastAsia="Calibri"/>
          <w:sz w:val="20"/>
          <w:szCs w:val="20"/>
          <w:lang w:val="sr-Cyrl-CS"/>
        </w:rPr>
        <w:t xml:space="preserve"> активности и у складу са њиховим жељама и потребама и наравно ресурсима којима располажемо у школи су организоване секције. Током прошле године успешно је радила драмско рецитаторска секција, ликовна,  фудбалска и хорска секција.</w:t>
      </w:r>
    </w:p>
    <w:p w:rsidR="00077238" w:rsidRPr="00302D76" w:rsidRDefault="00077238" w:rsidP="00077238">
      <w:pPr>
        <w:jc w:val="both"/>
        <w:rPr>
          <w:sz w:val="20"/>
          <w:szCs w:val="20"/>
          <w:lang w:val="sr-Cyrl-CS"/>
        </w:rPr>
      </w:pPr>
      <w:r w:rsidRPr="00302D76">
        <w:rPr>
          <w:sz w:val="20"/>
          <w:szCs w:val="20"/>
          <w:lang w:val="sr-Cyrl-CS"/>
        </w:rPr>
        <w:t xml:space="preserve">    У оквиру драмске секције, према актуелним дешавањима и потребама формира се и рецитаторска и литерарна секција.</w:t>
      </w:r>
    </w:p>
    <w:p w:rsidR="00077238" w:rsidRPr="00302D76" w:rsidRDefault="00077238" w:rsidP="00077238">
      <w:pPr>
        <w:jc w:val="both"/>
        <w:rPr>
          <w:sz w:val="20"/>
          <w:szCs w:val="20"/>
          <w:lang w:val="sr-Cyrl-CS"/>
        </w:rPr>
      </w:pPr>
      <w:r w:rsidRPr="00302D76">
        <w:rPr>
          <w:sz w:val="20"/>
          <w:szCs w:val="20"/>
          <w:lang w:val="sr-Cyrl-CS"/>
        </w:rPr>
        <w:t xml:space="preserve">   Основни план дрмаске секције подразумева подстицање и афирмисање посебних способности ученика, тј. њихових талената, пре свега елоквентност, јавни наступ, покрет, писање, тумачење и казивање књижевних текстова. Ученици су у току године имали прилику да искажу своје литарарне способности које су и остали ученици могли видети  на </w:t>
      </w:r>
      <w:r w:rsidRPr="00302D76">
        <w:rPr>
          <w:i/>
          <w:sz w:val="20"/>
          <w:szCs w:val="20"/>
          <w:lang w:val="sr-Cyrl-CS"/>
        </w:rPr>
        <w:t xml:space="preserve">литерарном кутку, </w:t>
      </w:r>
      <w:r w:rsidRPr="00302D76">
        <w:rPr>
          <w:sz w:val="20"/>
          <w:szCs w:val="20"/>
          <w:lang w:val="sr-Cyrl-CS"/>
        </w:rPr>
        <w:t xml:space="preserve">истакнутом у једном делу школе у виду паноа. Рецитаторске способности су исказали на такмичењу у рецитовању, ове године  на школском,општинском  и окружном нивоу, док су глумачке способности вежабли и показали кроз приредбе организоване поводом Дана школе и Светог Саве. Синтеза свих ових активности се могла видети и у оквиру  програма организованог поводом Дана матерњег језика. </w:t>
      </w:r>
    </w:p>
    <w:p w:rsidR="00077238" w:rsidRPr="00302D76" w:rsidRDefault="00077238" w:rsidP="00077238">
      <w:pPr>
        <w:jc w:val="both"/>
        <w:rPr>
          <w:sz w:val="20"/>
          <w:szCs w:val="20"/>
          <w:lang w:val="sr-Cyrl-CS"/>
        </w:rPr>
      </w:pPr>
      <w:r w:rsidRPr="00302D76">
        <w:rPr>
          <w:sz w:val="20"/>
          <w:szCs w:val="20"/>
          <w:lang w:val="sr-Cyrl-CS"/>
        </w:rPr>
        <w:lastRenderedPageBreak/>
        <w:t>Оно на чему ћемо радити наредне године је организовање програма који развијају социјалне вештине. Циљ нам је да се сви ученици осећају потпуно безбедно у школи и у томе им морамо помоћи тако што ћемо их научити ненасилној  комуникацији.</w:t>
      </w:r>
    </w:p>
    <w:p w:rsidR="00077238" w:rsidRPr="00302D76" w:rsidRDefault="00077238" w:rsidP="00077238">
      <w:pPr>
        <w:jc w:val="both"/>
        <w:rPr>
          <w:sz w:val="20"/>
          <w:szCs w:val="20"/>
          <w:lang w:val="sr-Cyrl-CS"/>
        </w:rPr>
      </w:pPr>
      <w:r w:rsidRPr="00302D76">
        <w:rPr>
          <w:sz w:val="20"/>
          <w:szCs w:val="20"/>
          <w:lang w:val="sr-Cyrl-CS"/>
        </w:rPr>
        <w:t>У нашој школи има ученика из осетљивих група којима максимално дајемо подршку али још увек не налазимо начин да им објаснимо да је редовно долажење у школу важно за њих. Зато ће нам у наредном периоду задатак бити осмишљавање квалитетног плана подршке учењу за ученике из осетљивих група.</w:t>
      </w:r>
    </w:p>
    <w:p w:rsidR="00077238" w:rsidRPr="00302D76" w:rsidRDefault="00077238" w:rsidP="00077238">
      <w:pPr>
        <w:jc w:val="both"/>
        <w:rPr>
          <w:sz w:val="20"/>
          <w:szCs w:val="20"/>
          <w:lang w:val="sr-Cyrl-CS"/>
        </w:rPr>
      </w:pPr>
    </w:p>
    <w:p w:rsidR="00077238" w:rsidRPr="00302D76" w:rsidRDefault="00077238" w:rsidP="00077238">
      <w:pPr>
        <w:jc w:val="both"/>
        <w:rPr>
          <w:i/>
          <w:sz w:val="20"/>
          <w:szCs w:val="20"/>
          <w:lang w:val="sr-Cyrl-CS"/>
        </w:rPr>
      </w:pPr>
    </w:p>
    <w:p w:rsidR="00077238" w:rsidRPr="00302D76" w:rsidRDefault="00077238" w:rsidP="00077238">
      <w:pPr>
        <w:jc w:val="both"/>
        <w:rPr>
          <w:i/>
          <w:sz w:val="20"/>
          <w:szCs w:val="20"/>
          <w:lang w:val="sr-Cyrl-CS"/>
        </w:rPr>
      </w:pPr>
      <w:r w:rsidRPr="00302D76">
        <w:rPr>
          <w:i/>
          <w:sz w:val="20"/>
          <w:szCs w:val="20"/>
          <w:lang w:val="sr-Cyrl-CS"/>
        </w:rPr>
        <w:t>5.ЕТОС</w:t>
      </w: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r w:rsidRPr="00302D76">
        <w:rPr>
          <w:sz w:val="20"/>
          <w:szCs w:val="20"/>
          <w:lang w:val="sr-Cyrl-CS"/>
        </w:rPr>
        <w:t>Увидом у школску документацију може се видети да у већој мери остварујемо стандарде који се односе на успостављање добрих међуљудских односа, подржавање и промовисање резултата ученика и наставника, функционисање система заштите од насиља као и успостављања сарадње на свим нивоима.сваки „нови“ члан колектива добија ментора који након тога израђује план праћења приправника. Ментор о раду приправника извештава директора школе и писмено подноси мишљење о оспособљености приправника за самостално обављање образовно васпитног рада у законском року.</w:t>
      </w:r>
    </w:p>
    <w:p w:rsidR="00077238" w:rsidRPr="00302D76" w:rsidRDefault="00077238" w:rsidP="00077238">
      <w:pPr>
        <w:jc w:val="both"/>
        <w:rPr>
          <w:sz w:val="20"/>
          <w:szCs w:val="20"/>
          <w:lang w:val="sr-Cyrl-CS"/>
        </w:rPr>
      </w:pPr>
      <w:r w:rsidRPr="00302D76">
        <w:rPr>
          <w:sz w:val="20"/>
          <w:szCs w:val="20"/>
          <w:lang w:val="sr-Cyrl-CS"/>
        </w:rPr>
        <w:t>Педагог школе координира радом ученичког парламента. Она усмерава ученике и подстиче њихову иницијативност у предлозима, али, чини се да нашим ученицима фали та иницијатива за покретање неке акције или реализацију неке идеје. Свакако ће нам ово бити важан задатак и у наредном периоду.</w:t>
      </w:r>
    </w:p>
    <w:p w:rsidR="00077238" w:rsidRPr="00302D76" w:rsidRDefault="00077238" w:rsidP="00077238">
      <w:pPr>
        <w:jc w:val="both"/>
        <w:rPr>
          <w:sz w:val="20"/>
          <w:szCs w:val="20"/>
          <w:lang w:val="sr-Cyrl-CS"/>
        </w:rPr>
      </w:pPr>
      <w:r w:rsidRPr="00302D76">
        <w:rPr>
          <w:sz w:val="20"/>
          <w:szCs w:val="20"/>
          <w:lang w:val="sr-Cyrl-CS"/>
        </w:rPr>
        <w:t>Наша школа представља центар културних и спортских активности у својој средини. У централној школи   имамо асфалтиран и обележен терен за извођење наставе физичког који је доступан и мештанима за спортску рекреацију.</w:t>
      </w:r>
    </w:p>
    <w:p w:rsidR="00010952" w:rsidRDefault="00077238" w:rsidP="00077238">
      <w:pPr>
        <w:jc w:val="both"/>
        <w:rPr>
          <w:sz w:val="20"/>
          <w:szCs w:val="20"/>
          <w:lang w:val="sr-Cyrl-CS"/>
        </w:rPr>
      </w:pPr>
      <w:r w:rsidRPr="00302D76">
        <w:rPr>
          <w:sz w:val="20"/>
          <w:szCs w:val="20"/>
          <w:lang w:val="sr-Cyrl-CS"/>
        </w:rPr>
        <w:t>Већ пар година Дан школе обележавамо спортским даном-турнир у малом фудбалу са ученицима из школа у окружењу и тиме промовишемо здраве стило</w:t>
      </w:r>
      <w:r w:rsidR="00010952">
        <w:rPr>
          <w:sz w:val="20"/>
          <w:szCs w:val="20"/>
          <w:lang w:val="sr-Cyrl-CS"/>
        </w:rPr>
        <w:t xml:space="preserve">ве живота. Кроз спортске активности промовишемо и ментално здравље у школи. </w:t>
      </w:r>
    </w:p>
    <w:p w:rsidR="00077238" w:rsidRPr="00302D76" w:rsidRDefault="00010952" w:rsidP="00077238">
      <w:pPr>
        <w:jc w:val="both"/>
        <w:rPr>
          <w:sz w:val="20"/>
          <w:szCs w:val="20"/>
          <w:lang w:val="sr-Cyrl-CS"/>
        </w:rPr>
      </w:pPr>
      <w:r>
        <w:rPr>
          <w:sz w:val="20"/>
          <w:szCs w:val="20"/>
          <w:lang w:val="sr-Cyrl-CS"/>
        </w:rPr>
        <w:t>Н</w:t>
      </w:r>
      <w:r w:rsidR="00077238" w:rsidRPr="00302D76">
        <w:rPr>
          <w:sz w:val="20"/>
          <w:szCs w:val="20"/>
          <w:lang w:val="sr-Cyrl-CS"/>
        </w:rPr>
        <w:t xml:space="preserve">аставићемо и даље да унапређујемо остваривање стандарда за ову област. </w:t>
      </w:r>
    </w:p>
    <w:p w:rsidR="00077238" w:rsidRPr="00302D76" w:rsidRDefault="00077238" w:rsidP="00077238">
      <w:pPr>
        <w:jc w:val="both"/>
        <w:rPr>
          <w:sz w:val="20"/>
          <w:szCs w:val="20"/>
          <w:lang w:val="sr-Cyrl-CS"/>
        </w:rPr>
      </w:pPr>
    </w:p>
    <w:p w:rsidR="00077238" w:rsidRPr="00302D76" w:rsidRDefault="00077238" w:rsidP="00077238">
      <w:pPr>
        <w:jc w:val="both"/>
        <w:rPr>
          <w:i/>
          <w:sz w:val="20"/>
          <w:szCs w:val="20"/>
          <w:lang w:val="sr-Cyrl-CS"/>
        </w:rPr>
      </w:pPr>
      <w:r w:rsidRPr="00302D76">
        <w:rPr>
          <w:i/>
          <w:sz w:val="20"/>
          <w:szCs w:val="20"/>
          <w:lang w:val="sr-Cyrl-CS"/>
        </w:rPr>
        <w:t>6.ОРГАНИЗАЦИЈА РАДА ШКОЛЕ , УПРАВЉАЊЕ ЉУДСКИМ И МАТЕРИЈАЛНИМ РЕСУРСИМА</w:t>
      </w: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r w:rsidRPr="00302D76">
        <w:rPr>
          <w:sz w:val="20"/>
          <w:szCs w:val="20"/>
          <w:lang w:val="sr-Cyrl-CS"/>
        </w:rPr>
        <w:t>У школи постоји јасна организациона структура са дефинисаним процедурама и носиоцима одговорности. Директор је одговоран за организацију рада школе, прати рад свих стручних тела и тимова у школи и доприноси квалитету њиховог рада што се може видети у записницима истих.</w:t>
      </w:r>
    </w:p>
    <w:p w:rsidR="00077238" w:rsidRPr="00302D76" w:rsidRDefault="00077238" w:rsidP="00077238">
      <w:pPr>
        <w:jc w:val="both"/>
        <w:rPr>
          <w:sz w:val="20"/>
          <w:szCs w:val="20"/>
          <w:lang w:val="sr-Cyrl-CS"/>
        </w:rPr>
      </w:pPr>
      <w:r w:rsidRPr="00302D76">
        <w:rPr>
          <w:sz w:val="20"/>
          <w:szCs w:val="20"/>
          <w:lang w:val="sr-Cyrl-CS"/>
        </w:rPr>
        <w:t>Све што радимо, радимо у функцији унапређивања рада школе која је центар свих дешавања у месту. Трудимо се да у раду примењујемо оно што смо научили на семинарима. У нашој школи се сваке године одржи бар по један семинар а све у циљу унапређења наставног процеса.</w:t>
      </w:r>
    </w:p>
    <w:p w:rsidR="00077238" w:rsidRPr="00302D76" w:rsidRDefault="00077238" w:rsidP="00077238">
      <w:pPr>
        <w:jc w:val="both"/>
        <w:rPr>
          <w:sz w:val="20"/>
          <w:szCs w:val="20"/>
          <w:lang w:val="sr-Cyrl-CS"/>
        </w:rPr>
      </w:pPr>
      <w:r w:rsidRPr="00302D76">
        <w:rPr>
          <w:sz w:val="20"/>
          <w:szCs w:val="20"/>
          <w:lang w:val="sr-Cyrl-CS"/>
        </w:rPr>
        <w:t>Наставна средства и материјално технички ресурси ван школе користе се у циљу побољшања квалитета наставе.</w:t>
      </w:r>
    </w:p>
    <w:p w:rsidR="00077238" w:rsidRPr="00302D76" w:rsidRDefault="00077238" w:rsidP="00077238">
      <w:pPr>
        <w:jc w:val="both"/>
        <w:rPr>
          <w:sz w:val="20"/>
          <w:szCs w:val="20"/>
          <w:lang w:val="sr-Cyrl-CS"/>
        </w:rPr>
      </w:pPr>
      <w:r w:rsidRPr="00302D76">
        <w:rPr>
          <w:sz w:val="20"/>
          <w:szCs w:val="20"/>
          <w:lang w:val="sr-Cyrl-CS"/>
        </w:rPr>
        <w:t>Након посете часовима, педагог обавља разговоре са наставницима. Сви предло</w:t>
      </w:r>
      <w:r w:rsidR="00010952">
        <w:rPr>
          <w:sz w:val="20"/>
          <w:szCs w:val="20"/>
          <w:lang w:val="sr-Cyrl-CS"/>
        </w:rPr>
        <w:t>зи и сугестије су уважени од стране наставника</w:t>
      </w:r>
      <w:r w:rsidR="00732ED4">
        <w:rPr>
          <w:sz w:val="20"/>
          <w:szCs w:val="20"/>
          <w:lang w:val="sr-Cyrl-CS"/>
        </w:rPr>
        <w:t>.</w:t>
      </w:r>
    </w:p>
    <w:p w:rsidR="00077238" w:rsidRPr="00302D76" w:rsidRDefault="00077238" w:rsidP="00077238">
      <w:pPr>
        <w:jc w:val="both"/>
        <w:rPr>
          <w:sz w:val="20"/>
          <w:szCs w:val="20"/>
          <w:lang w:val="sr-Cyrl-CS"/>
        </w:rPr>
      </w:pPr>
      <w:r w:rsidRPr="00302D76">
        <w:rPr>
          <w:sz w:val="20"/>
          <w:szCs w:val="20"/>
          <w:lang w:val="sr-Cyrl-CS"/>
        </w:rPr>
        <w:t>Потребно је анализу успех ученика у већој мери користити у процесу планирања и унапређивања рада школе.</w:t>
      </w:r>
    </w:p>
    <w:p w:rsidR="00077238" w:rsidRPr="00302D76" w:rsidRDefault="00077238" w:rsidP="00077238">
      <w:pPr>
        <w:jc w:val="both"/>
        <w:rPr>
          <w:b/>
          <w:sz w:val="20"/>
          <w:szCs w:val="20"/>
          <w:lang w:val="sr-Cyrl-CS"/>
        </w:rPr>
      </w:pPr>
    </w:p>
    <w:p w:rsidR="00077238" w:rsidRPr="00302D76" w:rsidRDefault="00077238" w:rsidP="00077238">
      <w:pPr>
        <w:ind w:left="-540"/>
        <w:jc w:val="both"/>
        <w:rPr>
          <w:b/>
          <w:sz w:val="20"/>
          <w:szCs w:val="20"/>
          <w:lang w:val="sr-Cyrl-CS"/>
        </w:rPr>
      </w:pPr>
    </w:p>
    <w:p w:rsidR="00077238" w:rsidRPr="00302D76" w:rsidRDefault="00077238" w:rsidP="00077238">
      <w:pPr>
        <w:jc w:val="center"/>
        <w:rPr>
          <w:b/>
          <w:sz w:val="20"/>
          <w:szCs w:val="20"/>
        </w:rPr>
      </w:pPr>
      <w:r w:rsidRPr="00302D76">
        <w:rPr>
          <w:b/>
          <w:sz w:val="20"/>
          <w:szCs w:val="20"/>
          <w:lang w:val="sr-Cyrl-CS"/>
        </w:rPr>
        <w:t xml:space="preserve">ИЗВЕШТАЈ  СТРУЧНОГ АКТИВА ЗА РАЗВОЈ ШКОЛСКОГ ПРОГРАМА НА КРАЈУ  ШКОЛСКЕ 2024/25. </w:t>
      </w:r>
      <w:r w:rsidRPr="00302D76">
        <w:rPr>
          <w:b/>
          <w:sz w:val="20"/>
          <w:szCs w:val="20"/>
        </w:rPr>
        <w:t>ГОДИНЕ</w:t>
      </w:r>
    </w:p>
    <w:p w:rsidR="00077238" w:rsidRPr="00302D76" w:rsidRDefault="00077238" w:rsidP="00077238">
      <w:pPr>
        <w:jc w:val="center"/>
        <w:rPr>
          <w:b/>
          <w:sz w:val="20"/>
          <w:szCs w:val="20"/>
          <w:lang w:val="sr-Cyrl-CS"/>
        </w:rPr>
      </w:pPr>
    </w:p>
    <w:p w:rsidR="00077238" w:rsidRPr="00302D76" w:rsidRDefault="00077238" w:rsidP="00077238">
      <w:pPr>
        <w:rPr>
          <w:b/>
          <w:sz w:val="20"/>
          <w:szCs w:val="20"/>
          <w:lang w:val="sr-Cyrl-CS"/>
        </w:rPr>
      </w:pPr>
      <w:r w:rsidRPr="00302D76">
        <w:rPr>
          <w:b/>
          <w:sz w:val="20"/>
          <w:szCs w:val="20"/>
          <w:lang w:val="sr-Cyrl-CS"/>
        </w:rPr>
        <w:t xml:space="preserve">Чланови тима: </w:t>
      </w:r>
    </w:p>
    <w:p w:rsidR="00077238" w:rsidRPr="00302D76" w:rsidRDefault="00077238" w:rsidP="0091060B">
      <w:pPr>
        <w:numPr>
          <w:ilvl w:val="0"/>
          <w:numId w:val="3"/>
        </w:numPr>
        <w:spacing w:after="200" w:line="276" w:lineRule="auto"/>
        <w:rPr>
          <w:sz w:val="20"/>
          <w:szCs w:val="20"/>
        </w:rPr>
      </w:pPr>
      <w:r w:rsidRPr="00302D76">
        <w:rPr>
          <w:sz w:val="20"/>
          <w:szCs w:val="20"/>
        </w:rPr>
        <w:t>Лидија Милановић</w:t>
      </w:r>
    </w:p>
    <w:p w:rsidR="00077238" w:rsidRPr="00302D76" w:rsidRDefault="00077238" w:rsidP="0091060B">
      <w:pPr>
        <w:numPr>
          <w:ilvl w:val="0"/>
          <w:numId w:val="3"/>
        </w:numPr>
        <w:spacing w:after="200" w:line="276" w:lineRule="auto"/>
        <w:rPr>
          <w:sz w:val="20"/>
          <w:szCs w:val="20"/>
        </w:rPr>
      </w:pPr>
      <w:r w:rsidRPr="00302D76">
        <w:rPr>
          <w:sz w:val="20"/>
          <w:szCs w:val="20"/>
        </w:rPr>
        <w:t>Маријана Микуљевић</w:t>
      </w:r>
    </w:p>
    <w:p w:rsidR="00077238" w:rsidRPr="00302D76" w:rsidRDefault="00077238" w:rsidP="0091060B">
      <w:pPr>
        <w:numPr>
          <w:ilvl w:val="0"/>
          <w:numId w:val="3"/>
        </w:numPr>
        <w:spacing w:after="200" w:line="276" w:lineRule="auto"/>
        <w:rPr>
          <w:sz w:val="20"/>
          <w:szCs w:val="20"/>
        </w:rPr>
      </w:pPr>
      <w:r w:rsidRPr="00302D76">
        <w:rPr>
          <w:sz w:val="20"/>
          <w:szCs w:val="20"/>
        </w:rPr>
        <w:t>Данијела Стојадиновић</w:t>
      </w:r>
    </w:p>
    <w:p w:rsidR="00077238" w:rsidRPr="00302D76" w:rsidRDefault="00077238" w:rsidP="0091060B">
      <w:pPr>
        <w:numPr>
          <w:ilvl w:val="0"/>
          <w:numId w:val="3"/>
        </w:numPr>
        <w:spacing w:after="200" w:line="276" w:lineRule="auto"/>
        <w:rPr>
          <w:sz w:val="20"/>
          <w:szCs w:val="20"/>
        </w:rPr>
      </w:pPr>
      <w:r w:rsidRPr="00302D76">
        <w:rPr>
          <w:sz w:val="20"/>
          <w:szCs w:val="20"/>
        </w:rPr>
        <w:t>Роза Миловановић</w:t>
      </w:r>
    </w:p>
    <w:p w:rsidR="00077238" w:rsidRPr="00302D76" w:rsidRDefault="00077238" w:rsidP="00077238">
      <w:pPr>
        <w:rPr>
          <w:sz w:val="20"/>
          <w:szCs w:val="20"/>
        </w:rPr>
      </w:pPr>
    </w:p>
    <w:p w:rsidR="00077238" w:rsidRPr="00302D76" w:rsidRDefault="00077238" w:rsidP="00077238">
      <w:pPr>
        <w:rPr>
          <w:sz w:val="20"/>
          <w:szCs w:val="20"/>
        </w:rPr>
      </w:pPr>
      <w:r w:rsidRPr="00302D76">
        <w:rPr>
          <w:sz w:val="20"/>
          <w:szCs w:val="20"/>
          <w:lang w:val="sr-Cyrl-CS"/>
        </w:rPr>
        <w:t>У току школске 20</w:t>
      </w:r>
      <w:r w:rsidRPr="00302D76">
        <w:rPr>
          <w:sz w:val="20"/>
          <w:szCs w:val="20"/>
        </w:rPr>
        <w:t>24</w:t>
      </w:r>
      <w:r w:rsidRPr="00302D76">
        <w:rPr>
          <w:sz w:val="20"/>
          <w:szCs w:val="20"/>
          <w:lang w:val="sr-Cyrl-CS"/>
        </w:rPr>
        <w:t>/2</w:t>
      </w:r>
      <w:r w:rsidRPr="00302D76">
        <w:rPr>
          <w:sz w:val="20"/>
          <w:szCs w:val="20"/>
        </w:rPr>
        <w:t>5</w:t>
      </w:r>
      <w:r w:rsidRPr="00302D76">
        <w:rPr>
          <w:sz w:val="20"/>
          <w:szCs w:val="20"/>
          <w:lang w:val="sr-Cyrl-CS"/>
        </w:rPr>
        <w:t>. године одржана су четири састанка Стручног актива за развој Школског програма.</w:t>
      </w:r>
      <w:r w:rsidRPr="00302D76">
        <w:rPr>
          <w:sz w:val="20"/>
          <w:szCs w:val="20"/>
        </w:rPr>
        <w:t xml:space="preserve"> Записници са састанака су документовани у свесци предвиђеној за записнике.</w:t>
      </w:r>
    </w:p>
    <w:p w:rsidR="00077238" w:rsidRPr="00302D76" w:rsidRDefault="00077238" w:rsidP="00077238">
      <w:pPr>
        <w:rPr>
          <w:sz w:val="20"/>
          <w:szCs w:val="20"/>
        </w:rPr>
      </w:pPr>
      <w:r w:rsidRPr="00302D76">
        <w:rPr>
          <w:b/>
          <w:sz w:val="20"/>
          <w:szCs w:val="20"/>
        </w:rPr>
        <w:t>ЗАКЉУЧАК:</w:t>
      </w:r>
    </w:p>
    <w:p w:rsidR="00077238" w:rsidRPr="00302D76" w:rsidRDefault="00077238" w:rsidP="00077238">
      <w:pPr>
        <w:jc w:val="both"/>
        <w:rPr>
          <w:rFonts w:eastAsia="Calibri"/>
          <w:sz w:val="20"/>
          <w:szCs w:val="20"/>
        </w:rPr>
      </w:pPr>
      <w:r w:rsidRPr="00302D76">
        <w:rPr>
          <w:rFonts w:eastAsia="Calibri"/>
          <w:sz w:val="20"/>
          <w:szCs w:val="20"/>
        </w:rPr>
        <w:lastRenderedPageBreak/>
        <w:tab/>
        <w:t xml:space="preserve">Школски програм школе је састављен у складу са Законом и садржи све прописане садржаје осим факултативних наставних предмета. По препоруци Министарства просвете уведене две нове слободне наставне активности: Врлине и вредности као животни компас I и II. Ове слободне наставне активности похађали су ученици предметне наставе. Сваком садржају је дат одговарајући значај. Структуиран је тако да садржи табеларне податке: време, начин место и носиоца остваривања програма. Школским програмом обезбеђује се остваривање наставних планова и програма и потреба ученика и родитеља школе и јединице локалне самоуправе и заснован је на реалним потенцијалима школе. Годишњи план рада донет је у складу са развојним планом и програмом образовања и васпитања. Прецизно и оперативно је утврђено време, место, начин и носиоци остваривања. </w:t>
      </w:r>
    </w:p>
    <w:p w:rsidR="00077238" w:rsidRPr="00302D76" w:rsidRDefault="00077238" w:rsidP="00077238">
      <w:pPr>
        <w:ind w:firstLine="720"/>
        <w:jc w:val="both"/>
        <w:rPr>
          <w:rFonts w:eastAsia="Calibri"/>
          <w:sz w:val="20"/>
          <w:szCs w:val="20"/>
        </w:rPr>
      </w:pPr>
      <w:r w:rsidRPr="00302D76">
        <w:rPr>
          <w:rFonts w:eastAsia="Calibri"/>
          <w:sz w:val="20"/>
          <w:szCs w:val="20"/>
        </w:rPr>
        <w:t>Министарство просвете је на почетку школске године послало смернице за извођење наставе у септембру. Смернице су испоштоване.</w:t>
      </w:r>
      <w:r w:rsidRPr="00302D76">
        <w:rPr>
          <w:sz w:val="20"/>
          <w:szCs w:val="20"/>
        </w:rPr>
        <w:t xml:space="preserve">Анализом усклађености наставних планова и програма и потреба ученика са </w:t>
      </w:r>
      <w:r>
        <w:rPr>
          <w:sz w:val="20"/>
          <w:szCs w:val="20"/>
        </w:rPr>
        <w:t>Школским</w:t>
      </w:r>
      <w:r w:rsidRPr="00302D76">
        <w:rPr>
          <w:sz w:val="20"/>
          <w:szCs w:val="20"/>
        </w:rPr>
        <w:t>програмом , утврђено је да Школски програм углавном задовољава потребе ученика али се може допунити новим садржајима.</w:t>
      </w:r>
    </w:p>
    <w:p w:rsidR="00077238" w:rsidRPr="00302D76" w:rsidRDefault="00077238" w:rsidP="00077238">
      <w:pPr>
        <w:jc w:val="both"/>
        <w:rPr>
          <w:sz w:val="20"/>
          <w:szCs w:val="20"/>
        </w:rPr>
      </w:pPr>
      <w:r w:rsidRPr="00302D76">
        <w:rPr>
          <w:rFonts w:eastAsia="Calibri"/>
          <w:sz w:val="20"/>
          <w:szCs w:val="20"/>
        </w:rPr>
        <w:tab/>
      </w:r>
      <w:r w:rsidRPr="00302D76">
        <w:rPr>
          <w:sz w:val="20"/>
          <w:szCs w:val="20"/>
        </w:rPr>
        <w:t xml:space="preserve"> Наставници су се редовно припремали за наставу - годишњи планови , оперативни или месечни планови рада и индивидуалне припреме за часове наставника, саставни су део педагошке документације наставника.</w:t>
      </w:r>
    </w:p>
    <w:p w:rsidR="00077238" w:rsidRPr="00302D76" w:rsidRDefault="00077238" w:rsidP="00077238">
      <w:pPr>
        <w:ind w:firstLine="720"/>
        <w:jc w:val="both"/>
        <w:rPr>
          <w:sz w:val="20"/>
          <w:szCs w:val="20"/>
        </w:rPr>
      </w:pPr>
      <w:r w:rsidRPr="00302D76">
        <w:rPr>
          <w:sz w:val="20"/>
          <w:szCs w:val="20"/>
        </w:rPr>
        <w:t xml:space="preserve">Директорка школе и педагог су посећивале часове предметне и разредне наставе, као и огледне и угледне часове, у складу са својим планом посета часовима. </w:t>
      </w:r>
    </w:p>
    <w:p w:rsidR="00077238" w:rsidRPr="00302D76" w:rsidRDefault="00077238" w:rsidP="00077238">
      <w:pPr>
        <w:jc w:val="both"/>
        <w:rPr>
          <w:sz w:val="20"/>
          <w:szCs w:val="20"/>
        </w:rPr>
      </w:pPr>
      <w:r w:rsidRPr="00302D76">
        <w:rPr>
          <w:sz w:val="20"/>
          <w:szCs w:val="20"/>
        </w:rPr>
        <w:tab/>
        <w:t>Ученици осмог разреда, тестирани су пробним тестовима из српског језика, математике и тестом из предмета по избору (историја, географија, биологија, физика, хемија) ради припреме за полагање завршног испита.у основном образовању и васпитању. Ове школске године ученици су као трећи предмет изабрали биологију и географију. Резултати тестирања анализирани су на нивоу стручних већа.</w:t>
      </w:r>
    </w:p>
    <w:p w:rsidR="00077238" w:rsidRPr="00302D76" w:rsidRDefault="00077238" w:rsidP="00077238">
      <w:pPr>
        <w:rPr>
          <w:b/>
          <w:sz w:val="20"/>
          <w:szCs w:val="20"/>
        </w:rPr>
      </w:pPr>
      <w:r w:rsidRPr="00302D76">
        <w:rPr>
          <w:rFonts w:eastAsia="Calibri"/>
          <w:b/>
          <w:sz w:val="20"/>
          <w:szCs w:val="20"/>
        </w:rPr>
        <w:t>МЕРЕ ЗА ПОБОЉШАЊЕ РЕЗУЛТАТА РАДА:</w:t>
      </w:r>
    </w:p>
    <w:p w:rsidR="00077238" w:rsidRPr="00302D76" w:rsidRDefault="00077238" w:rsidP="00077238">
      <w:pPr>
        <w:widowControl w:val="0"/>
        <w:autoSpaceDE w:val="0"/>
        <w:autoSpaceDN w:val="0"/>
        <w:adjustRightInd w:val="0"/>
        <w:rPr>
          <w:sz w:val="20"/>
          <w:szCs w:val="20"/>
        </w:rPr>
      </w:pPr>
      <w:r w:rsidRPr="00302D76">
        <w:rPr>
          <w:sz w:val="20"/>
          <w:szCs w:val="20"/>
        </w:rPr>
        <w:t>- Поштовати индивидуалне разлике међу ученицима по начину учења и брзини</w:t>
      </w:r>
    </w:p>
    <w:p w:rsidR="00077238" w:rsidRPr="00302D76" w:rsidRDefault="00077238" w:rsidP="00077238">
      <w:pPr>
        <w:widowControl w:val="0"/>
        <w:autoSpaceDE w:val="0"/>
        <w:autoSpaceDN w:val="0"/>
        <w:adjustRightInd w:val="0"/>
        <w:rPr>
          <w:sz w:val="20"/>
          <w:szCs w:val="20"/>
        </w:rPr>
      </w:pPr>
      <w:r w:rsidRPr="00302D76">
        <w:rPr>
          <w:sz w:val="20"/>
          <w:szCs w:val="20"/>
        </w:rPr>
        <w:t>напредовања – диференцијације у раду са ученицима</w:t>
      </w:r>
    </w:p>
    <w:p w:rsidR="00077238" w:rsidRPr="00302D76" w:rsidRDefault="00077238" w:rsidP="00077238">
      <w:pPr>
        <w:rPr>
          <w:rFonts w:eastAsia="Droid Sans Fallback"/>
          <w:bCs/>
          <w:kern w:val="2"/>
          <w:sz w:val="20"/>
          <w:szCs w:val="20"/>
          <w:lang w:eastAsia="zh-CN" w:bidi="hi-IN"/>
        </w:rPr>
      </w:pPr>
      <w:r w:rsidRPr="00302D76">
        <w:rPr>
          <w:rFonts w:eastAsia="Calibri"/>
          <w:sz w:val="20"/>
          <w:szCs w:val="20"/>
        </w:rPr>
        <w:t>-</w:t>
      </w:r>
      <w:r w:rsidRPr="00302D76">
        <w:rPr>
          <w:rFonts w:eastAsia="Droid Sans Fallback"/>
          <w:bCs/>
          <w:kern w:val="2"/>
          <w:sz w:val="20"/>
          <w:szCs w:val="20"/>
          <w:lang w:eastAsia="zh-CN" w:bidi="hi-IN"/>
        </w:rPr>
        <w:t xml:space="preserve"> Организовати припремну наставу за полагање завршног испита од почетка школске године</w:t>
      </w:r>
    </w:p>
    <w:p w:rsidR="00077238" w:rsidRPr="00302D76" w:rsidRDefault="00077238" w:rsidP="00077238">
      <w:pPr>
        <w:rPr>
          <w:kern w:val="2"/>
          <w:sz w:val="20"/>
          <w:szCs w:val="20"/>
          <w:lang w:val="sr-Cyrl-CS" w:eastAsia="zh-CN" w:bidi="hi-IN"/>
        </w:rPr>
      </w:pPr>
      <w:r w:rsidRPr="00302D76">
        <w:rPr>
          <w:rFonts w:eastAsia="Droid Sans Fallback"/>
          <w:bCs/>
          <w:kern w:val="2"/>
          <w:sz w:val="20"/>
          <w:szCs w:val="20"/>
          <w:lang w:eastAsia="zh-CN" w:bidi="hi-IN"/>
        </w:rPr>
        <w:t>- У</w:t>
      </w:r>
      <w:r w:rsidRPr="00302D76">
        <w:rPr>
          <w:kern w:val="2"/>
          <w:sz w:val="20"/>
          <w:szCs w:val="20"/>
          <w:lang w:val="sr-Cyrl-CS" w:eastAsia="zh-CN" w:bidi="hi-IN"/>
        </w:rPr>
        <w:t>напредити успех и постигнућа ученика до очекиваног основног, средњег и напредног нивоа.</w:t>
      </w:r>
    </w:p>
    <w:p w:rsidR="00077238" w:rsidRPr="00302D76" w:rsidRDefault="00077238" w:rsidP="00077238">
      <w:pPr>
        <w:rPr>
          <w:kern w:val="2"/>
          <w:sz w:val="20"/>
          <w:szCs w:val="20"/>
          <w:lang w:val="sr-Cyrl-CS" w:eastAsia="zh-CN" w:bidi="hi-IN"/>
        </w:rPr>
      </w:pPr>
      <w:r w:rsidRPr="00302D76">
        <w:rPr>
          <w:kern w:val="2"/>
          <w:sz w:val="20"/>
          <w:szCs w:val="20"/>
          <w:lang w:val="sr-Cyrl-CS" w:eastAsia="zh-CN" w:bidi="hi-IN"/>
        </w:rPr>
        <w:t xml:space="preserve">- </w:t>
      </w:r>
      <w:r w:rsidRPr="00302D76">
        <w:rPr>
          <w:rFonts w:eastAsia="Droid Sans Fallback"/>
          <w:kern w:val="2"/>
          <w:sz w:val="20"/>
          <w:szCs w:val="20"/>
          <w:lang w:val="sr-Cyrl-CS" w:eastAsia="zh-CN" w:bidi="hi-IN"/>
        </w:rPr>
        <w:t>Побољшати сарадњу са родитељима како би додатно мотивисали ученике даимају већа постигнућа, бољи успех.</w:t>
      </w:r>
    </w:p>
    <w:p w:rsidR="00077238" w:rsidRDefault="00077238" w:rsidP="00077238">
      <w:pPr>
        <w:jc w:val="both"/>
        <w:rPr>
          <w:sz w:val="20"/>
          <w:szCs w:val="20"/>
          <w:lang w:val="sr-Cyrl-CS"/>
        </w:rPr>
      </w:pPr>
      <w:r w:rsidRPr="00302D76">
        <w:rPr>
          <w:sz w:val="20"/>
          <w:szCs w:val="20"/>
          <w:lang w:val="sr-Cyrl-CS"/>
        </w:rPr>
        <w:t>ИЗВЕШТАЈ О САМОВРЕДНОВАЊУ</w:t>
      </w:r>
    </w:p>
    <w:p w:rsidR="00010952" w:rsidRDefault="00010952" w:rsidP="00077238">
      <w:pPr>
        <w:jc w:val="both"/>
        <w:rPr>
          <w:sz w:val="20"/>
          <w:szCs w:val="20"/>
          <w:lang w:val="sr-Cyrl-CS"/>
        </w:rPr>
      </w:pPr>
    </w:p>
    <w:p w:rsidR="00010952" w:rsidRDefault="006C4913" w:rsidP="00077238">
      <w:pPr>
        <w:jc w:val="both"/>
        <w:rPr>
          <w:sz w:val="20"/>
          <w:szCs w:val="20"/>
          <w:lang w:val="sr-Cyrl-CS"/>
        </w:rPr>
      </w:pPr>
      <w:r>
        <w:rPr>
          <w:sz w:val="20"/>
          <w:szCs w:val="20"/>
          <w:lang w:val="sr-Cyrl-CS"/>
        </w:rPr>
        <w:t>Ове године вредновали смо област образовна постигнућа ученика.</w:t>
      </w:r>
    </w:p>
    <w:p w:rsidR="000828C7" w:rsidRDefault="000828C7" w:rsidP="00077238">
      <w:pPr>
        <w:jc w:val="both"/>
        <w:rPr>
          <w:sz w:val="20"/>
          <w:szCs w:val="20"/>
          <w:lang w:val="sr-Cyrl-CS"/>
        </w:rPr>
      </w:pPr>
      <w:r>
        <w:rPr>
          <w:sz w:val="20"/>
          <w:szCs w:val="20"/>
          <w:lang w:val="sr-Cyrl-CS"/>
        </w:rPr>
        <w:t>Ниво остварености 2</w:t>
      </w:r>
    </w:p>
    <w:p w:rsidR="00732ED4" w:rsidRDefault="00732ED4" w:rsidP="00077238">
      <w:pPr>
        <w:jc w:val="both"/>
        <w:rPr>
          <w:sz w:val="20"/>
          <w:szCs w:val="20"/>
          <w:lang w:val="sr-Cyrl-CS"/>
        </w:rPr>
      </w:pPr>
    </w:p>
    <w:p w:rsidR="00732ED4" w:rsidRDefault="00732ED4" w:rsidP="00077238">
      <w:pPr>
        <w:jc w:val="both"/>
        <w:rPr>
          <w:sz w:val="20"/>
          <w:szCs w:val="20"/>
          <w:lang w:val="sr-Cyrl-CS"/>
        </w:rPr>
      </w:pPr>
    </w:p>
    <w:p w:rsidR="00732ED4" w:rsidRDefault="00732ED4" w:rsidP="00077238">
      <w:pPr>
        <w:jc w:val="both"/>
        <w:rPr>
          <w:sz w:val="20"/>
          <w:szCs w:val="20"/>
          <w:lang w:val="sr-Cyrl-CS"/>
        </w:rPr>
      </w:pPr>
      <w:r>
        <w:rPr>
          <w:sz w:val="20"/>
          <w:szCs w:val="20"/>
          <w:lang w:val="sr-Cyrl-CS"/>
        </w:rPr>
        <w:t>Стандард 3.1 Резултати ученика на завршном испиту показују да ученици достижу одређене нивое постигнућа у оквиру наставних предмета, односно показују оствареност циљева и исхода учења</w:t>
      </w:r>
      <w:r w:rsidR="005D30C4">
        <w:rPr>
          <w:sz w:val="20"/>
          <w:szCs w:val="20"/>
          <w:lang w:val="sr-Cyrl-CS"/>
        </w:rPr>
        <w:t>.</w:t>
      </w:r>
    </w:p>
    <w:p w:rsidR="005D30C4" w:rsidRDefault="005D30C4" w:rsidP="00077238">
      <w:pPr>
        <w:jc w:val="both"/>
        <w:rPr>
          <w:sz w:val="20"/>
          <w:szCs w:val="20"/>
          <w:lang w:val="sr-Cyrl-CS"/>
        </w:rPr>
      </w:pPr>
      <w:r>
        <w:rPr>
          <w:sz w:val="20"/>
          <w:szCs w:val="20"/>
          <w:lang w:val="sr-Cyrl-CS"/>
        </w:rPr>
        <w:t>Овај стандард има 7 индикатора</w:t>
      </w:r>
    </w:p>
    <w:p w:rsidR="00732ED4" w:rsidRDefault="00732ED4" w:rsidP="00077238">
      <w:pPr>
        <w:jc w:val="both"/>
        <w:rPr>
          <w:sz w:val="20"/>
          <w:szCs w:val="20"/>
          <w:lang w:val="sr-Cyrl-CS"/>
        </w:rPr>
      </w:pPr>
      <w:r>
        <w:rPr>
          <w:sz w:val="20"/>
          <w:szCs w:val="20"/>
          <w:lang w:val="sr-Cyrl-CS"/>
        </w:rPr>
        <w:t>3.1.1</w:t>
      </w:r>
      <w:r w:rsidR="004D30C7">
        <w:rPr>
          <w:sz w:val="20"/>
          <w:szCs w:val="20"/>
          <w:lang w:val="sr-Cyrl-CS"/>
        </w:rPr>
        <w:t>.</w:t>
      </w:r>
      <w:r>
        <w:rPr>
          <w:sz w:val="20"/>
          <w:szCs w:val="20"/>
          <w:lang w:val="sr-Cyrl-CS"/>
        </w:rPr>
        <w:t xml:space="preserve"> Резултати ученика на завршном испиту из српског језика и математике су на нивоу или изнад републичког просека</w:t>
      </w:r>
    </w:p>
    <w:p w:rsidR="00D244CD" w:rsidRDefault="00D244CD" w:rsidP="00077238">
      <w:pPr>
        <w:jc w:val="both"/>
        <w:rPr>
          <w:sz w:val="20"/>
          <w:szCs w:val="20"/>
          <w:lang w:val="sr-Cyrl-CS"/>
        </w:rPr>
      </w:pPr>
      <w:r>
        <w:rPr>
          <w:sz w:val="20"/>
          <w:szCs w:val="20"/>
          <w:lang w:val="sr-Cyrl-CS"/>
        </w:rPr>
        <w:t>На основу званичне анализе завршног испита школске 2023/24. наши ученици били су испод републичког просека по постигнућима из српског језика. Постигнуће школе је 488, а републике 500. Када је у питању математика, ситуација је иста. Постигнуће школе је 452, а републике 500.</w:t>
      </w:r>
      <w:r w:rsidR="005D30C4">
        <w:rPr>
          <w:sz w:val="20"/>
          <w:szCs w:val="20"/>
          <w:lang w:val="sr-Cyrl-CS"/>
        </w:rPr>
        <w:t xml:space="preserve"> Оцена 1</w:t>
      </w:r>
    </w:p>
    <w:p w:rsidR="00D244CD" w:rsidRDefault="00D244CD" w:rsidP="00077238">
      <w:pPr>
        <w:jc w:val="both"/>
        <w:rPr>
          <w:sz w:val="20"/>
          <w:szCs w:val="20"/>
          <w:lang w:val="sr-Cyrl-CS"/>
        </w:rPr>
      </w:pPr>
      <w:r>
        <w:rPr>
          <w:sz w:val="20"/>
          <w:szCs w:val="20"/>
          <w:lang w:val="sr-Cyrl-CS"/>
        </w:rPr>
        <w:t xml:space="preserve">3.1.2 </w:t>
      </w:r>
      <w:r w:rsidR="004D30C7">
        <w:rPr>
          <w:sz w:val="20"/>
          <w:szCs w:val="20"/>
          <w:lang w:val="sr-Cyrl-CS"/>
        </w:rPr>
        <w:t>.</w:t>
      </w:r>
      <w:r>
        <w:rPr>
          <w:sz w:val="20"/>
          <w:szCs w:val="20"/>
          <w:lang w:val="sr-Cyrl-CS"/>
        </w:rPr>
        <w:t>Мање од 20% ученика остварује одређене нивое постигнућа из српског језика и математике у квартилу 1 расподеле резултата</w:t>
      </w:r>
      <w:r w:rsidR="004D30C7">
        <w:rPr>
          <w:sz w:val="20"/>
          <w:szCs w:val="20"/>
          <w:lang w:val="sr-Cyrl-CS"/>
        </w:rPr>
        <w:t xml:space="preserve">    математика 33,3%; српски језик29,6%</w:t>
      </w:r>
      <w:r w:rsidR="005D30C4">
        <w:rPr>
          <w:sz w:val="20"/>
          <w:szCs w:val="20"/>
          <w:lang w:val="sr-Cyrl-CS"/>
        </w:rPr>
        <w:t xml:space="preserve">   оцена 1</w:t>
      </w:r>
    </w:p>
    <w:p w:rsidR="00D244CD" w:rsidRDefault="00D244CD" w:rsidP="00077238">
      <w:pPr>
        <w:jc w:val="both"/>
        <w:rPr>
          <w:sz w:val="20"/>
          <w:szCs w:val="20"/>
          <w:lang w:val="sr-Cyrl-CS"/>
        </w:rPr>
      </w:pPr>
    </w:p>
    <w:p w:rsidR="00D244CD" w:rsidRDefault="00D244CD" w:rsidP="00077238">
      <w:pPr>
        <w:jc w:val="both"/>
        <w:rPr>
          <w:sz w:val="20"/>
          <w:szCs w:val="20"/>
          <w:lang w:val="sr-Cyrl-CS"/>
        </w:rPr>
      </w:pPr>
      <w:r>
        <w:rPr>
          <w:sz w:val="20"/>
          <w:szCs w:val="20"/>
          <w:lang w:val="sr-Cyrl-CS"/>
        </w:rPr>
        <w:t>3.1.3</w:t>
      </w:r>
      <w:r w:rsidR="004D30C7">
        <w:rPr>
          <w:sz w:val="20"/>
          <w:szCs w:val="20"/>
          <w:lang w:val="sr-Cyrl-CS"/>
        </w:rPr>
        <w:t>.</w:t>
      </w:r>
      <w:r>
        <w:rPr>
          <w:sz w:val="20"/>
          <w:szCs w:val="20"/>
          <w:lang w:val="sr-Cyrl-CS"/>
        </w:rPr>
        <w:t>Најмање 40% ученика остварује одређене нивое  нивое постигнућа из српског језика и математике збирно у квартилима 2 и 3 расподеле резултата</w:t>
      </w:r>
      <w:r w:rsidR="004D30C7">
        <w:rPr>
          <w:sz w:val="20"/>
          <w:szCs w:val="20"/>
          <w:lang w:val="sr-Cyrl-CS"/>
        </w:rPr>
        <w:t xml:space="preserve">  математика</w:t>
      </w:r>
      <w:r w:rsidR="00033BFC">
        <w:rPr>
          <w:sz w:val="20"/>
          <w:szCs w:val="20"/>
          <w:lang w:val="sr-Cyrl-CS"/>
        </w:rPr>
        <w:t xml:space="preserve">   44,4%; српски језик  51,8</w:t>
      </w:r>
      <w:r w:rsidR="005D30C4">
        <w:rPr>
          <w:sz w:val="20"/>
          <w:szCs w:val="20"/>
          <w:lang w:val="sr-Cyrl-CS"/>
        </w:rPr>
        <w:t xml:space="preserve">   оцена 4</w:t>
      </w:r>
    </w:p>
    <w:p w:rsidR="00D244CD" w:rsidRDefault="00D244CD" w:rsidP="00077238">
      <w:pPr>
        <w:jc w:val="both"/>
        <w:rPr>
          <w:sz w:val="20"/>
          <w:szCs w:val="20"/>
          <w:lang w:val="sr-Cyrl-CS"/>
        </w:rPr>
      </w:pPr>
    </w:p>
    <w:p w:rsidR="004D30C7" w:rsidRDefault="00D244CD" w:rsidP="004D30C7">
      <w:pPr>
        <w:jc w:val="both"/>
        <w:rPr>
          <w:sz w:val="20"/>
          <w:szCs w:val="20"/>
          <w:lang w:val="sr-Cyrl-CS"/>
        </w:rPr>
      </w:pPr>
      <w:r>
        <w:rPr>
          <w:sz w:val="20"/>
          <w:szCs w:val="20"/>
          <w:lang w:val="sr-Cyrl-CS"/>
        </w:rPr>
        <w:t>3.1.4</w:t>
      </w:r>
      <w:r w:rsidR="004D30C7">
        <w:rPr>
          <w:sz w:val="20"/>
          <w:szCs w:val="20"/>
          <w:lang w:val="sr-Cyrl-CS"/>
        </w:rPr>
        <w:t>.</w:t>
      </w:r>
      <w:r>
        <w:rPr>
          <w:sz w:val="20"/>
          <w:szCs w:val="20"/>
          <w:lang w:val="sr-Cyrl-CS"/>
        </w:rPr>
        <w:t>Најмање 20% ученика остварује одређене нивое  нивое постигнућа из српског језика и математике</w:t>
      </w:r>
      <w:r w:rsidR="004D30C7">
        <w:rPr>
          <w:sz w:val="20"/>
          <w:szCs w:val="20"/>
          <w:lang w:val="sr-Cyrl-CS"/>
        </w:rPr>
        <w:t>у квартилу 4 расподеле резултата</w:t>
      </w:r>
      <w:r w:rsidR="00033BFC">
        <w:rPr>
          <w:sz w:val="20"/>
          <w:szCs w:val="20"/>
          <w:lang w:val="sr-Cyrl-CS"/>
        </w:rPr>
        <w:t xml:space="preserve">      математика 22,2%;</w:t>
      </w:r>
      <w:r w:rsidR="005D30C4">
        <w:rPr>
          <w:sz w:val="20"/>
          <w:szCs w:val="20"/>
          <w:lang w:val="sr-Cyrl-CS"/>
        </w:rPr>
        <w:t xml:space="preserve">   оцена 4; </w:t>
      </w:r>
      <w:r w:rsidR="00033BFC">
        <w:rPr>
          <w:sz w:val="20"/>
          <w:szCs w:val="20"/>
          <w:lang w:val="sr-Cyrl-CS"/>
        </w:rPr>
        <w:t xml:space="preserve"> српски језик 18,5</w:t>
      </w:r>
      <w:r w:rsidR="005D30C4">
        <w:rPr>
          <w:sz w:val="20"/>
          <w:szCs w:val="20"/>
          <w:lang w:val="sr-Cyrl-CS"/>
        </w:rPr>
        <w:t xml:space="preserve">    оцена 1</w:t>
      </w:r>
    </w:p>
    <w:p w:rsidR="004D30C7" w:rsidRDefault="004D30C7" w:rsidP="004D30C7">
      <w:pPr>
        <w:jc w:val="both"/>
        <w:rPr>
          <w:sz w:val="20"/>
          <w:szCs w:val="20"/>
          <w:lang w:val="sr-Cyrl-CS"/>
        </w:rPr>
      </w:pPr>
    </w:p>
    <w:p w:rsidR="004D30C7" w:rsidRDefault="004D30C7" w:rsidP="004D30C7">
      <w:pPr>
        <w:jc w:val="both"/>
        <w:rPr>
          <w:sz w:val="20"/>
          <w:szCs w:val="20"/>
          <w:lang w:val="sr-Cyrl-CS"/>
        </w:rPr>
      </w:pPr>
      <w:r>
        <w:rPr>
          <w:sz w:val="20"/>
          <w:szCs w:val="20"/>
          <w:lang w:val="sr-Cyrl-CS"/>
        </w:rPr>
        <w:t>3.1.5. Најмање 70% ученика остварује одређене нивое  нивое постигнућа из изабраног предмета збирно у квартилима 2,3 и 4 расподеле резултата</w:t>
      </w:r>
      <w:r w:rsidR="00033BFC">
        <w:rPr>
          <w:sz w:val="20"/>
          <w:szCs w:val="20"/>
          <w:lang w:val="sr-Cyrl-CS"/>
        </w:rPr>
        <w:t xml:space="preserve">   географија 85,7% ; </w:t>
      </w:r>
      <w:r w:rsidR="005D30C4">
        <w:rPr>
          <w:sz w:val="20"/>
          <w:szCs w:val="20"/>
          <w:lang w:val="sr-Cyrl-CS"/>
        </w:rPr>
        <w:t xml:space="preserve"> оцена 4 </w:t>
      </w:r>
      <w:r w:rsidR="00033BFC">
        <w:rPr>
          <w:sz w:val="20"/>
          <w:szCs w:val="20"/>
          <w:lang w:val="sr-Cyrl-CS"/>
        </w:rPr>
        <w:t>биологија 61,6</w:t>
      </w:r>
      <w:r w:rsidR="005D30C4">
        <w:rPr>
          <w:sz w:val="20"/>
          <w:szCs w:val="20"/>
          <w:lang w:val="sr-Cyrl-CS"/>
        </w:rPr>
        <w:t>;   оцена 1</w:t>
      </w:r>
    </w:p>
    <w:p w:rsidR="00033BFC" w:rsidRDefault="00033BFC" w:rsidP="004D30C7">
      <w:pPr>
        <w:jc w:val="both"/>
        <w:rPr>
          <w:sz w:val="20"/>
          <w:szCs w:val="20"/>
          <w:lang w:val="sr-Cyrl-CS"/>
        </w:rPr>
      </w:pPr>
    </w:p>
    <w:p w:rsidR="00033BFC" w:rsidRDefault="00033BFC" w:rsidP="004D30C7">
      <w:pPr>
        <w:jc w:val="both"/>
        <w:rPr>
          <w:sz w:val="20"/>
          <w:szCs w:val="20"/>
          <w:lang w:val="sr-Cyrl-CS"/>
        </w:rPr>
      </w:pPr>
      <w:r>
        <w:rPr>
          <w:sz w:val="20"/>
          <w:szCs w:val="20"/>
          <w:lang w:val="sr-Cyrl-CS"/>
        </w:rPr>
        <w:t>4.квартил представља удео(%) који су на тесту остварили резултате који су у најбољих 25% на републичком нивоу</w:t>
      </w:r>
    </w:p>
    <w:p w:rsidR="00033BFC" w:rsidRDefault="00033BFC" w:rsidP="00033BFC">
      <w:pPr>
        <w:jc w:val="both"/>
        <w:rPr>
          <w:sz w:val="20"/>
          <w:szCs w:val="20"/>
          <w:lang w:val="sr-Cyrl-CS"/>
        </w:rPr>
      </w:pPr>
      <w:r>
        <w:rPr>
          <w:sz w:val="20"/>
          <w:szCs w:val="20"/>
          <w:lang w:val="sr-Cyrl-CS"/>
        </w:rPr>
        <w:t>3.квартил представља удео(%) који су на тесту остварили резултате који су у других 25% на републичком нивоу</w:t>
      </w:r>
    </w:p>
    <w:p w:rsidR="00033BFC" w:rsidRDefault="00033BFC" w:rsidP="00033BFC">
      <w:pPr>
        <w:jc w:val="both"/>
        <w:rPr>
          <w:sz w:val="20"/>
          <w:szCs w:val="20"/>
          <w:lang w:val="sr-Cyrl-CS"/>
        </w:rPr>
      </w:pPr>
      <w:r>
        <w:rPr>
          <w:sz w:val="20"/>
          <w:szCs w:val="20"/>
          <w:lang w:val="sr-Cyrl-CS"/>
        </w:rPr>
        <w:lastRenderedPageBreak/>
        <w:t>2.квартил представља удео(%) који су на тесту остварили резултате који су у трећих 25% на републичком нивоу</w:t>
      </w:r>
    </w:p>
    <w:p w:rsidR="00033BFC" w:rsidRDefault="00033BFC" w:rsidP="00033BFC">
      <w:pPr>
        <w:jc w:val="both"/>
        <w:rPr>
          <w:sz w:val="20"/>
          <w:szCs w:val="20"/>
          <w:lang w:val="sr-Cyrl-CS"/>
        </w:rPr>
      </w:pPr>
      <w:r>
        <w:rPr>
          <w:sz w:val="20"/>
          <w:szCs w:val="20"/>
          <w:lang w:val="sr-Cyrl-CS"/>
        </w:rPr>
        <w:t>1.квартил представља удео(%) који су на тесту остварили резултате који их сврставају у најслабијих 25%на републичком нивоу</w:t>
      </w:r>
    </w:p>
    <w:p w:rsidR="00033BFC" w:rsidRDefault="00033BFC" w:rsidP="00033BFC">
      <w:pPr>
        <w:jc w:val="both"/>
        <w:rPr>
          <w:sz w:val="20"/>
          <w:szCs w:val="20"/>
          <w:lang w:val="sr-Cyrl-CS"/>
        </w:rPr>
      </w:pPr>
    </w:p>
    <w:p w:rsidR="004D30C7" w:rsidRDefault="004D30C7" w:rsidP="004D30C7">
      <w:pPr>
        <w:jc w:val="both"/>
        <w:rPr>
          <w:sz w:val="20"/>
          <w:szCs w:val="20"/>
          <w:lang w:val="sr-Cyrl-CS"/>
        </w:rPr>
      </w:pPr>
      <w:r>
        <w:rPr>
          <w:sz w:val="20"/>
          <w:szCs w:val="20"/>
          <w:lang w:val="sr-Cyrl-CS"/>
        </w:rPr>
        <w:t>3.1.6. Ученици који добијају додатну образовну подршку постиђу очекиване резултате на завршном испиту у односу на индивидуалне циљеве/исходе учења.</w:t>
      </w:r>
      <w:r w:rsidR="005D30C4">
        <w:rPr>
          <w:sz w:val="20"/>
          <w:szCs w:val="20"/>
          <w:lang w:val="sr-Cyrl-CS"/>
        </w:rPr>
        <w:t xml:space="preserve"> Да </w:t>
      </w:r>
      <w:r w:rsidR="00EE4706">
        <w:rPr>
          <w:sz w:val="20"/>
          <w:szCs w:val="20"/>
          <w:lang w:val="sr-Cyrl-CS"/>
        </w:rPr>
        <w:t>, што се може видети у школској документацији.</w:t>
      </w:r>
    </w:p>
    <w:p w:rsidR="004D30C7" w:rsidRDefault="004D30C7" w:rsidP="004D30C7">
      <w:pPr>
        <w:jc w:val="both"/>
        <w:rPr>
          <w:sz w:val="20"/>
          <w:szCs w:val="20"/>
          <w:lang w:val="sr-Cyrl-CS"/>
        </w:rPr>
      </w:pPr>
    </w:p>
    <w:p w:rsidR="004D30C7" w:rsidRDefault="004D30C7" w:rsidP="004D30C7">
      <w:pPr>
        <w:jc w:val="both"/>
        <w:rPr>
          <w:sz w:val="20"/>
          <w:szCs w:val="20"/>
          <w:lang w:val="sr-Cyrl-CS"/>
        </w:rPr>
      </w:pPr>
      <w:r>
        <w:rPr>
          <w:sz w:val="20"/>
          <w:szCs w:val="20"/>
          <w:lang w:val="sr-Cyrl-CS"/>
        </w:rPr>
        <w:t>3.1.7. просечна постигнућа одељења на тестовима из српског језика и математике су уједначена</w:t>
      </w:r>
      <w:r w:rsidR="005D30C4">
        <w:rPr>
          <w:sz w:val="20"/>
          <w:szCs w:val="20"/>
          <w:lang w:val="sr-Cyrl-CS"/>
        </w:rPr>
        <w:t>-нису уједначена штосе види у извештају</w:t>
      </w:r>
    </w:p>
    <w:p w:rsidR="00D244CD" w:rsidRDefault="00D244CD" w:rsidP="00077238">
      <w:pPr>
        <w:jc w:val="both"/>
        <w:rPr>
          <w:sz w:val="20"/>
          <w:szCs w:val="20"/>
          <w:lang w:val="sr-Cyrl-CS"/>
        </w:rPr>
      </w:pPr>
    </w:p>
    <w:p w:rsidR="00010952" w:rsidRDefault="006C4913" w:rsidP="00077238">
      <w:pPr>
        <w:jc w:val="both"/>
        <w:rPr>
          <w:sz w:val="20"/>
          <w:szCs w:val="20"/>
          <w:lang w:val="sr-Cyrl-CS"/>
        </w:rPr>
      </w:pPr>
      <w:r>
        <w:rPr>
          <w:sz w:val="20"/>
          <w:szCs w:val="20"/>
          <w:lang w:val="sr-Cyrl-CS"/>
        </w:rPr>
        <w:t>Стандард 3.2</w:t>
      </w:r>
      <w:r w:rsidR="00010952">
        <w:rPr>
          <w:sz w:val="20"/>
          <w:szCs w:val="20"/>
          <w:lang w:val="sr-Cyrl-CS"/>
        </w:rPr>
        <w:t>Школа континуирано доприноси бољим образовним постигнућима</w:t>
      </w:r>
    </w:p>
    <w:p w:rsidR="00077238" w:rsidRDefault="006C4913" w:rsidP="00077238">
      <w:pPr>
        <w:jc w:val="both"/>
        <w:rPr>
          <w:sz w:val="20"/>
          <w:szCs w:val="20"/>
          <w:lang w:val="sr-Cyrl-CS"/>
        </w:rPr>
      </w:pPr>
      <w:r>
        <w:rPr>
          <w:sz w:val="20"/>
          <w:szCs w:val="20"/>
          <w:lang w:val="sr-Cyrl-CS"/>
        </w:rPr>
        <w:t>Из укупне школске документације може се закључити да се наставници баве ученичким постигнућима, тако што их анализирају и користе у планирању за пружање подршке ученицима да постигну боље резултате. У записницима са школских тимова може се видети да се прикупљају и анализирају подаци о постигнућима ученика. У редовној настави, допунској настави и додатном раду, највећи број наставника поседује податке о потребној подршци за сваког ученика и подршка се пружа са циљем постизања што бољих резултата. У школи се спроводе различити поступци како би се континуирано допринело бољим постигнућима ученика. Наставници користе различите методе, технике и поступке планирања, учења , праћења и вредновања који су договорени на нивоу стручних већа.</w:t>
      </w:r>
    </w:p>
    <w:p w:rsidR="005D30C4" w:rsidRDefault="005D30C4" w:rsidP="00077238">
      <w:pPr>
        <w:jc w:val="both"/>
        <w:rPr>
          <w:sz w:val="20"/>
          <w:szCs w:val="20"/>
          <w:lang w:val="sr-Cyrl-CS"/>
        </w:rPr>
      </w:pPr>
      <w:r>
        <w:rPr>
          <w:sz w:val="20"/>
          <w:szCs w:val="20"/>
          <w:lang w:val="sr-Cyrl-CS"/>
        </w:rPr>
        <w:t>У школи се организује допунска настава али постоји проблем са мотивацијом ученика за похађање допунске наставе</w:t>
      </w:r>
      <w:r w:rsidR="000828C7">
        <w:rPr>
          <w:sz w:val="20"/>
          <w:szCs w:val="20"/>
          <w:lang w:val="sr-Cyrl-CS"/>
        </w:rPr>
        <w:t>.</w:t>
      </w:r>
    </w:p>
    <w:p w:rsidR="00077238" w:rsidRDefault="006C4913" w:rsidP="00077238">
      <w:pPr>
        <w:jc w:val="both"/>
        <w:rPr>
          <w:sz w:val="20"/>
          <w:szCs w:val="20"/>
          <w:lang w:val="sr-Cyrl-CS"/>
        </w:rPr>
      </w:pPr>
      <w:r>
        <w:rPr>
          <w:sz w:val="20"/>
          <w:szCs w:val="20"/>
          <w:lang w:val="sr-Cyrl-CS"/>
        </w:rPr>
        <w:t>У складу са годишњим планом, редовно се раде иницијални и годишњи тестови, анализирају се њихови резултати и користе за операт</w:t>
      </w:r>
      <w:r w:rsidR="005D30C4">
        <w:rPr>
          <w:sz w:val="20"/>
          <w:szCs w:val="20"/>
          <w:lang w:val="sr-Cyrl-CS"/>
        </w:rPr>
        <w:t>ивно планирање рада. Такође, врш</w:t>
      </w:r>
      <w:r>
        <w:rPr>
          <w:sz w:val="20"/>
          <w:szCs w:val="20"/>
          <w:lang w:val="sr-Cyrl-CS"/>
        </w:rPr>
        <w:t>и се и индивидуално прилагођавање циљева и исхода учења ученицима који имају потребу за додатном подршком како би сви ученици остварили успех у складу са својим потребама и могућностима</w:t>
      </w:r>
      <w:r w:rsidR="002C59DD">
        <w:rPr>
          <w:sz w:val="20"/>
          <w:szCs w:val="20"/>
          <w:lang w:val="sr-Cyrl-CS"/>
        </w:rPr>
        <w:t>.</w:t>
      </w:r>
    </w:p>
    <w:p w:rsidR="000828C7" w:rsidRDefault="000828C7" w:rsidP="00077238">
      <w:pPr>
        <w:jc w:val="both"/>
        <w:rPr>
          <w:sz w:val="20"/>
          <w:szCs w:val="20"/>
          <w:lang w:val="sr-Cyrl-CS"/>
        </w:rPr>
      </w:pPr>
      <w:r>
        <w:rPr>
          <w:sz w:val="20"/>
          <w:szCs w:val="20"/>
          <w:lang w:val="sr-Cyrl-CS"/>
        </w:rPr>
        <w:t>Завршном испиту се посвећује посебна пажња.  Број реализованих часова припремне наставе сваке године пр</w:t>
      </w:r>
      <w:r w:rsidR="00EE4706">
        <w:rPr>
          <w:sz w:val="20"/>
          <w:szCs w:val="20"/>
          <w:lang w:val="sr-Cyrl-CS"/>
        </w:rPr>
        <w:t>евазилази планирани број часова, али не присуствују сви ученици овим часовима.</w:t>
      </w:r>
    </w:p>
    <w:p w:rsidR="000828C7" w:rsidRDefault="000828C7" w:rsidP="00077238">
      <w:pPr>
        <w:jc w:val="both"/>
        <w:rPr>
          <w:sz w:val="20"/>
          <w:szCs w:val="20"/>
          <w:lang w:val="sr-Cyrl-CS"/>
        </w:rPr>
      </w:pPr>
      <w:r>
        <w:rPr>
          <w:sz w:val="20"/>
          <w:szCs w:val="20"/>
          <w:lang w:val="sr-Cyrl-CS"/>
        </w:rPr>
        <w:t>Потребно је иновирати методе рада како би већи број ученика био мотивисан за часове допунске и припремне наставе и тиме унапредио своја постигнућа.</w:t>
      </w:r>
    </w:p>
    <w:p w:rsidR="00077238" w:rsidRPr="00AD6137" w:rsidRDefault="00077238" w:rsidP="00077238">
      <w:pPr>
        <w:rPr>
          <w:w w:val="85"/>
          <w:lang w:val="sr-Cyrl-CS"/>
        </w:rPr>
      </w:pPr>
    </w:p>
    <w:p w:rsidR="00077238" w:rsidRPr="003C5040" w:rsidRDefault="00077238" w:rsidP="00077238">
      <w:pPr>
        <w:rPr>
          <w:w w:val="85"/>
          <w:lang w:val="sr-Cyrl-CS"/>
        </w:rPr>
      </w:pPr>
    </w:p>
    <w:p w:rsidR="00077238" w:rsidRPr="003C5040" w:rsidRDefault="00077238" w:rsidP="00077238">
      <w:pPr>
        <w:spacing w:line="0" w:lineRule="atLeast"/>
        <w:ind w:right="-93"/>
        <w:rPr>
          <w:rFonts w:eastAsia="Arial"/>
          <w:sz w:val="20"/>
          <w:szCs w:val="20"/>
          <w:lang w:val="sr-Cyrl-CS"/>
        </w:rPr>
      </w:pPr>
      <w:r w:rsidRPr="003C5040">
        <w:rPr>
          <w:rFonts w:eastAsia="Arial"/>
          <w:sz w:val="20"/>
          <w:szCs w:val="20"/>
          <w:lang w:val="sr-Cyrl-CS"/>
        </w:rPr>
        <w:t>ИЗВЕШТАЈ О РАДУ СТРУЧНОГ ТИМА ЗА ИНКЛУЗИВНО ОБРАЗОВАЊЕ</w:t>
      </w:r>
    </w:p>
    <w:p w:rsidR="00077238" w:rsidRPr="003C5040" w:rsidRDefault="00077238" w:rsidP="00077238">
      <w:pPr>
        <w:rPr>
          <w:sz w:val="20"/>
          <w:szCs w:val="20"/>
          <w:lang w:val="sr-Cyrl-CS"/>
        </w:rPr>
      </w:pPr>
    </w:p>
    <w:p w:rsidR="00077238" w:rsidRPr="003C5040" w:rsidRDefault="00077238" w:rsidP="00077238">
      <w:pPr>
        <w:ind w:right="6"/>
        <w:jc w:val="both"/>
        <w:rPr>
          <w:rFonts w:eastAsia="Arial"/>
          <w:sz w:val="20"/>
          <w:szCs w:val="20"/>
          <w:lang w:val="sr-Cyrl-CS"/>
        </w:rPr>
      </w:pPr>
      <w:r w:rsidRPr="003C5040">
        <w:rPr>
          <w:rFonts w:eastAsia="Arial"/>
          <w:sz w:val="20"/>
          <w:szCs w:val="20"/>
          <w:lang w:val="sr-Cyrl-CS"/>
        </w:rPr>
        <w:t xml:space="preserve">Стручни тим за инклузивно образовање, у складу са Годишњим планом рада, састао се пет пута у току школске </w:t>
      </w:r>
      <w:r w:rsidR="000C1D09">
        <w:rPr>
          <w:sz w:val="20"/>
          <w:szCs w:val="20"/>
          <w:lang w:val="sr-Cyrl-CS"/>
        </w:rPr>
        <w:t>2024/25</w:t>
      </w:r>
      <w:r w:rsidRPr="003C5040">
        <w:rPr>
          <w:rFonts w:eastAsia="Arial"/>
          <w:sz w:val="20"/>
          <w:szCs w:val="20"/>
          <w:lang w:val="sr-Cyrl-CS"/>
        </w:rPr>
        <w:t>. године.</w:t>
      </w:r>
    </w:p>
    <w:p w:rsidR="00077238" w:rsidRPr="003C5040" w:rsidRDefault="00077238" w:rsidP="00077238">
      <w:pPr>
        <w:ind w:right="6" w:firstLine="340"/>
        <w:jc w:val="both"/>
        <w:rPr>
          <w:rFonts w:eastAsia="Arial"/>
          <w:sz w:val="20"/>
          <w:szCs w:val="20"/>
          <w:lang w:val="sr-Cyrl-CS"/>
        </w:rPr>
      </w:pPr>
      <w:r w:rsidRPr="003C5040">
        <w:rPr>
          <w:rFonts w:eastAsia="Arial"/>
          <w:sz w:val="20"/>
          <w:szCs w:val="20"/>
          <w:lang w:val="sr-Cyrl-CS"/>
        </w:rPr>
        <w:t>По динамици годишњег плана рада Стручног тима за инклузивно образовање, тим се бавио идентификацијом ученика којима је потребна додатна подршка, као и ученицима са здравственим и социјалним проблемима.</w:t>
      </w:r>
    </w:p>
    <w:p w:rsidR="00077238" w:rsidRPr="003C5040" w:rsidRDefault="00077238" w:rsidP="00077238">
      <w:pPr>
        <w:ind w:right="6" w:firstLine="340"/>
        <w:jc w:val="both"/>
        <w:rPr>
          <w:rFonts w:eastAsia="Arial"/>
          <w:sz w:val="20"/>
          <w:szCs w:val="20"/>
          <w:lang w:val="sr-Cyrl-CS"/>
        </w:rPr>
      </w:pPr>
      <w:r w:rsidRPr="003C5040">
        <w:rPr>
          <w:rFonts w:eastAsia="Arial"/>
          <w:sz w:val="20"/>
          <w:szCs w:val="20"/>
          <w:lang w:val="sr-Cyrl-CS"/>
        </w:rPr>
        <w:t>Тим је пружио помоћ наставницима у изради педагошких профила за ученике којима је подршка потребна. Радило се на изради дидактичког материјала који је коришћен у раду са ученицима.</w:t>
      </w:r>
    </w:p>
    <w:p w:rsidR="00077238" w:rsidRPr="003C5040" w:rsidRDefault="00077238" w:rsidP="00077238">
      <w:pPr>
        <w:tabs>
          <w:tab w:val="left" w:pos="623"/>
        </w:tabs>
        <w:ind w:right="6"/>
        <w:jc w:val="both"/>
        <w:rPr>
          <w:sz w:val="20"/>
          <w:szCs w:val="20"/>
          <w:lang w:val="sr-Cyrl-CS"/>
        </w:rPr>
      </w:pPr>
      <w:r w:rsidRPr="003C5040">
        <w:rPr>
          <w:rFonts w:eastAsia="Arial"/>
          <w:sz w:val="20"/>
          <w:szCs w:val="20"/>
          <w:lang w:val="sr-Cyrl-CS"/>
        </w:rPr>
        <w:t xml:space="preserve"> У одељењима  деце са сметњама у разв</w:t>
      </w:r>
      <w:r w:rsidR="000C1D09">
        <w:rPr>
          <w:rFonts w:eastAsia="Arial"/>
          <w:sz w:val="20"/>
          <w:szCs w:val="20"/>
          <w:lang w:val="sr-Cyrl-CS"/>
        </w:rPr>
        <w:t>оју било је укупно 4</w:t>
      </w:r>
      <w:r w:rsidRPr="003C5040">
        <w:rPr>
          <w:rFonts w:eastAsia="Arial"/>
          <w:sz w:val="20"/>
          <w:szCs w:val="20"/>
          <w:lang w:val="sr-Cyrl-CS"/>
        </w:rPr>
        <w:t xml:space="preserve"> ученика и сви су похађали наставу по ИОП</w:t>
      </w:r>
      <w:r w:rsidRPr="003C5040">
        <w:rPr>
          <w:sz w:val="20"/>
          <w:szCs w:val="20"/>
          <w:lang w:val="sr-Cyrl-CS"/>
        </w:rPr>
        <w:t>-у 2. У редовним одељењима било је и ученика који су нас</w:t>
      </w:r>
      <w:r w:rsidR="000C1D09">
        <w:rPr>
          <w:sz w:val="20"/>
          <w:szCs w:val="20"/>
          <w:lang w:val="sr-Cyrl-CS"/>
        </w:rPr>
        <w:t xml:space="preserve">таву похађали по ИОП-у 1: једна ученица 1/3, два </w:t>
      </w:r>
      <w:r w:rsidRPr="003C5040">
        <w:rPr>
          <w:sz w:val="20"/>
          <w:szCs w:val="20"/>
          <w:lang w:val="sr-Cyrl-CS"/>
        </w:rPr>
        <w:t>ученик</w:t>
      </w:r>
      <w:r w:rsidR="000C1D09">
        <w:rPr>
          <w:sz w:val="20"/>
          <w:szCs w:val="20"/>
          <w:lang w:val="sr-Cyrl-CS"/>
        </w:rPr>
        <w:t>а</w:t>
      </w:r>
      <w:r w:rsidRPr="003C5040">
        <w:rPr>
          <w:sz w:val="20"/>
          <w:szCs w:val="20"/>
          <w:lang w:val="sr-Cyrl-CS"/>
        </w:rPr>
        <w:t xml:space="preserve"> 2/1,</w:t>
      </w:r>
      <w:r w:rsidR="000C1D09">
        <w:rPr>
          <w:sz w:val="20"/>
          <w:szCs w:val="20"/>
          <w:lang w:val="sr-Cyrl-CS"/>
        </w:rPr>
        <w:t xml:space="preserve"> једна ученица 2/3, ученица другог разреда у Полатни, један ученик 3/1, два ученика 3/3, четири ученика 5/1, два ученика 6/1, два ученика 7/1 и једна ученица 8/1.</w:t>
      </w:r>
    </w:p>
    <w:p w:rsidR="00077238" w:rsidRDefault="00077238" w:rsidP="00077238">
      <w:pPr>
        <w:tabs>
          <w:tab w:val="left" w:pos="623"/>
        </w:tabs>
        <w:ind w:right="6"/>
        <w:jc w:val="both"/>
        <w:rPr>
          <w:sz w:val="20"/>
          <w:szCs w:val="20"/>
          <w:lang w:val="sr-Cyrl-CS"/>
        </w:rPr>
      </w:pPr>
      <w:r w:rsidRPr="003C5040">
        <w:rPr>
          <w:sz w:val="20"/>
          <w:szCs w:val="20"/>
          <w:lang w:val="sr-Cyrl-CS"/>
        </w:rPr>
        <w:t>По</w:t>
      </w:r>
      <w:r w:rsidR="000C1D09">
        <w:rPr>
          <w:sz w:val="20"/>
          <w:szCs w:val="20"/>
          <w:lang w:val="sr-Cyrl-CS"/>
        </w:rPr>
        <w:t xml:space="preserve"> ИОП-у2 наставу похађа један ученик 5/1, два ученика 8/1 и један ученик 8/2.</w:t>
      </w:r>
    </w:p>
    <w:p w:rsidR="000C1D09" w:rsidRPr="003C5040" w:rsidRDefault="000C1D09" w:rsidP="00077238">
      <w:pPr>
        <w:tabs>
          <w:tab w:val="left" w:pos="623"/>
        </w:tabs>
        <w:ind w:right="6"/>
        <w:jc w:val="both"/>
        <w:rPr>
          <w:rFonts w:eastAsia="Arial"/>
          <w:sz w:val="20"/>
          <w:szCs w:val="20"/>
          <w:lang w:val="sr-Cyrl-CS"/>
        </w:rPr>
      </w:pPr>
      <w:r>
        <w:rPr>
          <w:sz w:val="20"/>
          <w:szCs w:val="20"/>
          <w:lang w:val="sr-Cyrl-CS"/>
        </w:rPr>
        <w:t>Ове године израђени су тестови за пробни завршни и завршни испит за ученике осмог разреда који наставу похађају по ИОП-у 2-укупно 5 ученика 3 из редовних одељења и 2 из одељења деце са сметњама у развоју.Сви су изабрали биологију као трећи тест.</w:t>
      </w:r>
    </w:p>
    <w:p w:rsidR="00077238" w:rsidRDefault="00077238" w:rsidP="00077238">
      <w:pPr>
        <w:tabs>
          <w:tab w:val="left" w:pos="623"/>
        </w:tabs>
        <w:ind w:right="6"/>
        <w:jc w:val="both"/>
        <w:rPr>
          <w:rFonts w:eastAsia="Arial"/>
          <w:sz w:val="20"/>
          <w:szCs w:val="20"/>
          <w:lang w:val="sr-Cyrl-CS"/>
        </w:rPr>
      </w:pPr>
      <w:r w:rsidRPr="003C5040">
        <w:rPr>
          <w:rFonts w:eastAsia="Arial"/>
          <w:sz w:val="20"/>
          <w:szCs w:val="20"/>
          <w:lang w:val="sr-Cyrl-CS"/>
        </w:rPr>
        <w:t>Сви ИОП-и 1 и 2 и њихова евалуација су на време израђени и прослеђени педагогу школе.</w:t>
      </w:r>
    </w:p>
    <w:p w:rsidR="00BA33C1" w:rsidRDefault="00BA33C1" w:rsidP="00077238">
      <w:pPr>
        <w:tabs>
          <w:tab w:val="left" w:pos="623"/>
        </w:tabs>
        <w:ind w:right="6"/>
        <w:jc w:val="both"/>
        <w:rPr>
          <w:rFonts w:eastAsia="Arial"/>
          <w:sz w:val="20"/>
          <w:szCs w:val="20"/>
          <w:lang w:val="sr-Cyrl-CS"/>
        </w:rPr>
      </w:pPr>
      <w:r>
        <w:rPr>
          <w:rFonts w:eastAsia="Arial"/>
          <w:sz w:val="20"/>
          <w:szCs w:val="20"/>
          <w:lang w:val="sr-Cyrl-CS"/>
        </w:rPr>
        <w:t>Једна ученица која је наставу похашала по ИОП-у 2 уписала је средњу пољопривредну школу у Пожаревцу.</w:t>
      </w:r>
      <w:r w:rsidR="002510B3">
        <w:rPr>
          <w:rFonts w:eastAsia="Arial"/>
          <w:sz w:val="20"/>
          <w:szCs w:val="20"/>
          <w:lang w:val="sr-Cyrl-CS"/>
        </w:rPr>
        <w:t>Остали ученици осмог разреда  који су наставу похађали по ИОП-у 2 нису наставили школовање.</w:t>
      </w:r>
    </w:p>
    <w:p w:rsidR="005C6B09" w:rsidRDefault="005C6B09" w:rsidP="00077238">
      <w:pPr>
        <w:tabs>
          <w:tab w:val="left" w:pos="623"/>
        </w:tabs>
        <w:ind w:right="6"/>
        <w:jc w:val="both"/>
        <w:rPr>
          <w:rFonts w:eastAsia="Arial"/>
          <w:sz w:val="20"/>
          <w:szCs w:val="20"/>
          <w:lang w:val="sr-Cyrl-CS"/>
        </w:rPr>
      </w:pPr>
    </w:p>
    <w:p w:rsidR="005C6B09" w:rsidRDefault="005C6B09" w:rsidP="00077238">
      <w:pPr>
        <w:tabs>
          <w:tab w:val="left" w:pos="623"/>
        </w:tabs>
        <w:ind w:right="6"/>
        <w:jc w:val="both"/>
        <w:rPr>
          <w:rFonts w:eastAsia="Arial"/>
          <w:sz w:val="20"/>
          <w:szCs w:val="20"/>
          <w:lang w:val="sr-Cyrl-CS"/>
        </w:rPr>
      </w:pPr>
      <w:r>
        <w:rPr>
          <w:rFonts w:eastAsia="Arial"/>
          <w:sz w:val="20"/>
          <w:szCs w:val="20"/>
          <w:lang w:val="sr-Cyrl-CS"/>
        </w:rPr>
        <w:t xml:space="preserve">                                 ИЗВЕШТАЈ О ОСТВАРЕНОСТИ ПЛАНА ПРЕВЕНЦИЈЕ ОСИПАЊА УЧЕНИКА</w:t>
      </w:r>
    </w:p>
    <w:p w:rsidR="005C6B09" w:rsidRDefault="005C6B09" w:rsidP="00077238">
      <w:pPr>
        <w:tabs>
          <w:tab w:val="left" w:pos="623"/>
        </w:tabs>
        <w:ind w:right="6"/>
        <w:jc w:val="both"/>
        <w:rPr>
          <w:rFonts w:eastAsia="Arial"/>
          <w:sz w:val="20"/>
          <w:szCs w:val="20"/>
          <w:lang w:val="sr-Cyrl-CS"/>
        </w:rPr>
      </w:pPr>
    </w:p>
    <w:p w:rsidR="005C6B09" w:rsidRDefault="005C6B09" w:rsidP="00077238">
      <w:pPr>
        <w:tabs>
          <w:tab w:val="left" w:pos="623"/>
        </w:tabs>
        <w:ind w:right="6"/>
        <w:jc w:val="both"/>
        <w:rPr>
          <w:rFonts w:eastAsia="Arial"/>
          <w:sz w:val="20"/>
          <w:szCs w:val="20"/>
          <w:lang w:val="sr-Cyrl-CS"/>
        </w:rPr>
      </w:pPr>
      <w:r>
        <w:rPr>
          <w:rFonts w:eastAsia="Arial"/>
          <w:sz w:val="20"/>
          <w:szCs w:val="20"/>
          <w:lang w:val="sr-Cyrl-CS"/>
        </w:rPr>
        <w:t>Кроз свакодневне активности у редовној, допунској , додатној  настави школа континуирано ради на превенцији осипања ученика.</w:t>
      </w:r>
    </w:p>
    <w:p w:rsidR="00463E64" w:rsidRDefault="00463E64" w:rsidP="00077238">
      <w:pPr>
        <w:tabs>
          <w:tab w:val="left" w:pos="623"/>
        </w:tabs>
        <w:ind w:right="6"/>
        <w:jc w:val="both"/>
        <w:rPr>
          <w:rFonts w:eastAsia="Arial"/>
          <w:sz w:val="20"/>
          <w:szCs w:val="20"/>
          <w:lang w:val="sr-Cyrl-CS"/>
        </w:rPr>
      </w:pPr>
      <w:r>
        <w:rPr>
          <w:rFonts w:eastAsia="Arial"/>
          <w:sz w:val="20"/>
          <w:szCs w:val="20"/>
          <w:lang w:val="sr-Cyrl-CS"/>
        </w:rPr>
        <w:lastRenderedPageBreak/>
        <w:t xml:space="preserve">Од 195 ученика колико је завршило школску годину, 25 су припадници ромске популације, у процентима, око 13. Сви се регуларно уписују у школу и </w:t>
      </w:r>
      <w:r w:rsidR="00EE4706">
        <w:rPr>
          <w:rFonts w:eastAsia="Arial"/>
          <w:sz w:val="20"/>
          <w:szCs w:val="20"/>
          <w:lang w:val="sr-Cyrl-CS"/>
        </w:rPr>
        <w:t xml:space="preserve"> мање-више </w:t>
      </w:r>
      <w:r>
        <w:rPr>
          <w:rFonts w:eastAsia="Arial"/>
          <w:sz w:val="20"/>
          <w:szCs w:val="20"/>
          <w:lang w:val="sr-Cyrl-CS"/>
        </w:rPr>
        <w:t>редовно је похађају.</w:t>
      </w:r>
      <w:r w:rsidR="003C40A9">
        <w:rPr>
          <w:rFonts w:eastAsia="Arial"/>
          <w:sz w:val="20"/>
          <w:szCs w:val="20"/>
          <w:lang w:val="sr-Cyrl-CS"/>
        </w:rPr>
        <w:t xml:space="preserve"> Школа се труди да им пружи подстицајну атмосферу уз додатну подршку у виду књига и наставног материјала ако је то потребно. </w:t>
      </w:r>
    </w:p>
    <w:p w:rsidR="003C40A9" w:rsidRDefault="003C40A9" w:rsidP="00077238">
      <w:pPr>
        <w:tabs>
          <w:tab w:val="left" w:pos="623"/>
        </w:tabs>
        <w:ind w:right="6"/>
        <w:jc w:val="both"/>
        <w:rPr>
          <w:rFonts w:eastAsia="Arial"/>
          <w:sz w:val="20"/>
          <w:szCs w:val="20"/>
          <w:lang w:val="sr-Cyrl-CS"/>
        </w:rPr>
      </w:pPr>
      <w:r>
        <w:rPr>
          <w:rFonts w:eastAsia="Arial"/>
          <w:sz w:val="20"/>
          <w:szCs w:val="20"/>
          <w:lang w:val="sr-Cyrl-CS"/>
        </w:rPr>
        <w:t>Одељенски старешина прати редовност долазака ученика у школу, о томе обавештава родитеље и стручног сарадника.</w:t>
      </w:r>
    </w:p>
    <w:p w:rsidR="007E201B" w:rsidRDefault="007E201B" w:rsidP="00077238">
      <w:pPr>
        <w:tabs>
          <w:tab w:val="left" w:pos="623"/>
        </w:tabs>
        <w:ind w:right="6"/>
        <w:jc w:val="both"/>
        <w:rPr>
          <w:rFonts w:eastAsia="Arial"/>
          <w:sz w:val="20"/>
          <w:szCs w:val="20"/>
          <w:lang w:val="sr-Cyrl-CS"/>
        </w:rPr>
      </w:pPr>
      <w:r>
        <w:rPr>
          <w:rFonts w:eastAsia="Arial"/>
          <w:sz w:val="20"/>
          <w:szCs w:val="20"/>
          <w:lang w:val="sr-Cyrl-CS"/>
        </w:rPr>
        <w:t>Заједнички се трудимо да мотивишемо ученике да редовно долазе у школу.</w:t>
      </w:r>
    </w:p>
    <w:p w:rsidR="003C40A9" w:rsidRDefault="003C40A9" w:rsidP="00077238">
      <w:pPr>
        <w:tabs>
          <w:tab w:val="left" w:pos="623"/>
        </w:tabs>
        <w:ind w:right="6"/>
        <w:jc w:val="both"/>
        <w:rPr>
          <w:rFonts w:eastAsia="Arial"/>
          <w:sz w:val="20"/>
          <w:szCs w:val="20"/>
          <w:lang w:val="sr-Cyrl-CS"/>
        </w:rPr>
      </w:pPr>
      <w:r>
        <w:rPr>
          <w:rFonts w:eastAsia="Arial"/>
          <w:sz w:val="20"/>
          <w:szCs w:val="20"/>
          <w:lang w:val="sr-Cyrl-CS"/>
        </w:rPr>
        <w:t xml:space="preserve">Сви ученици наше школе од предшколаца до четвртог разреда као и ученици одељења деце са сметњама у развоју </w:t>
      </w:r>
      <w:r w:rsidR="00105653">
        <w:rPr>
          <w:rFonts w:eastAsia="Arial"/>
          <w:sz w:val="20"/>
          <w:szCs w:val="20"/>
          <w:lang w:val="sr-Cyrl-CS"/>
        </w:rPr>
        <w:t>су корисници школске ужине чије трошкове сноси локална самоуправа.</w:t>
      </w:r>
    </w:p>
    <w:p w:rsidR="007E201B" w:rsidRDefault="007E201B" w:rsidP="00077238">
      <w:pPr>
        <w:tabs>
          <w:tab w:val="left" w:pos="623"/>
        </w:tabs>
        <w:ind w:right="6"/>
        <w:jc w:val="both"/>
        <w:rPr>
          <w:rFonts w:eastAsia="Arial"/>
          <w:sz w:val="20"/>
          <w:szCs w:val="20"/>
          <w:lang w:val="sr-Cyrl-CS"/>
        </w:rPr>
      </w:pPr>
      <w:r>
        <w:rPr>
          <w:rFonts w:eastAsia="Arial"/>
          <w:sz w:val="20"/>
          <w:szCs w:val="20"/>
          <w:lang w:val="sr-Cyrl-CS"/>
        </w:rPr>
        <w:t>Ученици чији су родитељи корисници социјалне помоћи, деца самохраних родитеља као и треће и свако наредно дете добили су бесплатне уџбенике.</w:t>
      </w:r>
    </w:p>
    <w:p w:rsidR="007E201B" w:rsidRDefault="007E201B" w:rsidP="00077238">
      <w:pPr>
        <w:tabs>
          <w:tab w:val="left" w:pos="623"/>
        </w:tabs>
        <w:ind w:right="6"/>
        <w:jc w:val="both"/>
        <w:rPr>
          <w:rFonts w:eastAsia="Arial"/>
          <w:sz w:val="20"/>
          <w:szCs w:val="20"/>
          <w:lang w:val="sr-Cyrl-CS"/>
        </w:rPr>
      </w:pPr>
      <w:r>
        <w:rPr>
          <w:rFonts w:eastAsia="Arial"/>
          <w:sz w:val="20"/>
          <w:szCs w:val="20"/>
          <w:lang w:val="sr-Cyrl-CS"/>
        </w:rPr>
        <w:t>Ученици путници из издвојених одељења имају бесплатан превоз до централне школе.</w:t>
      </w:r>
    </w:p>
    <w:p w:rsidR="007E201B" w:rsidRDefault="007E201B" w:rsidP="00077238">
      <w:pPr>
        <w:tabs>
          <w:tab w:val="left" w:pos="623"/>
        </w:tabs>
        <w:ind w:right="6"/>
        <w:jc w:val="both"/>
        <w:rPr>
          <w:rFonts w:eastAsia="Arial"/>
          <w:sz w:val="20"/>
          <w:szCs w:val="20"/>
          <w:lang w:val="sr-Cyrl-CS"/>
        </w:rPr>
      </w:pPr>
      <w:r>
        <w:rPr>
          <w:rFonts w:eastAsia="Arial"/>
          <w:sz w:val="20"/>
          <w:szCs w:val="20"/>
          <w:lang w:val="sr-Cyrl-CS"/>
        </w:rPr>
        <w:t>Ученици којима је потребно, добијају додатну подршку у образовању кроз индивидуални образовни план.</w:t>
      </w:r>
    </w:p>
    <w:p w:rsidR="007E201B" w:rsidRPr="003C5040" w:rsidRDefault="007E201B" w:rsidP="00077238">
      <w:pPr>
        <w:tabs>
          <w:tab w:val="left" w:pos="623"/>
        </w:tabs>
        <w:ind w:right="6"/>
        <w:jc w:val="both"/>
        <w:rPr>
          <w:rFonts w:eastAsia="Arial"/>
          <w:sz w:val="20"/>
          <w:szCs w:val="20"/>
          <w:lang w:val="sr-Cyrl-CS"/>
        </w:rPr>
      </w:pPr>
      <w:r>
        <w:rPr>
          <w:rFonts w:eastAsia="Arial"/>
          <w:sz w:val="20"/>
          <w:szCs w:val="20"/>
          <w:lang w:val="sr-Cyrl-CS"/>
        </w:rPr>
        <w:t>Задатак нам је да додатно мотивишемо ученике да редовно завршавају своје школовање кроз разноврсне активности.</w:t>
      </w:r>
    </w:p>
    <w:p w:rsidR="00077238" w:rsidRPr="003C5040" w:rsidRDefault="00077238" w:rsidP="00077238">
      <w:pPr>
        <w:tabs>
          <w:tab w:val="left" w:pos="1980"/>
        </w:tabs>
        <w:ind w:right="6"/>
        <w:jc w:val="both"/>
        <w:rPr>
          <w:rFonts w:eastAsia="Arial"/>
          <w:sz w:val="20"/>
          <w:szCs w:val="20"/>
          <w:lang w:val="sr-Cyrl-CS"/>
        </w:rPr>
      </w:pPr>
      <w:r w:rsidRPr="003C5040">
        <w:rPr>
          <w:rFonts w:eastAsia="Arial"/>
          <w:sz w:val="20"/>
          <w:szCs w:val="20"/>
          <w:lang w:val="sr-Cyrl-CS"/>
        </w:rPr>
        <w:tab/>
      </w:r>
    </w:p>
    <w:p w:rsidR="00077238" w:rsidRPr="003C5040" w:rsidRDefault="00077238" w:rsidP="00077238">
      <w:pPr>
        <w:rPr>
          <w:sz w:val="20"/>
          <w:szCs w:val="20"/>
          <w:lang w:val="sr-Cyrl-CS"/>
        </w:rPr>
      </w:pPr>
    </w:p>
    <w:p w:rsidR="00077238" w:rsidRDefault="00463E64" w:rsidP="00463E64">
      <w:pPr>
        <w:jc w:val="center"/>
        <w:rPr>
          <w:sz w:val="20"/>
          <w:szCs w:val="20"/>
          <w:lang w:val="sr-Cyrl-CS"/>
        </w:rPr>
      </w:pPr>
      <w:r>
        <w:rPr>
          <w:sz w:val="20"/>
          <w:szCs w:val="20"/>
          <w:lang w:val="sr-Cyrl-CS"/>
        </w:rPr>
        <w:t>ИЗВЕШТАЈ О ОСТВАРЕНОСТИ АКЦИОНОГ ПЛАНА ЗА ПОДРШКУ ДЕЦИ И ПОРОДИЦИ ПРИЛИКОМ ПРЕЛАСКА ИЗ ВРТИЋА У ШКОЛУ</w:t>
      </w:r>
    </w:p>
    <w:p w:rsidR="00463E64" w:rsidRDefault="00463E64" w:rsidP="00463E64">
      <w:pPr>
        <w:jc w:val="center"/>
        <w:rPr>
          <w:sz w:val="20"/>
          <w:szCs w:val="20"/>
          <w:lang w:val="sr-Cyrl-CS"/>
        </w:rPr>
      </w:pPr>
    </w:p>
    <w:p w:rsidR="00783A0B" w:rsidRPr="00C817D4" w:rsidRDefault="00783A0B" w:rsidP="00783A0B">
      <w:pPr>
        <w:jc w:val="both"/>
        <w:rPr>
          <w:sz w:val="20"/>
          <w:szCs w:val="20"/>
          <w:lang w:val="sr-Cyrl-CS"/>
        </w:rPr>
      </w:pPr>
      <w:r w:rsidRPr="00C817D4">
        <w:rPr>
          <w:sz w:val="20"/>
          <w:szCs w:val="20"/>
          <w:lang w:val="sr-Cyrl-CS"/>
        </w:rPr>
        <w:t>Транзиција односно прелазак из вртића у школу није само полазак у школу већ значајан процес за децу и њихову породицу. Прелазак из предшколског у школски систем је емотиван и сложен пут за свако дете али и његову породицу. Врло је важно давање подршке детету и родитељима као и креирање поверења. Најбољи начин за привикавање детета на транзицију је креирање различитих стратегија како би се вртић приближио школи.</w:t>
      </w:r>
    </w:p>
    <w:p w:rsidR="00463E64" w:rsidRDefault="00463E64" w:rsidP="00463E64">
      <w:pPr>
        <w:jc w:val="both"/>
        <w:rPr>
          <w:sz w:val="20"/>
          <w:szCs w:val="20"/>
          <w:lang w:val="sr-Cyrl-CS"/>
        </w:rPr>
      </w:pPr>
      <w:r>
        <w:rPr>
          <w:sz w:val="20"/>
          <w:szCs w:val="20"/>
          <w:lang w:val="sr-Cyrl-CS"/>
        </w:rPr>
        <w:t xml:space="preserve">Школа остварује добру сарадњу са Предшколском установом из Жабара. Поред основне школе, у Александровцу постоји и вртић за децу од јаслица до предшколског узраста. </w:t>
      </w:r>
    </w:p>
    <w:p w:rsidR="00463E64" w:rsidRDefault="00E2091C" w:rsidP="00463E64">
      <w:pPr>
        <w:jc w:val="both"/>
        <w:rPr>
          <w:sz w:val="20"/>
          <w:szCs w:val="20"/>
          <w:lang w:val="sr-Cyrl-CS"/>
        </w:rPr>
      </w:pPr>
      <w:r>
        <w:rPr>
          <w:sz w:val="20"/>
          <w:szCs w:val="20"/>
          <w:lang w:val="sr-Cyrl-CS"/>
        </w:rPr>
        <w:t xml:space="preserve">У априлу месецу на улазним вратима школе истакнут је постер који су креирале учитељица, руководилац стручног већа за разредну наставу и педагог. Постер је сликовит, са пригодним порукама а све са циљем да се код деце разбије страх пред полазак у школу. </w:t>
      </w:r>
      <w:r w:rsidR="00463E64">
        <w:rPr>
          <w:sz w:val="20"/>
          <w:szCs w:val="20"/>
          <w:lang w:val="sr-Cyrl-CS"/>
        </w:rPr>
        <w:t>У мају месецу, предшколци из Александровца су са својом васпитачицом посетили школу и упознали се са учитељицом Иваном и ученицима првог разред</w:t>
      </w:r>
      <w:r>
        <w:rPr>
          <w:sz w:val="20"/>
          <w:szCs w:val="20"/>
          <w:lang w:val="sr-Cyrl-CS"/>
        </w:rPr>
        <w:t>а. Имали су могућност да ученике и учитељицу питају све што их занима о животу у школи. Такође су имали прилику и да посете школску библиотеку.</w:t>
      </w:r>
    </w:p>
    <w:p w:rsidR="00E2091C" w:rsidRPr="00C817D4" w:rsidRDefault="00E2091C" w:rsidP="00463E64">
      <w:pPr>
        <w:jc w:val="both"/>
        <w:rPr>
          <w:sz w:val="20"/>
          <w:szCs w:val="20"/>
          <w:lang w:val="sr-Cyrl-CS"/>
        </w:rPr>
      </w:pPr>
      <w:r>
        <w:rPr>
          <w:sz w:val="20"/>
          <w:szCs w:val="20"/>
          <w:lang w:val="sr-Cyrl-CS"/>
        </w:rPr>
        <w:t xml:space="preserve">    Наша школа у свом саставу има васпитну групу, одељење чији су полазници предшколци у трајању од 4 сата дневно. Школске 2024/25. имали  смо одељење у Влашком Долу са 5 полазника, двоје деце у Ореовици(били су прикључени ученицима четвртог разреда) и једно у Миријеву(био је прикључен комбинованом одељењу). Деца полазници припремног предшколског програма учествовали су у </w:t>
      </w:r>
      <w:r w:rsidR="00953B66">
        <w:rPr>
          <w:sz w:val="20"/>
          <w:szCs w:val="20"/>
          <w:lang w:val="sr-Cyrl-CS"/>
        </w:rPr>
        <w:t>заједничким активностима са ученицима млађих разреда у оквиру обележавања дечије недеље</w:t>
      </w:r>
      <w:r w:rsidR="00EE5F68">
        <w:rPr>
          <w:sz w:val="20"/>
          <w:szCs w:val="20"/>
          <w:lang w:val="sr-Cyrl-CS"/>
        </w:rPr>
        <w:t>, новогодишњег и ускршњег празника</w:t>
      </w:r>
      <w:r w:rsidR="00EE5F68" w:rsidRPr="00EE5F68">
        <w:rPr>
          <w:sz w:val="20"/>
          <w:szCs w:val="20"/>
          <w:lang w:val="sr-Cyrl-CS"/>
        </w:rPr>
        <w:t xml:space="preserve">. 26.05.2025. </w:t>
      </w:r>
      <w:r w:rsidR="00EE5F68" w:rsidRPr="00C817D4">
        <w:rPr>
          <w:sz w:val="20"/>
          <w:szCs w:val="20"/>
          <w:lang w:val="sr-Cyrl-CS"/>
        </w:rPr>
        <w:t>предшколци из Влашког Дола су се на фестивалу науке дружили и са ученицима старијих разреда.</w:t>
      </w:r>
    </w:p>
    <w:p w:rsidR="00954C8C" w:rsidRPr="00C817D4" w:rsidRDefault="00954C8C" w:rsidP="00463E64">
      <w:pPr>
        <w:jc w:val="both"/>
        <w:rPr>
          <w:sz w:val="20"/>
          <w:szCs w:val="20"/>
          <w:lang w:val="sr-Cyrl-CS"/>
        </w:rPr>
      </w:pPr>
    </w:p>
    <w:p w:rsidR="00954C8C" w:rsidRPr="00C817D4" w:rsidRDefault="00954C8C" w:rsidP="00954C8C">
      <w:pPr>
        <w:jc w:val="center"/>
        <w:rPr>
          <w:sz w:val="20"/>
          <w:szCs w:val="20"/>
          <w:lang w:val="sr-Cyrl-CS"/>
        </w:rPr>
      </w:pPr>
      <w:r w:rsidRPr="00C817D4">
        <w:rPr>
          <w:sz w:val="20"/>
          <w:szCs w:val="20"/>
          <w:lang w:val="sr-Cyrl-CS"/>
        </w:rPr>
        <w:t>ИЗВЕШТАЈ О ОСТВАРЕНОСТИ ПЛАНА ПОДРШКЕ НОВОУПИСАНИМ УЧЕНИЦИМА И УЧЕНИЦИМА ПРВОГ И ПЕТОГ РАЗРЕДА</w:t>
      </w:r>
    </w:p>
    <w:p w:rsidR="00954C8C" w:rsidRPr="00C817D4" w:rsidRDefault="00954C8C" w:rsidP="00954C8C">
      <w:pPr>
        <w:jc w:val="center"/>
        <w:rPr>
          <w:sz w:val="20"/>
          <w:szCs w:val="20"/>
          <w:lang w:val="sr-Cyrl-CS"/>
        </w:rPr>
      </w:pPr>
    </w:p>
    <w:p w:rsidR="00954C8C" w:rsidRDefault="00783A0B" w:rsidP="00954C8C">
      <w:pPr>
        <w:jc w:val="both"/>
        <w:rPr>
          <w:sz w:val="20"/>
          <w:szCs w:val="20"/>
          <w:lang w:val="sr-Cyrl-CS"/>
        </w:rPr>
      </w:pPr>
      <w:r w:rsidRPr="00C817D4">
        <w:rPr>
          <w:sz w:val="20"/>
          <w:szCs w:val="20"/>
          <w:lang w:val="sr-Cyrl-CS"/>
        </w:rPr>
        <w:t xml:space="preserve">      Школа на више начина пружа подршку ученицима, кроз редовну наставу, додатну и допунску наставу, индивидуални и саветодавни рад.</w:t>
      </w:r>
    </w:p>
    <w:p w:rsidR="00EE4706" w:rsidRDefault="00EE4706" w:rsidP="00954C8C">
      <w:pPr>
        <w:jc w:val="both"/>
        <w:rPr>
          <w:sz w:val="20"/>
          <w:szCs w:val="20"/>
          <w:lang w:val="sr-Cyrl-CS"/>
        </w:rPr>
      </w:pPr>
      <w:r>
        <w:rPr>
          <w:sz w:val="20"/>
          <w:szCs w:val="20"/>
          <w:lang w:val="sr-Cyrl-CS"/>
        </w:rPr>
        <w:t xml:space="preserve">Како наша школа у свом саставу има одељења-полазнике припремно предшколског програма, истичемо да учитељице комуницирају са васпитачицом </w:t>
      </w:r>
      <w:r w:rsidR="003C40A9">
        <w:rPr>
          <w:sz w:val="20"/>
          <w:szCs w:val="20"/>
          <w:lang w:val="sr-Cyrl-CS"/>
        </w:rPr>
        <w:t xml:space="preserve">и тако буду упознате са специфичностима деце. </w:t>
      </w:r>
    </w:p>
    <w:p w:rsidR="003C40A9" w:rsidRPr="00C817D4" w:rsidRDefault="003C40A9" w:rsidP="00954C8C">
      <w:pPr>
        <w:jc w:val="both"/>
        <w:rPr>
          <w:sz w:val="20"/>
          <w:szCs w:val="20"/>
          <w:lang w:val="sr-Cyrl-CS"/>
        </w:rPr>
      </w:pPr>
      <w:r>
        <w:rPr>
          <w:sz w:val="20"/>
          <w:szCs w:val="20"/>
          <w:lang w:val="sr-Cyrl-CS"/>
        </w:rPr>
        <w:t>Када крену у први разред, посећујемо часове, разговарамо са учитељицама, пратимо рад и напредовање.</w:t>
      </w:r>
    </w:p>
    <w:p w:rsidR="00A2494A" w:rsidRPr="00C817D4" w:rsidRDefault="00A2494A" w:rsidP="00954C8C">
      <w:pPr>
        <w:jc w:val="both"/>
        <w:rPr>
          <w:sz w:val="20"/>
          <w:szCs w:val="20"/>
          <w:lang w:val="sr-Cyrl-CS"/>
        </w:rPr>
      </w:pPr>
    </w:p>
    <w:p w:rsidR="00A2494A" w:rsidRPr="00C817D4" w:rsidRDefault="00A2494A" w:rsidP="00A2494A">
      <w:pPr>
        <w:rPr>
          <w:color w:val="000000"/>
          <w:sz w:val="20"/>
          <w:szCs w:val="20"/>
          <w:lang w:val="sr-Cyrl-CS"/>
        </w:rPr>
      </w:pPr>
      <w:r w:rsidRPr="00C817D4">
        <w:rPr>
          <w:sz w:val="20"/>
          <w:szCs w:val="20"/>
          <w:lang w:val="sr-Cyrl-CS" w:eastAsia="sr-Cyrl-CS"/>
        </w:rPr>
        <w:t xml:space="preserve">Ниједан прелазак ученика из </w:t>
      </w:r>
      <w:r w:rsidRPr="00C817D4">
        <w:rPr>
          <w:bCs/>
          <w:color w:val="141412"/>
          <w:sz w:val="20"/>
          <w:szCs w:val="20"/>
          <w:lang w:val="sr-Cyrl-CS"/>
        </w:rPr>
        <w:t>разреда у разред није толико тежак и непредвидив као што је прелазак из четвртог у пети разред.</w:t>
      </w:r>
      <w:r w:rsidRPr="00C817D4">
        <w:rPr>
          <w:color w:val="141412"/>
          <w:sz w:val="20"/>
          <w:szCs w:val="20"/>
          <w:lang w:val="sr-Cyrl-CS"/>
        </w:rPr>
        <w:t xml:space="preserve"> Постоје тешкоће које прате прелазак</w:t>
      </w:r>
      <w:r w:rsidRPr="00A2494A">
        <w:rPr>
          <w:color w:val="141412"/>
          <w:sz w:val="20"/>
          <w:szCs w:val="20"/>
        </w:rPr>
        <w:t> </w:t>
      </w:r>
      <w:r w:rsidRPr="00C817D4">
        <w:rPr>
          <w:color w:val="141412"/>
          <w:sz w:val="20"/>
          <w:szCs w:val="20"/>
          <w:lang w:val="sr-Cyrl-CS"/>
        </w:rPr>
        <w:t xml:space="preserve"> ученика са разредне на предметну наставу и могу се сврстати у три групе:</w:t>
      </w:r>
    </w:p>
    <w:p w:rsidR="00A2494A" w:rsidRPr="00C817D4" w:rsidRDefault="00A2494A" w:rsidP="00A2494A">
      <w:pPr>
        <w:ind w:hanging="360"/>
        <w:rPr>
          <w:color w:val="000000"/>
          <w:sz w:val="20"/>
          <w:szCs w:val="20"/>
          <w:lang w:val="sr-Cyrl-CS"/>
        </w:rPr>
      </w:pPr>
      <w:r w:rsidRPr="00C817D4">
        <w:rPr>
          <w:color w:val="141412"/>
          <w:sz w:val="20"/>
          <w:szCs w:val="20"/>
          <w:lang w:val="sr-Cyrl-CS"/>
        </w:rPr>
        <w:t>1.</w:t>
      </w:r>
      <w:r w:rsidRPr="00A2494A">
        <w:rPr>
          <w:color w:val="141412"/>
          <w:sz w:val="20"/>
          <w:szCs w:val="20"/>
        </w:rPr>
        <w:t>    </w:t>
      </w:r>
      <w:r w:rsidRPr="00C817D4">
        <w:rPr>
          <w:color w:val="141412"/>
          <w:sz w:val="20"/>
          <w:szCs w:val="20"/>
          <w:lang w:val="sr-Cyrl-CS"/>
        </w:rPr>
        <w:t>разлике у обимности и тежини градива</w:t>
      </w:r>
    </w:p>
    <w:p w:rsidR="00A2494A" w:rsidRPr="00C817D4" w:rsidRDefault="00A2494A" w:rsidP="00A2494A">
      <w:pPr>
        <w:ind w:hanging="360"/>
        <w:rPr>
          <w:color w:val="000000"/>
          <w:sz w:val="20"/>
          <w:szCs w:val="20"/>
          <w:lang w:val="sr-Cyrl-CS"/>
        </w:rPr>
      </w:pPr>
      <w:r w:rsidRPr="00C817D4">
        <w:rPr>
          <w:color w:val="141412"/>
          <w:sz w:val="20"/>
          <w:szCs w:val="20"/>
          <w:lang w:val="sr-Cyrl-CS"/>
        </w:rPr>
        <w:t>2.</w:t>
      </w:r>
      <w:r w:rsidRPr="00A2494A">
        <w:rPr>
          <w:color w:val="141412"/>
          <w:sz w:val="20"/>
          <w:szCs w:val="20"/>
        </w:rPr>
        <w:t>    </w:t>
      </w:r>
      <w:r w:rsidRPr="00C817D4">
        <w:rPr>
          <w:color w:val="141412"/>
          <w:sz w:val="20"/>
          <w:szCs w:val="20"/>
          <w:lang w:val="sr-Cyrl-CS"/>
        </w:rPr>
        <w:t>разлике између начина рада и понашања учитеља и предметних наставника (методичка оспособљеност)</w:t>
      </w:r>
    </w:p>
    <w:p w:rsidR="00A2494A" w:rsidRDefault="00A2494A" w:rsidP="00A2494A">
      <w:pPr>
        <w:ind w:hanging="360"/>
        <w:rPr>
          <w:color w:val="141412"/>
          <w:sz w:val="20"/>
          <w:szCs w:val="20"/>
          <w:lang w:val="sr-Cyrl-CS"/>
        </w:rPr>
      </w:pPr>
      <w:r w:rsidRPr="00C817D4">
        <w:rPr>
          <w:color w:val="141412"/>
          <w:sz w:val="20"/>
          <w:szCs w:val="20"/>
          <w:lang w:val="sr-Cyrl-CS"/>
        </w:rPr>
        <w:t>3.</w:t>
      </w:r>
      <w:r w:rsidRPr="00A2494A">
        <w:rPr>
          <w:color w:val="141412"/>
          <w:sz w:val="20"/>
          <w:szCs w:val="20"/>
        </w:rPr>
        <w:t>    </w:t>
      </w:r>
      <w:r w:rsidRPr="00C817D4">
        <w:rPr>
          <w:color w:val="141412"/>
          <w:sz w:val="20"/>
          <w:szCs w:val="20"/>
          <w:lang w:val="sr-Cyrl-CS"/>
        </w:rPr>
        <w:t>биолошко-физиолошко-психолошке разлике (сазревање, емоционалност, претпубертетске карактеристике…).</w:t>
      </w:r>
    </w:p>
    <w:p w:rsidR="003C40A9" w:rsidRDefault="003C40A9" w:rsidP="00A2494A">
      <w:pPr>
        <w:ind w:hanging="360"/>
        <w:rPr>
          <w:color w:val="141412"/>
          <w:sz w:val="20"/>
          <w:szCs w:val="20"/>
          <w:lang w:val="sr-Cyrl-CS"/>
        </w:rPr>
      </w:pPr>
      <w:r>
        <w:rPr>
          <w:color w:val="141412"/>
          <w:sz w:val="20"/>
          <w:szCs w:val="20"/>
          <w:lang w:val="sr-Cyrl-CS"/>
        </w:rPr>
        <w:t>Педагог врши анкетирање ученика петог разреда о адаптацији на предметну наставу. На тај начин  долазимо до уочавања потешкоћа и у складу са тим предузимамо мере за њихово превазилажење.</w:t>
      </w:r>
    </w:p>
    <w:p w:rsidR="00105653" w:rsidRDefault="00105653" w:rsidP="00A2494A">
      <w:pPr>
        <w:ind w:hanging="360"/>
        <w:rPr>
          <w:color w:val="141412"/>
          <w:sz w:val="20"/>
          <w:szCs w:val="20"/>
          <w:lang w:val="sr-Cyrl-CS"/>
        </w:rPr>
      </w:pPr>
      <w:r>
        <w:rPr>
          <w:color w:val="141412"/>
          <w:sz w:val="20"/>
          <w:szCs w:val="20"/>
          <w:lang w:val="sr-Cyrl-CS"/>
        </w:rPr>
        <w:lastRenderedPageBreak/>
        <w:t>На свакодневном нивоу постоји комуникација између одељенских старешина и педагога тако да се евентуални проблеми благовремено решавају.</w:t>
      </w:r>
    </w:p>
    <w:p w:rsidR="00105653" w:rsidRDefault="00105653" w:rsidP="00A2494A">
      <w:pPr>
        <w:ind w:hanging="360"/>
        <w:rPr>
          <w:color w:val="141412"/>
          <w:sz w:val="20"/>
          <w:szCs w:val="20"/>
          <w:lang w:val="sr-Cyrl-CS"/>
        </w:rPr>
      </w:pPr>
      <w:r>
        <w:rPr>
          <w:color w:val="141412"/>
          <w:sz w:val="20"/>
          <w:szCs w:val="20"/>
          <w:lang w:val="sr-Cyrl-CS"/>
        </w:rPr>
        <w:t>Такође, ове године имали смо укупно четири новоуписана ученика у нашу школу који су се лепо уклопили и прихваћени су од стране вршњака.</w:t>
      </w:r>
    </w:p>
    <w:p w:rsidR="00105653" w:rsidRPr="00C817D4" w:rsidRDefault="00105653" w:rsidP="00A2494A">
      <w:pPr>
        <w:ind w:hanging="360"/>
        <w:rPr>
          <w:color w:val="000000"/>
          <w:sz w:val="20"/>
          <w:szCs w:val="20"/>
          <w:lang w:val="sr-Cyrl-CS"/>
        </w:rPr>
      </w:pPr>
      <w:r>
        <w:rPr>
          <w:color w:val="141412"/>
          <w:sz w:val="20"/>
          <w:szCs w:val="20"/>
          <w:lang w:val="sr-Cyrl-CS"/>
        </w:rPr>
        <w:t>Подршка ученицима је континуирани процес и важан задатак за све наставнике.</w:t>
      </w:r>
    </w:p>
    <w:p w:rsidR="00A2494A" w:rsidRPr="00C817D4" w:rsidRDefault="00A2494A" w:rsidP="00954C8C">
      <w:pPr>
        <w:jc w:val="both"/>
        <w:rPr>
          <w:sz w:val="20"/>
          <w:szCs w:val="20"/>
          <w:lang w:val="sr-Cyrl-CS"/>
        </w:rPr>
      </w:pPr>
    </w:p>
    <w:p w:rsidR="00077238" w:rsidRPr="00302D76" w:rsidRDefault="00077238" w:rsidP="00077238">
      <w:pPr>
        <w:pStyle w:val="NoSpacing"/>
        <w:tabs>
          <w:tab w:val="left" w:pos="567"/>
        </w:tabs>
        <w:ind w:left="360" w:right="-647"/>
        <w:jc w:val="center"/>
        <w:rPr>
          <w:rFonts w:ascii="Times New Roman" w:hAnsi="Times New Roman" w:cs="Times New Roman"/>
          <w:b/>
          <w:sz w:val="20"/>
          <w:szCs w:val="20"/>
        </w:rPr>
      </w:pPr>
      <w:r w:rsidRPr="00302D76">
        <w:rPr>
          <w:rFonts w:ascii="Times New Roman" w:hAnsi="Times New Roman" w:cs="Times New Roman"/>
          <w:b/>
          <w:sz w:val="20"/>
          <w:szCs w:val="20"/>
        </w:rPr>
        <w:t>ГОДИШЊИ ИЗВЕШТАЈ О РАДУ</w:t>
      </w:r>
    </w:p>
    <w:p w:rsidR="00077238" w:rsidRPr="00302D76" w:rsidRDefault="00077238" w:rsidP="00077238">
      <w:pPr>
        <w:pStyle w:val="NoSpacing"/>
        <w:tabs>
          <w:tab w:val="left" w:pos="567"/>
        </w:tabs>
        <w:ind w:left="360" w:right="-647"/>
        <w:jc w:val="center"/>
        <w:rPr>
          <w:rFonts w:ascii="Times New Roman" w:hAnsi="Times New Roman" w:cs="Times New Roman"/>
          <w:b/>
          <w:sz w:val="20"/>
          <w:szCs w:val="20"/>
        </w:rPr>
      </w:pPr>
      <w:r w:rsidRPr="00302D76">
        <w:rPr>
          <w:rFonts w:ascii="Times New Roman" w:hAnsi="Times New Roman" w:cs="Times New Roman"/>
          <w:b/>
          <w:sz w:val="20"/>
          <w:szCs w:val="20"/>
        </w:rPr>
        <w:t>ТИМА ЗА ОБЕЗБЕЂИВАЊЕ КВАЛИТЕТА И РАЗВОЈ УСТАНОВЕ</w:t>
      </w:r>
    </w:p>
    <w:p w:rsidR="00077238" w:rsidRPr="00302D76" w:rsidRDefault="00077238" w:rsidP="00077238">
      <w:pPr>
        <w:pStyle w:val="NoSpacing"/>
        <w:tabs>
          <w:tab w:val="left" w:pos="567"/>
        </w:tabs>
        <w:ind w:left="360" w:right="-647"/>
        <w:jc w:val="both"/>
        <w:rPr>
          <w:rFonts w:ascii="Times New Roman" w:hAnsi="Times New Roman" w:cs="Times New Roman"/>
          <w:b/>
          <w:sz w:val="20"/>
          <w:szCs w:val="20"/>
        </w:rPr>
      </w:pP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r w:rsidRPr="00302D76">
        <w:rPr>
          <w:rFonts w:ascii="Times New Roman" w:hAnsi="Times New Roman" w:cs="Times New Roman"/>
          <w:sz w:val="20"/>
          <w:szCs w:val="20"/>
        </w:rPr>
        <w:t>Чланови Тима за обезбеђивање квалитета и развој установе су се током школске 2024/2025. године састајали четири пута.</w:t>
      </w: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r w:rsidRPr="00302D76">
        <w:rPr>
          <w:rFonts w:ascii="Times New Roman" w:hAnsi="Times New Roman" w:cs="Times New Roman"/>
          <w:sz w:val="20"/>
          <w:szCs w:val="20"/>
        </w:rPr>
        <w:t xml:space="preserve">Први састанак је одржан 6.9.2024. са следећим дневним редом: </w:t>
      </w:r>
    </w:p>
    <w:p w:rsidR="00077238" w:rsidRPr="00302D76" w:rsidRDefault="00077238" w:rsidP="0091060B">
      <w:pPr>
        <w:pStyle w:val="NoSpacing"/>
        <w:numPr>
          <w:ilvl w:val="0"/>
          <w:numId w:val="31"/>
        </w:numPr>
        <w:tabs>
          <w:tab w:val="left" w:pos="36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Усвајање Плана рада Тима</w:t>
      </w:r>
    </w:p>
    <w:p w:rsidR="00077238" w:rsidRPr="00302D76" w:rsidRDefault="00077238" w:rsidP="0091060B">
      <w:pPr>
        <w:pStyle w:val="NoSpacing"/>
        <w:numPr>
          <w:ilvl w:val="0"/>
          <w:numId w:val="31"/>
        </w:numPr>
        <w:tabs>
          <w:tab w:val="left" w:pos="36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Разматрање Извештаја о реализацији Годишњег плана рада школе за шк.2023/24.</w:t>
      </w:r>
    </w:p>
    <w:p w:rsidR="00077238" w:rsidRPr="00302D76" w:rsidRDefault="00077238" w:rsidP="0091060B">
      <w:pPr>
        <w:pStyle w:val="NoSpacing"/>
        <w:numPr>
          <w:ilvl w:val="0"/>
          <w:numId w:val="31"/>
        </w:numPr>
        <w:tabs>
          <w:tab w:val="left" w:pos="36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Разматрање остваривања Школског програма школе за школску 202324.</w:t>
      </w:r>
    </w:p>
    <w:p w:rsidR="00077238" w:rsidRPr="00302D76" w:rsidRDefault="00077238" w:rsidP="0091060B">
      <w:pPr>
        <w:pStyle w:val="NoSpacing"/>
        <w:numPr>
          <w:ilvl w:val="0"/>
          <w:numId w:val="31"/>
        </w:numPr>
        <w:tabs>
          <w:tab w:val="left" w:pos="36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 xml:space="preserve">Анализа и разматрање Школског развојног плана </w:t>
      </w:r>
    </w:p>
    <w:p w:rsidR="00077238" w:rsidRPr="00302D76" w:rsidRDefault="00077238" w:rsidP="0091060B">
      <w:pPr>
        <w:pStyle w:val="NoSpacing"/>
        <w:numPr>
          <w:ilvl w:val="0"/>
          <w:numId w:val="31"/>
        </w:numPr>
        <w:tabs>
          <w:tab w:val="left" w:pos="36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Разматрање Годишњег плана рада школе за шк. 2024/25.</w:t>
      </w:r>
    </w:p>
    <w:p w:rsidR="00077238" w:rsidRPr="00302D76" w:rsidRDefault="00077238" w:rsidP="0091060B">
      <w:pPr>
        <w:pStyle w:val="NoSpacing"/>
        <w:numPr>
          <w:ilvl w:val="0"/>
          <w:numId w:val="31"/>
        </w:numPr>
        <w:tabs>
          <w:tab w:val="left" w:pos="36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Анализа усклађености рада Стручних већа, тимова и актива школе</w:t>
      </w: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r w:rsidRPr="00302D76">
        <w:rPr>
          <w:rFonts w:ascii="Times New Roman" w:hAnsi="Times New Roman" w:cs="Times New Roman"/>
          <w:sz w:val="20"/>
          <w:szCs w:val="20"/>
        </w:rPr>
        <w:t>План рада Тима је једногласно усвојен. Разматран је Извештај о реализацији Годишњег плана рада школе за шк. 2023/24. и остваривање Школског програма за школску 2023/24. Разматран је и Школски развојни план и Годишњи план рада школе за шк. 2024/25. годину, као и усклађеност планова рада стручних већа актива и тимова.</w:t>
      </w: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r w:rsidRPr="00302D76">
        <w:rPr>
          <w:rFonts w:ascii="Times New Roman" w:hAnsi="Times New Roman" w:cs="Times New Roman"/>
          <w:sz w:val="20"/>
          <w:szCs w:val="20"/>
        </w:rPr>
        <w:t>Други састанак је одржан 27.12.2024. године, са следећим дневним редом:</w:t>
      </w:r>
    </w:p>
    <w:p w:rsidR="00077238" w:rsidRPr="00302D76" w:rsidRDefault="00077238" w:rsidP="0091060B">
      <w:pPr>
        <w:pStyle w:val="NoSpacing"/>
        <w:numPr>
          <w:ilvl w:val="0"/>
          <w:numId w:val="31"/>
        </w:numPr>
        <w:tabs>
          <w:tab w:val="left" w:pos="36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Анализа реализациje наставе у току првог полугодишта 2024/ 2025.г</w:t>
      </w:r>
    </w:p>
    <w:p w:rsidR="00077238" w:rsidRPr="00302D76" w:rsidRDefault="00077238" w:rsidP="0091060B">
      <w:pPr>
        <w:pStyle w:val="NoSpacing"/>
        <w:numPr>
          <w:ilvl w:val="0"/>
          <w:numId w:val="31"/>
        </w:numPr>
        <w:tabs>
          <w:tab w:val="left" w:pos="36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Анализа рада Стручних већа, тимова и актива</w:t>
      </w:r>
    </w:p>
    <w:p w:rsidR="00077238" w:rsidRPr="00302D76" w:rsidRDefault="00077238" w:rsidP="0091060B">
      <w:pPr>
        <w:pStyle w:val="NoSpacing"/>
        <w:numPr>
          <w:ilvl w:val="0"/>
          <w:numId w:val="31"/>
        </w:numPr>
        <w:tabs>
          <w:tab w:val="left" w:pos="36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Анализа Извештаја о обављеном редовном годишњем инспекцијском надзору</w:t>
      </w:r>
    </w:p>
    <w:p w:rsidR="00077238" w:rsidRPr="00302D76" w:rsidRDefault="00077238" w:rsidP="0091060B">
      <w:pPr>
        <w:pStyle w:val="NoSpacing"/>
        <w:numPr>
          <w:ilvl w:val="0"/>
          <w:numId w:val="31"/>
        </w:numPr>
        <w:tabs>
          <w:tab w:val="left" w:pos="36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 xml:space="preserve">Праћење примене прописа у обезбеђивању квалитета и развоја школе </w:t>
      </w:r>
    </w:p>
    <w:p w:rsidR="00077238" w:rsidRPr="00302D76" w:rsidRDefault="00077238" w:rsidP="0091060B">
      <w:pPr>
        <w:pStyle w:val="NoSpacing"/>
        <w:numPr>
          <w:ilvl w:val="0"/>
          <w:numId w:val="31"/>
        </w:numPr>
        <w:tabs>
          <w:tab w:val="left" w:pos="36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Анализа Извештаја о реализацији школског развојног плана</w:t>
      </w: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r w:rsidRPr="00302D76">
        <w:rPr>
          <w:rFonts w:ascii="Times New Roman" w:hAnsi="Times New Roman" w:cs="Times New Roman"/>
          <w:sz w:val="20"/>
          <w:szCs w:val="20"/>
        </w:rPr>
        <w:t>На састанку је анализирана  реализациjа наставе у току првог полугодишта 2024/20245.г. Одлуком Министарства просвете, прво полугодиште је завршено четири дана раније, 24.12.2025. Увидом у записнике са састанка стручних већа, актива и тимова, закључено је да се састанци редовно одржавали и да се баве активностима у складу са планом. Редовни годишњи инспекцијки надзор није био. Закључено је да се примењују сви прописи који се односе на образовање и васпитање. Разговарано је о реализацији Школског развојног плана за прошлу школску годину и прво полугодиште ове школске године.</w:t>
      </w: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r w:rsidRPr="00302D76">
        <w:rPr>
          <w:rFonts w:ascii="Times New Roman" w:hAnsi="Times New Roman" w:cs="Times New Roman"/>
          <w:sz w:val="20"/>
          <w:szCs w:val="20"/>
        </w:rPr>
        <w:t>Трећи састанак је одржан 17.6.2025. године са следећим дневним редом:</w:t>
      </w:r>
    </w:p>
    <w:p w:rsidR="00077238" w:rsidRPr="00302D76" w:rsidRDefault="00077238" w:rsidP="0091060B">
      <w:pPr>
        <w:pStyle w:val="NoSpacing"/>
        <w:numPr>
          <w:ilvl w:val="0"/>
          <w:numId w:val="31"/>
        </w:numPr>
        <w:tabs>
          <w:tab w:val="left" w:pos="360"/>
          <w:tab w:val="left" w:pos="72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Анализа постигнућа ученика у току наставне 2024/2025.г.</w:t>
      </w:r>
    </w:p>
    <w:p w:rsidR="00077238" w:rsidRPr="00302D76" w:rsidRDefault="00077238" w:rsidP="0091060B">
      <w:pPr>
        <w:pStyle w:val="NoSpacing"/>
        <w:numPr>
          <w:ilvl w:val="0"/>
          <w:numId w:val="31"/>
        </w:numPr>
        <w:tabs>
          <w:tab w:val="left" w:pos="360"/>
          <w:tab w:val="left" w:pos="72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Анализа реализациje наставе</w:t>
      </w:r>
    </w:p>
    <w:p w:rsidR="00077238" w:rsidRPr="00302D76" w:rsidRDefault="00077238" w:rsidP="0091060B">
      <w:pPr>
        <w:pStyle w:val="NoSpacing"/>
        <w:numPr>
          <w:ilvl w:val="0"/>
          <w:numId w:val="31"/>
        </w:numPr>
        <w:tabs>
          <w:tab w:val="left" w:pos="360"/>
          <w:tab w:val="left" w:pos="72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 xml:space="preserve">Разматрање стручног усавршавања наставника у току школске године </w:t>
      </w:r>
    </w:p>
    <w:p w:rsidR="00077238" w:rsidRPr="00302D76" w:rsidRDefault="00077238" w:rsidP="0091060B">
      <w:pPr>
        <w:pStyle w:val="NoSpacing"/>
        <w:numPr>
          <w:ilvl w:val="0"/>
          <w:numId w:val="31"/>
        </w:numPr>
        <w:tabs>
          <w:tab w:val="left" w:pos="360"/>
          <w:tab w:val="left" w:pos="72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Давање сугестија за даља стручна усавршавања наставника</w:t>
      </w:r>
    </w:p>
    <w:p w:rsidR="00077238" w:rsidRPr="00302D76" w:rsidRDefault="00077238" w:rsidP="0091060B">
      <w:pPr>
        <w:pStyle w:val="NoSpacing"/>
        <w:numPr>
          <w:ilvl w:val="0"/>
          <w:numId w:val="31"/>
        </w:numPr>
        <w:tabs>
          <w:tab w:val="left" w:pos="360"/>
          <w:tab w:val="left" w:pos="72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 xml:space="preserve">Анализa остварених активности везаних за Самовредновање школе </w:t>
      </w: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r w:rsidRPr="00302D76">
        <w:rPr>
          <w:rFonts w:ascii="Times New Roman" w:hAnsi="Times New Roman" w:cs="Times New Roman"/>
          <w:sz w:val="20"/>
          <w:szCs w:val="20"/>
        </w:rPr>
        <w:t>Анализирана су постигнућа ученика на основу извештаја која су поднета на сеницама Наставничког већа за ученике од првог до осмог разреда. Сви ученици су школску 2024/2025. годину завршили са позитивним успехом. Анализирана је реализација наставе за ову школску годину и закључено да одступања има због раније завршеног првог полугодишта, разматано стручно усавршавање наставника и анализиране активности везане за самовредновање.</w:t>
      </w: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r w:rsidRPr="00302D76">
        <w:rPr>
          <w:rFonts w:ascii="Times New Roman" w:hAnsi="Times New Roman" w:cs="Times New Roman"/>
          <w:sz w:val="20"/>
          <w:szCs w:val="20"/>
        </w:rPr>
        <w:t>Четврти састанак је одржан 30.6.2025. године са следећим дневним редом:</w:t>
      </w:r>
    </w:p>
    <w:p w:rsidR="00077238" w:rsidRPr="00302D76" w:rsidRDefault="00077238" w:rsidP="0091060B">
      <w:pPr>
        <w:pStyle w:val="NoSpacing"/>
        <w:numPr>
          <w:ilvl w:val="0"/>
          <w:numId w:val="31"/>
        </w:numPr>
        <w:tabs>
          <w:tab w:val="left" w:pos="360"/>
          <w:tab w:val="left" w:pos="72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Анализа завршног испита</w:t>
      </w:r>
    </w:p>
    <w:p w:rsidR="00077238" w:rsidRPr="00302D76" w:rsidRDefault="00077238" w:rsidP="0091060B">
      <w:pPr>
        <w:pStyle w:val="NoSpacing"/>
        <w:numPr>
          <w:ilvl w:val="0"/>
          <w:numId w:val="31"/>
        </w:numPr>
        <w:tabs>
          <w:tab w:val="left" w:pos="36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Давање смерница и сугестија за израду Годишњег плана рада школе за шк. 25/26-у г.</w:t>
      </w:r>
    </w:p>
    <w:p w:rsidR="00077238" w:rsidRPr="00302D76" w:rsidRDefault="00077238" w:rsidP="0091060B">
      <w:pPr>
        <w:pStyle w:val="NoSpacing"/>
        <w:numPr>
          <w:ilvl w:val="0"/>
          <w:numId w:val="31"/>
        </w:numPr>
        <w:tabs>
          <w:tab w:val="left" w:pos="36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Давање сугестија у планирању спровођења самовредновања за шк. 2025/2026.</w:t>
      </w:r>
    </w:p>
    <w:p w:rsidR="00077238" w:rsidRPr="00302D76" w:rsidRDefault="00077238" w:rsidP="0091060B">
      <w:pPr>
        <w:pStyle w:val="NoSpacing"/>
        <w:numPr>
          <w:ilvl w:val="0"/>
          <w:numId w:val="31"/>
        </w:numPr>
        <w:tabs>
          <w:tab w:val="left" w:pos="36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Разматрање Извештаја о реализацији ШРП и предлог Анекса ШРП</w:t>
      </w:r>
    </w:p>
    <w:p w:rsidR="00077238" w:rsidRPr="00302D76" w:rsidRDefault="00077238" w:rsidP="0091060B">
      <w:pPr>
        <w:pStyle w:val="NoSpacing"/>
        <w:numPr>
          <w:ilvl w:val="0"/>
          <w:numId w:val="31"/>
        </w:numPr>
        <w:tabs>
          <w:tab w:val="left" w:pos="36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Анализа записника, извештаја и планова стручних већа и актива</w:t>
      </w:r>
    </w:p>
    <w:p w:rsidR="00077238" w:rsidRPr="00302D76" w:rsidRDefault="00077238" w:rsidP="0091060B">
      <w:pPr>
        <w:pStyle w:val="NoSpacing"/>
        <w:numPr>
          <w:ilvl w:val="0"/>
          <w:numId w:val="31"/>
        </w:numPr>
        <w:tabs>
          <w:tab w:val="left" w:pos="36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Разматрање припремљености школе за наредну школску годину</w:t>
      </w:r>
    </w:p>
    <w:p w:rsidR="00077238" w:rsidRPr="00302D76" w:rsidRDefault="00077238" w:rsidP="0091060B">
      <w:pPr>
        <w:pStyle w:val="NoSpacing"/>
        <w:numPr>
          <w:ilvl w:val="0"/>
          <w:numId w:val="31"/>
        </w:numPr>
        <w:tabs>
          <w:tab w:val="left" w:pos="360"/>
          <w:tab w:val="left" w:pos="810"/>
        </w:tabs>
        <w:ind w:left="180" w:right="-827" w:firstLine="0"/>
        <w:jc w:val="both"/>
        <w:rPr>
          <w:rFonts w:ascii="Times New Roman" w:hAnsi="Times New Roman" w:cs="Times New Roman"/>
          <w:sz w:val="20"/>
          <w:szCs w:val="20"/>
        </w:rPr>
      </w:pPr>
      <w:r w:rsidRPr="00302D76">
        <w:rPr>
          <w:rFonts w:ascii="Times New Roman" w:hAnsi="Times New Roman" w:cs="Times New Roman"/>
          <w:sz w:val="20"/>
          <w:szCs w:val="20"/>
        </w:rPr>
        <w:t>Израда извештаја о раду тима за школску 2024/2025.</w:t>
      </w: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r w:rsidRPr="00302D76">
        <w:rPr>
          <w:rFonts w:ascii="Times New Roman" w:hAnsi="Times New Roman" w:cs="Times New Roman"/>
          <w:sz w:val="20"/>
          <w:szCs w:val="20"/>
        </w:rPr>
        <w:t xml:space="preserve">На састанку је закључено да је завршни испит за ученике осмог разреда организован 23., 24. и 25.06.2025. године. Разговарано је о изради ГПРШ за наредну школску годину, плановима за самовредновање, анализирани су планови рада и записници са одржаних састанака и достављени извештаји стручних већа, актива и тимова. </w:t>
      </w:r>
      <w:r w:rsidRPr="00302D76">
        <w:rPr>
          <w:rFonts w:ascii="Times New Roman" w:hAnsi="Times New Roman" w:cs="Times New Roman"/>
          <w:sz w:val="20"/>
          <w:szCs w:val="20"/>
        </w:rPr>
        <w:lastRenderedPageBreak/>
        <w:t>Разговарано о припремљености школе за наредну школску годину и постигнут договор око сачињавања Годишњег Извештаја о раду Тима за обезбеђивање квалитета и развоја установе.</w:t>
      </w: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p>
    <w:p w:rsidR="00077238" w:rsidRPr="00302D76" w:rsidRDefault="00077238" w:rsidP="00077238">
      <w:pPr>
        <w:pStyle w:val="NoSpacing"/>
        <w:tabs>
          <w:tab w:val="left" w:pos="567"/>
        </w:tabs>
        <w:ind w:left="180" w:right="-827"/>
        <w:jc w:val="both"/>
        <w:rPr>
          <w:rFonts w:ascii="Times New Roman" w:hAnsi="Times New Roman" w:cs="Times New Roman"/>
          <w:sz w:val="20"/>
          <w:szCs w:val="20"/>
        </w:rPr>
      </w:pPr>
      <w:r w:rsidRPr="00302D76">
        <w:rPr>
          <w:rFonts w:ascii="Times New Roman" w:hAnsi="Times New Roman" w:cs="Times New Roman"/>
          <w:sz w:val="20"/>
          <w:szCs w:val="20"/>
        </w:rPr>
        <w:t>У Александровцу,                                                                                                               Извештај сачинила:</w:t>
      </w:r>
    </w:p>
    <w:p w:rsidR="00077238" w:rsidRPr="00302D76" w:rsidRDefault="00077238" w:rsidP="00077238">
      <w:pPr>
        <w:pStyle w:val="NoSpacing"/>
        <w:tabs>
          <w:tab w:val="left" w:pos="567"/>
        </w:tabs>
        <w:ind w:right="-827"/>
        <w:jc w:val="both"/>
        <w:rPr>
          <w:rFonts w:ascii="Times New Roman" w:hAnsi="Times New Roman" w:cs="Times New Roman"/>
          <w:sz w:val="20"/>
          <w:szCs w:val="20"/>
        </w:rPr>
      </w:pPr>
      <w:r w:rsidRPr="00302D76">
        <w:rPr>
          <w:rFonts w:ascii="Times New Roman" w:hAnsi="Times New Roman" w:cs="Times New Roman"/>
          <w:sz w:val="20"/>
          <w:szCs w:val="20"/>
        </w:rPr>
        <w:t>30.6.2025. године                                                                                                               Маријана Микуљевић</w:t>
      </w:r>
      <w:bookmarkStart w:id="0" w:name="page2"/>
      <w:bookmarkEnd w:id="0"/>
    </w:p>
    <w:p w:rsidR="00077238" w:rsidRPr="00464358" w:rsidRDefault="00077238" w:rsidP="00077238">
      <w:pPr>
        <w:rPr>
          <w:sz w:val="20"/>
          <w:szCs w:val="20"/>
          <w:lang w:val="pt-BR"/>
        </w:rPr>
      </w:pPr>
    </w:p>
    <w:p w:rsidR="00077238" w:rsidRPr="00302D76" w:rsidRDefault="00077238" w:rsidP="00105653">
      <w:pPr>
        <w:jc w:val="center"/>
        <w:rPr>
          <w:b/>
          <w:sz w:val="20"/>
          <w:szCs w:val="20"/>
          <w:lang w:val="pt-BR"/>
        </w:rPr>
      </w:pPr>
      <w:r w:rsidRPr="00302D76">
        <w:rPr>
          <w:b/>
          <w:sz w:val="20"/>
          <w:szCs w:val="20"/>
        </w:rPr>
        <w:t>ИЗВЕШТА</w:t>
      </w:r>
      <w:r w:rsidR="00105653">
        <w:rPr>
          <w:b/>
          <w:sz w:val="20"/>
          <w:szCs w:val="20"/>
        </w:rPr>
        <w:t>Ј</w:t>
      </w:r>
      <w:r w:rsidR="00105653" w:rsidRPr="0098473D">
        <w:rPr>
          <w:b/>
          <w:sz w:val="20"/>
          <w:szCs w:val="20"/>
          <w:lang w:val="pt-BR"/>
        </w:rPr>
        <w:t xml:space="preserve"> </w:t>
      </w:r>
      <w:r w:rsidRPr="00302D76">
        <w:rPr>
          <w:b/>
          <w:sz w:val="20"/>
          <w:szCs w:val="20"/>
        </w:rPr>
        <w:t>ОРАДУТИМАЗАРАЗВОЈМЕЂУП</w:t>
      </w:r>
      <w:r w:rsidR="00105653">
        <w:rPr>
          <w:b/>
          <w:sz w:val="20"/>
          <w:szCs w:val="20"/>
        </w:rPr>
        <w:t>РЕДМЕТНИХКОМПЕТЕНЦИЈАИПРЕДУЗЕТНИ</w:t>
      </w:r>
      <w:r w:rsidRPr="00302D76">
        <w:rPr>
          <w:b/>
          <w:sz w:val="20"/>
          <w:szCs w:val="20"/>
        </w:rPr>
        <w:t>ШТВА</w:t>
      </w:r>
    </w:p>
    <w:p w:rsidR="00077238" w:rsidRPr="00AD6137" w:rsidRDefault="00077238" w:rsidP="00077238">
      <w:pPr>
        <w:jc w:val="center"/>
        <w:rPr>
          <w:b/>
          <w:sz w:val="20"/>
          <w:szCs w:val="20"/>
          <w:lang w:val="pt-BR"/>
        </w:rPr>
      </w:pPr>
    </w:p>
    <w:p w:rsidR="00077238" w:rsidRPr="00302D76" w:rsidRDefault="00077238" w:rsidP="00077238">
      <w:pPr>
        <w:jc w:val="center"/>
        <w:rPr>
          <w:sz w:val="20"/>
          <w:szCs w:val="20"/>
          <w:lang w:val="pt-BR"/>
        </w:rPr>
      </w:pPr>
    </w:p>
    <w:p w:rsidR="00077238" w:rsidRPr="00302D76" w:rsidRDefault="00077238" w:rsidP="00077238">
      <w:pPr>
        <w:jc w:val="both"/>
        <w:rPr>
          <w:sz w:val="20"/>
          <w:szCs w:val="20"/>
          <w:lang w:val="pt-BR"/>
        </w:rPr>
      </w:pPr>
      <w:r w:rsidRPr="00302D76">
        <w:rPr>
          <w:sz w:val="20"/>
          <w:szCs w:val="20"/>
        </w:rPr>
        <w:t>Упрвомполугодиштушколске</w:t>
      </w:r>
      <w:r w:rsidRPr="00302D76">
        <w:rPr>
          <w:sz w:val="20"/>
          <w:szCs w:val="20"/>
          <w:lang w:val="pt-BR"/>
        </w:rPr>
        <w:t xml:space="preserve"> 2024/25. </w:t>
      </w:r>
      <w:r w:rsidRPr="00302D76">
        <w:rPr>
          <w:sz w:val="20"/>
          <w:szCs w:val="20"/>
        </w:rPr>
        <w:t>члановиТимазаразвојмеђупредметнихкомпетенцијаипредузетништвасусесастајалииупуномсаставурадиличетирипута</w:t>
      </w:r>
      <w:r w:rsidRPr="00302D76">
        <w:rPr>
          <w:sz w:val="20"/>
          <w:szCs w:val="20"/>
          <w:lang w:val="pt-BR"/>
        </w:rPr>
        <w:t>:</w:t>
      </w:r>
    </w:p>
    <w:p w:rsidR="00077238" w:rsidRPr="00302D76" w:rsidRDefault="00077238" w:rsidP="00077238">
      <w:pPr>
        <w:jc w:val="both"/>
        <w:rPr>
          <w:sz w:val="20"/>
          <w:szCs w:val="20"/>
          <w:lang w:val="pt-BR"/>
        </w:rPr>
      </w:pPr>
      <w:r w:rsidRPr="00302D76">
        <w:rPr>
          <w:sz w:val="20"/>
          <w:szCs w:val="20"/>
          <w:lang w:val="pt-BR"/>
        </w:rPr>
        <w:t xml:space="preserve">1) </w:t>
      </w:r>
      <w:r w:rsidRPr="00302D76">
        <w:rPr>
          <w:sz w:val="20"/>
          <w:szCs w:val="20"/>
        </w:rPr>
        <w:t>Првисастанакјеодржан</w:t>
      </w:r>
      <w:r w:rsidRPr="00302D76">
        <w:rPr>
          <w:sz w:val="20"/>
          <w:szCs w:val="20"/>
          <w:lang w:val="pt-BR"/>
        </w:rPr>
        <w:t xml:space="preserve"> 30.8.2024. </w:t>
      </w:r>
      <w:r w:rsidRPr="00302D76">
        <w:rPr>
          <w:sz w:val="20"/>
          <w:szCs w:val="20"/>
        </w:rPr>
        <w:t>накомеје</w:t>
      </w:r>
      <w:r w:rsidRPr="00302D76">
        <w:rPr>
          <w:sz w:val="20"/>
          <w:szCs w:val="20"/>
          <w:lang w:val="pt-BR"/>
        </w:rPr>
        <w:t>:</w:t>
      </w:r>
    </w:p>
    <w:p w:rsidR="00077238" w:rsidRPr="00302D76" w:rsidRDefault="00077238" w:rsidP="0091060B">
      <w:pPr>
        <w:pStyle w:val="ListParagraph"/>
        <w:numPr>
          <w:ilvl w:val="0"/>
          <w:numId w:val="44"/>
        </w:numPr>
        <w:spacing w:before="0" w:beforeAutospacing="0" w:after="0" w:afterAutospacing="0"/>
        <w:rPr>
          <w:rFonts w:ascii="Times New Roman" w:hAnsi="Times New Roman"/>
          <w:sz w:val="20"/>
          <w:szCs w:val="20"/>
          <w:lang w:val="pt-BR"/>
        </w:rPr>
      </w:pPr>
      <w:r w:rsidRPr="00302D76">
        <w:rPr>
          <w:rFonts w:ascii="Times New Roman" w:hAnsi="Times New Roman"/>
          <w:sz w:val="20"/>
          <w:szCs w:val="20"/>
        </w:rPr>
        <w:t>Формирантимиподељенасузадужења</w:t>
      </w:r>
      <w:r w:rsidRPr="00302D76">
        <w:rPr>
          <w:rFonts w:ascii="Times New Roman" w:hAnsi="Times New Roman"/>
          <w:sz w:val="20"/>
          <w:szCs w:val="20"/>
          <w:lang w:val="pt-BR"/>
        </w:rPr>
        <w:t>.</w:t>
      </w:r>
    </w:p>
    <w:p w:rsidR="00077238" w:rsidRPr="00302D76" w:rsidRDefault="00077238" w:rsidP="0091060B">
      <w:pPr>
        <w:pStyle w:val="ListParagraph"/>
        <w:numPr>
          <w:ilvl w:val="0"/>
          <w:numId w:val="44"/>
        </w:numPr>
        <w:spacing w:before="0" w:beforeAutospacing="0" w:after="0" w:afterAutospacing="0"/>
        <w:rPr>
          <w:rFonts w:ascii="Times New Roman" w:hAnsi="Times New Roman"/>
          <w:sz w:val="20"/>
          <w:szCs w:val="20"/>
          <w:lang w:val="pt-BR"/>
        </w:rPr>
      </w:pPr>
      <w:r w:rsidRPr="00302D76">
        <w:rPr>
          <w:rFonts w:ascii="Times New Roman" w:hAnsi="Times New Roman"/>
          <w:sz w:val="20"/>
          <w:szCs w:val="20"/>
        </w:rPr>
        <w:t>Израђен</w:t>
      </w:r>
      <w:r w:rsidRPr="00302D76">
        <w:rPr>
          <w:rFonts w:ascii="Times New Roman" w:hAnsi="Times New Roman"/>
          <w:sz w:val="20"/>
          <w:szCs w:val="20"/>
          <w:lang w:val="pt-BR"/>
        </w:rPr>
        <w:t xml:space="preserve">, </w:t>
      </w:r>
      <w:r w:rsidRPr="00302D76">
        <w:rPr>
          <w:rFonts w:ascii="Times New Roman" w:hAnsi="Times New Roman"/>
          <w:sz w:val="20"/>
          <w:szCs w:val="20"/>
        </w:rPr>
        <w:t>написаниусвојенПланрадаиактивности</w:t>
      </w:r>
      <w:r w:rsidRPr="00302D76">
        <w:rPr>
          <w:rFonts w:ascii="Times New Roman" w:hAnsi="Times New Roman"/>
          <w:sz w:val="20"/>
          <w:szCs w:val="20"/>
          <w:lang w:val="pt-BR"/>
        </w:rPr>
        <w:t>.</w:t>
      </w:r>
    </w:p>
    <w:p w:rsidR="00077238" w:rsidRPr="00302D76" w:rsidRDefault="00077238" w:rsidP="0091060B">
      <w:pPr>
        <w:pStyle w:val="ListParagraph"/>
        <w:numPr>
          <w:ilvl w:val="0"/>
          <w:numId w:val="44"/>
        </w:numPr>
        <w:spacing w:before="0" w:beforeAutospacing="0" w:after="0" w:afterAutospacing="0"/>
        <w:rPr>
          <w:rFonts w:ascii="Times New Roman" w:hAnsi="Times New Roman"/>
          <w:sz w:val="20"/>
          <w:szCs w:val="20"/>
        </w:rPr>
      </w:pPr>
      <w:r w:rsidRPr="00302D76">
        <w:rPr>
          <w:rFonts w:ascii="Times New Roman" w:hAnsi="Times New Roman"/>
          <w:sz w:val="20"/>
          <w:szCs w:val="20"/>
        </w:rPr>
        <w:t xml:space="preserve">Испланирана реализација тематских дана. </w:t>
      </w:r>
    </w:p>
    <w:p w:rsidR="00077238" w:rsidRPr="00302D76" w:rsidRDefault="00077238" w:rsidP="00077238">
      <w:pPr>
        <w:jc w:val="both"/>
        <w:rPr>
          <w:sz w:val="20"/>
          <w:szCs w:val="20"/>
        </w:rPr>
      </w:pPr>
      <w:r w:rsidRPr="00302D76">
        <w:rPr>
          <w:sz w:val="20"/>
          <w:szCs w:val="20"/>
        </w:rPr>
        <w:t>2) Почетком септембра (6.9.2024.) чланови Тима за развој међупредметних компетенција и предузетништва су:</w:t>
      </w:r>
    </w:p>
    <w:p w:rsidR="00077238" w:rsidRPr="00302D76" w:rsidRDefault="00077238" w:rsidP="0091060B">
      <w:pPr>
        <w:pStyle w:val="ListParagraph"/>
        <w:numPr>
          <w:ilvl w:val="0"/>
          <w:numId w:val="37"/>
        </w:numPr>
        <w:spacing w:before="0" w:beforeAutospacing="0" w:after="0" w:afterAutospacing="0"/>
        <w:rPr>
          <w:rFonts w:ascii="Times New Roman" w:hAnsi="Times New Roman"/>
          <w:sz w:val="20"/>
          <w:szCs w:val="20"/>
        </w:rPr>
      </w:pPr>
      <w:r w:rsidRPr="00302D76">
        <w:rPr>
          <w:rFonts w:ascii="Times New Roman" w:hAnsi="Times New Roman"/>
          <w:sz w:val="20"/>
          <w:szCs w:val="20"/>
        </w:rPr>
        <w:t xml:space="preserve">Изабрали су теме за реализацију пројеката. </w:t>
      </w:r>
    </w:p>
    <w:p w:rsidR="00077238" w:rsidRPr="00302D76" w:rsidRDefault="00077238" w:rsidP="0091060B">
      <w:pPr>
        <w:pStyle w:val="ListParagraph"/>
        <w:numPr>
          <w:ilvl w:val="0"/>
          <w:numId w:val="37"/>
        </w:numPr>
        <w:spacing w:before="0" w:beforeAutospacing="0" w:after="0" w:afterAutospacing="0"/>
        <w:rPr>
          <w:rFonts w:ascii="Times New Roman" w:hAnsi="Times New Roman"/>
          <w:sz w:val="20"/>
          <w:szCs w:val="20"/>
        </w:rPr>
      </w:pPr>
      <w:r w:rsidRPr="00302D76">
        <w:rPr>
          <w:rFonts w:ascii="Times New Roman" w:hAnsi="Times New Roman"/>
          <w:sz w:val="20"/>
          <w:szCs w:val="20"/>
        </w:rPr>
        <w:t xml:space="preserve">Подстицали су и пружали подршку наставницима за креирање часова који развијају међупредметне компетенције, </w:t>
      </w:r>
    </w:p>
    <w:p w:rsidR="00077238" w:rsidRPr="00302D76" w:rsidRDefault="00077238" w:rsidP="0091060B">
      <w:pPr>
        <w:pStyle w:val="ListParagraph"/>
        <w:numPr>
          <w:ilvl w:val="0"/>
          <w:numId w:val="37"/>
        </w:numPr>
        <w:spacing w:before="0" w:beforeAutospacing="0" w:after="0" w:afterAutospacing="0"/>
        <w:rPr>
          <w:rFonts w:ascii="Times New Roman" w:hAnsi="Times New Roman"/>
          <w:sz w:val="20"/>
          <w:szCs w:val="20"/>
        </w:rPr>
      </w:pPr>
      <w:r w:rsidRPr="00302D76">
        <w:rPr>
          <w:rFonts w:ascii="Times New Roman" w:hAnsi="Times New Roman"/>
          <w:sz w:val="20"/>
          <w:szCs w:val="20"/>
        </w:rPr>
        <w:t>Учествовали су у припремама за свечани пријем првака и обележавање Дана школе.</w:t>
      </w:r>
    </w:p>
    <w:p w:rsidR="00077238" w:rsidRPr="00302D76" w:rsidRDefault="00077238" w:rsidP="00077238">
      <w:pPr>
        <w:jc w:val="both"/>
        <w:rPr>
          <w:sz w:val="20"/>
          <w:szCs w:val="20"/>
        </w:rPr>
      </w:pPr>
      <w:r w:rsidRPr="00302D76">
        <w:rPr>
          <w:sz w:val="20"/>
          <w:szCs w:val="20"/>
        </w:rPr>
        <w:t>3) Крајем октобра (25.10.2024.) чланови Тима за развој међупредметних компетенција и предузетништва су се бавили:</w:t>
      </w:r>
    </w:p>
    <w:p w:rsidR="00077238" w:rsidRPr="00302D76" w:rsidRDefault="00077238" w:rsidP="0091060B">
      <w:pPr>
        <w:pStyle w:val="ListParagraph"/>
        <w:numPr>
          <w:ilvl w:val="0"/>
          <w:numId w:val="38"/>
        </w:numPr>
        <w:spacing w:before="0" w:beforeAutospacing="0" w:after="0" w:afterAutospacing="0"/>
        <w:rPr>
          <w:rFonts w:ascii="Times New Roman" w:hAnsi="Times New Roman"/>
          <w:sz w:val="20"/>
          <w:szCs w:val="20"/>
        </w:rPr>
      </w:pPr>
      <w:r w:rsidRPr="00302D76">
        <w:rPr>
          <w:rFonts w:ascii="Times New Roman" w:hAnsi="Times New Roman"/>
          <w:sz w:val="20"/>
          <w:szCs w:val="20"/>
        </w:rPr>
        <w:t xml:space="preserve">Упознавањем наставника са међупредметним компетенцијама и предузетништвом у законским оквирима, </w:t>
      </w:r>
    </w:p>
    <w:p w:rsidR="00077238" w:rsidRPr="00302D76" w:rsidRDefault="00077238" w:rsidP="0091060B">
      <w:pPr>
        <w:pStyle w:val="ListParagraph"/>
        <w:numPr>
          <w:ilvl w:val="0"/>
          <w:numId w:val="38"/>
        </w:numPr>
        <w:spacing w:before="0" w:beforeAutospacing="0" w:after="0" w:afterAutospacing="0"/>
        <w:rPr>
          <w:rFonts w:ascii="Times New Roman" w:hAnsi="Times New Roman"/>
          <w:sz w:val="20"/>
          <w:szCs w:val="20"/>
        </w:rPr>
      </w:pPr>
      <w:r w:rsidRPr="00302D76">
        <w:rPr>
          <w:rFonts w:ascii="Times New Roman" w:hAnsi="Times New Roman"/>
          <w:sz w:val="20"/>
          <w:szCs w:val="20"/>
        </w:rPr>
        <w:t xml:space="preserve">Планирањем пројеката, </w:t>
      </w:r>
    </w:p>
    <w:p w:rsidR="00077238" w:rsidRPr="00302D76" w:rsidRDefault="00077238" w:rsidP="0091060B">
      <w:pPr>
        <w:pStyle w:val="ListParagraph"/>
        <w:numPr>
          <w:ilvl w:val="0"/>
          <w:numId w:val="38"/>
        </w:numPr>
        <w:spacing w:before="0" w:beforeAutospacing="0" w:after="0" w:afterAutospacing="0"/>
        <w:rPr>
          <w:rFonts w:ascii="Times New Roman" w:hAnsi="Times New Roman"/>
          <w:sz w:val="20"/>
          <w:szCs w:val="20"/>
        </w:rPr>
      </w:pPr>
      <w:r w:rsidRPr="00302D76">
        <w:rPr>
          <w:rFonts w:ascii="Times New Roman" w:hAnsi="Times New Roman"/>
          <w:sz w:val="20"/>
          <w:szCs w:val="20"/>
        </w:rPr>
        <w:t xml:space="preserve">Поделом задужења и истраживачких задатака, </w:t>
      </w:r>
    </w:p>
    <w:p w:rsidR="00077238" w:rsidRPr="00302D76" w:rsidRDefault="00077238" w:rsidP="0091060B">
      <w:pPr>
        <w:pStyle w:val="ListParagraph"/>
        <w:numPr>
          <w:ilvl w:val="0"/>
          <w:numId w:val="38"/>
        </w:numPr>
        <w:spacing w:before="0" w:beforeAutospacing="0" w:after="0" w:afterAutospacing="0"/>
        <w:rPr>
          <w:rFonts w:ascii="Times New Roman" w:hAnsi="Times New Roman"/>
          <w:sz w:val="20"/>
          <w:szCs w:val="20"/>
        </w:rPr>
      </w:pPr>
      <w:r w:rsidRPr="00302D76">
        <w:rPr>
          <w:rFonts w:ascii="Times New Roman" w:hAnsi="Times New Roman"/>
          <w:sz w:val="20"/>
          <w:szCs w:val="20"/>
        </w:rPr>
        <w:t>Развијањем међупредметних компетенција кроз обележавање Дечије недеље и Дана здраве хране.</w:t>
      </w:r>
    </w:p>
    <w:p w:rsidR="00077238" w:rsidRPr="00302D76" w:rsidRDefault="00077238" w:rsidP="00077238">
      <w:pPr>
        <w:jc w:val="both"/>
        <w:rPr>
          <w:sz w:val="20"/>
          <w:szCs w:val="20"/>
        </w:rPr>
      </w:pPr>
      <w:r w:rsidRPr="00302D76">
        <w:rPr>
          <w:sz w:val="20"/>
          <w:szCs w:val="20"/>
        </w:rPr>
        <w:t>4) Крајем децембра (27.12.2024.) чланови Тима за развој међупредметних компетенција и предузетништва су:</w:t>
      </w:r>
    </w:p>
    <w:p w:rsidR="00077238" w:rsidRPr="00302D76" w:rsidRDefault="00077238" w:rsidP="0091060B">
      <w:pPr>
        <w:pStyle w:val="ListParagraph"/>
        <w:numPr>
          <w:ilvl w:val="0"/>
          <w:numId w:val="39"/>
        </w:numPr>
        <w:spacing w:before="0" w:beforeAutospacing="0" w:after="0" w:afterAutospacing="0"/>
        <w:rPr>
          <w:rFonts w:ascii="Times New Roman" w:hAnsi="Times New Roman"/>
          <w:sz w:val="20"/>
          <w:szCs w:val="20"/>
        </w:rPr>
      </w:pPr>
      <w:r w:rsidRPr="00302D76">
        <w:rPr>
          <w:rFonts w:ascii="Times New Roman" w:hAnsi="Times New Roman"/>
          <w:sz w:val="20"/>
          <w:szCs w:val="20"/>
        </w:rPr>
        <w:t xml:space="preserve">Наставили рад на задацима прикупљања и сређивања података, </w:t>
      </w:r>
    </w:p>
    <w:p w:rsidR="00077238" w:rsidRPr="00302D76" w:rsidRDefault="00077238" w:rsidP="0091060B">
      <w:pPr>
        <w:pStyle w:val="ListParagraph"/>
        <w:numPr>
          <w:ilvl w:val="0"/>
          <w:numId w:val="39"/>
        </w:numPr>
        <w:spacing w:before="0" w:beforeAutospacing="0" w:after="0" w:afterAutospacing="0"/>
        <w:rPr>
          <w:rFonts w:ascii="Times New Roman" w:hAnsi="Times New Roman"/>
          <w:sz w:val="20"/>
          <w:szCs w:val="20"/>
        </w:rPr>
      </w:pPr>
      <w:r w:rsidRPr="00302D76">
        <w:rPr>
          <w:rFonts w:ascii="Times New Roman" w:hAnsi="Times New Roman"/>
          <w:sz w:val="20"/>
          <w:szCs w:val="20"/>
        </w:rPr>
        <w:t>Документовали рад из претходног периода,</w:t>
      </w:r>
    </w:p>
    <w:p w:rsidR="00077238" w:rsidRPr="00302D76" w:rsidRDefault="00077238" w:rsidP="0091060B">
      <w:pPr>
        <w:pStyle w:val="ListParagraph"/>
        <w:numPr>
          <w:ilvl w:val="0"/>
          <w:numId w:val="39"/>
        </w:numPr>
        <w:spacing w:before="0" w:beforeAutospacing="0" w:after="0" w:afterAutospacing="0"/>
        <w:rPr>
          <w:rFonts w:ascii="Times New Roman" w:hAnsi="Times New Roman"/>
          <w:sz w:val="20"/>
          <w:szCs w:val="20"/>
        </w:rPr>
      </w:pPr>
      <w:r w:rsidRPr="00302D76">
        <w:rPr>
          <w:rFonts w:ascii="Times New Roman" w:hAnsi="Times New Roman"/>
          <w:sz w:val="20"/>
          <w:szCs w:val="20"/>
        </w:rPr>
        <w:t>Учествовали у реализацији тематског дана „ Новогодишњи базар“,</w:t>
      </w:r>
    </w:p>
    <w:p w:rsidR="00077238" w:rsidRPr="00302D76" w:rsidRDefault="00077238" w:rsidP="00077238">
      <w:pPr>
        <w:ind w:left="405"/>
        <w:jc w:val="both"/>
        <w:rPr>
          <w:sz w:val="20"/>
          <w:szCs w:val="20"/>
        </w:rPr>
      </w:pPr>
      <w:r w:rsidRPr="00302D76">
        <w:rPr>
          <w:sz w:val="20"/>
          <w:szCs w:val="20"/>
        </w:rPr>
        <w:t>У току другог полугодишта чланови тима су у пуном саставу радили још шест пута:</w:t>
      </w:r>
    </w:p>
    <w:p w:rsidR="00077238" w:rsidRPr="00302D76" w:rsidRDefault="00077238" w:rsidP="00077238">
      <w:pPr>
        <w:jc w:val="both"/>
        <w:rPr>
          <w:sz w:val="20"/>
          <w:szCs w:val="20"/>
        </w:rPr>
      </w:pPr>
      <w:r w:rsidRPr="00302D76">
        <w:rPr>
          <w:sz w:val="20"/>
          <w:szCs w:val="20"/>
        </w:rPr>
        <w:t>1) Крајем јануара (31.1.2025) чланови тима су:</w:t>
      </w:r>
    </w:p>
    <w:p w:rsidR="00077238" w:rsidRPr="00302D76" w:rsidRDefault="00077238" w:rsidP="0091060B">
      <w:pPr>
        <w:pStyle w:val="ListParagraph"/>
        <w:numPr>
          <w:ilvl w:val="0"/>
          <w:numId w:val="45"/>
        </w:numPr>
        <w:spacing w:before="0" w:beforeAutospacing="0" w:after="0" w:afterAutospacing="0"/>
        <w:rPr>
          <w:rFonts w:ascii="Times New Roman" w:hAnsi="Times New Roman"/>
          <w:sz w:val="20"/>
          <w:szCs w:val="20"/>
        </w:rPr>
      </w:pPr>
      <w:r w:rsidRPr="00302D76">
        <w:rPr>
          <w:rFonts w:ascii="Times New Roman" w:hAnsi="Times New Roman"/>
          <w:sz w:val="20"/>
          <w:szCs w:val="20"/>
        </w:rPr>
        <w:t>Презентовали резултате рада током другог полугодишта.</w:t>
      </w:r>
    </w:p>
    <w:p w:rsidR="00077238" w:rsidRPr="00302D76" w:rsidRDefault="00077238" w:rsidP="0091060B">
      <w:pPr>
        <w:pStyle w:val="ListParagraph"/>
        <w:numPr>
          <w:ilvl w:val="0"/>
          <w:numId w:val="45"/>
        </w:numPr>
        <w:spacing w:before="0" w:beforeAutospacing="0" w:after="0" w:afterAutospacing="0"/>
        <w:rPr>
          <w:rFonts w:ascii="Times New Roman" w:hAnsi="Times New Roman"/>
          <w:sz w:val="20"/>
          <w:szCs w:val="20"/>
        </w:rPr>
      </w:pPr>
      <w:r w:rsidRPr="00302D76">
        <w:rPr>
          <w:rFonts w:ascii="Times New Roman" w:hAnsi="Times New Roman"/>
          <w:sz w:val="20"/>
          <w:szCs w:val="20"/>
        </w:rPr>
        <w:t>Урадили евалуацију пројекта, размењивали искуства.</w:t>
      </w:r>
    </w:p>
    <w:p w:rsidR="00077238" w:rsidRPr="00302D76" w:rsidRDefault="00077238" w:rsidP="0091060B">
      <w:pPr>
        <w:pStyle w:val="ListParagraph"/>
        <w:numPr>
          <w:ilvl w:val="0"/>
          <w:numId w:val="45"/>
        </w:numPr>
        <w:spacing w:before="0" w:beforeAutospacing="0" w:after="0" w:afterAutospacing="0"/>
        <w:rPr>
          <w:rFonts w:ascii="Times New Roman" w:hAnsi="Times New Roman"/>
          <w:sz w:val="20"/>
          <w:szCs w:val="20"/>
        </w:rPr>
      </w:pPr>
      <w:r w:rsidRPr="00302D76">
        <w:rPr>
          <w:rFonts w:ascii="Times New Roman" w:hAnsi="Times New Roman"/>
          <w:sz w:val="20"/>
          <w:szCs w:val="20"/>
        </w:rPr>
        <w:t>Дискутовали о развијању међупредметних компетенција кроз припрему и реализацију прославе школске славе Свети Сава.</w:t>
      </w:r>
    </w:p>
    <w:p w:rsidR="00077238" w:rsidRPr="00302D76" w:rsidRDefault="00077238" w:rsidP="00077238">
      <w:pPr>
        <w:jc w:val="both"/>
        <w:rPr>
          <w:sz w:val="20"/>
          <w:szCs w:val="20"/>
        </w:rPr>
      </w:pPr>
      <w:r w:rsidRPr="00302D76">
        <w:rPr>
          <w:sz w:val="20"/>
          <w:szCs w:val="20"/>
        </w:rPr>
        <w:t>2) Крајем фебруара (28.2.2025) чланови тима су:</w:t>
      </w:r>
    </w:p>
    <w:p w:rsidR="00077238" w:rsidRPr="00302D76" w:rsidRDefault="00077238" w:rsidP="0091060B">
      <w:pPr>
        <w:pStyle w:val="ListParagraph"/>
        <w:numPr>
          <w:ilvl w:val="0"/>
          <w:numId w:val="40"/>
        </w:numPr>
        <w:spacing w:before="0" w:beforeAutospacing="0" w:after="0" w:afterAutospacing="0"/>
        <w:rPr>
          <w:rFonts w:ascii="Times New Roman" w:hAnsi="Times New Roman"/>
          <w:sz w:val="20"/>
          <w:szCs w:val="20"/>
        </w:rPr>
      </w:pPr>
      <w:r w:rsidRPr="00302D76">
        <w:rPr>
          <w:rFonts w:ascii="Times New Roman" w:hAnsi="Times New Roman"/>
          <w:sz w:val="20"/>
          <w:szCs w:val="20"/>
        </w:rPr>
        <w:t xml:space="preserve">Радили на задацима, </w:t>
      </w:r>
    </w:p>
    <w:p w:rsidR="00077238" w:rsidRPr="00302D76" w:rsidRDefault="00077238" w:rsidP="0091060B">
      <w:pPr>
        <w:pStyle w:val="ListParagraph"/>
        <w:numPr>
          <w:ilvl w:val="0"/>
          <w:numId w:val="40"/>
        </w:numPr>
        <w:spacing w:before="0" w:beforeAutospacing="0" w:after="0" w:afterAutospacing="0"/>
        <w:rPr>
          <w:rFonts w:ascii="Times New Roman" w:hAnsi="Times New Roman"/>
          <w:sz w:val="20"/>
          <w:szCs w:val="20"/>
        </w:rPr>
      </w:pPr>
      <w:r w:rsidRPr="00302D76">
        <w:rPr>
          <w:rFonts w:ascii="Times New Roman" w:hAnsi="Times New Roman"/>
          <w:sz w:val="20"/>
          <w:szCs w:val="20"/>
        </w:rPr>
        <w:t>Прикупљали и сређивали податке,</w:t>
      </w:r>
    </w:p>
    <w:p w:rsidR="00077238" w:rsidRPr="00302D76" w:rsidRDefault="00077238" w:rsidP="0091060B">
      <w:pPr>
        <w:pStyle w:val="ListParagraph"/>
        <w:numPr>
          <w:ilvl w:val="0"/>
          <w:numId w:val="40"/>
        </w:numPr>
        <w:spacing w:before="0" w:beforeAutospacing="0" w:after="0" w:afterAutospacing="0"/>
        <w:rPr>
          <w:rFonts w:ascii="Times New Roman" w:hAnsi="Times New Roman"/>
          <w:sz w:val="20"/>
          <w:szCs w:val="20"/>
        </w:rPr>
      </w:pPr>
      <w:r w:rsidRPr="00302D76">
        <w:rPr>
          <w:rFonts w:ascii="Times New Roman" w:hAnsi="Times New Roman"/>
          <w:sz w:val="20"/>
          <w:szCs w:val="20"/>
        </w:rPr>
        <w:t xml:space="preserve"> Документовали рад по етапама, </w:t>
      </w:r>
    </w:p>
    <w:p w:rsidR="00077238" w:rsidRPr="00302D76" w:rsidRDefault="00077238" w:rsidP="0091060B">
      <w:pPr>
        <w:pStyle w:val="ListParagraph"/>
        <w:numPr>
          <w:ilvl w:val="0"/>
          <w:numId w:val="40"/>
        </w:numPr>
        <w:spacing w:before="0" w:beforeAutospacing="0" w:after="0" w:afterAutospacing="0"/>
        <w:rPr>
          <w:rFonts w:ascii="Times New Roman" w:hAnsi="Times New Roman"/>
          <w:sz w:val="20"/>
          <w:szCs w:val="20"/>
        </w:rPr>
      </w:pPr>
      <w:r w:rsidRPr="00302D76">
        <w:rPr>
          <w:rFonts w:ascii="Times New Roman" w:hAnsi="Times New Roman"/>
          <w:sz w:val="20"/>
          <w:szCs w:val="20"/>
        </w:rPr>
        <w:t xml:space="preserve">Вредновали резултате рада и </w:t>
      </w:r>
    </w:p>
    <w:p w:rsidR="00077238" w:rsidRPr="00302D76" w:rsidRDefault="00077238" w:rsidP="0091060B">
      <w:pPr>
        <w:pStyle w:val="ListParagraph"/>
        <w:numPr>
          <w:ilvl w:val="0"/>
          <w:numId w:val="40"/>
        </w:numPr>
        <w:spacing w:before="0" w:beforeAutospacing="0" w:after="0" w:afterAutospacing="0"/>
        <w:rPr>
          <w:rFonts w:ascii="Times New Roman" w:hAnsi="Times New Roman"/>
          <w:sz w:val="20"/>
          <w:szCs w:val="20"/>
        </w:rPr>
      </w:pPr>
      <w:r w:rsidRPr="00302D76">
        <w:rPr>
          <w:rFonts w:ascii="Times New Roman" w:hAnsi="Times New Roman"/>
          <w:sz w:val="20"/>
          <w:szCs w:val="20"/>
        </w:rPr>
        <w:t>Сачинили полугодишњи извештај о раду.</w:t>
      </w:r>
    </w:p>
    <w:p w:rsidR="00077238" w:rsidRPr="00302D76" w:rsidRDefault="00077238" w:rsidP="00077238">
      <w:pPr>
        <w:jc w:val="both"/>
        <w:rPr>
          <w:sz w:val="20"/>
          <w:szCs w:val="20"/>
        </w:rPr>
      </w:pPr>
      <w:r w:rsidRPr="00302D76">
        <w:rPr>
          <w:sz w:val="20"/>
          <w:szCs w:val="20"/>
        </w:rPr>
        <w:t>3) Крајем марта (28.3.2025.) чланови тима су:</w:t>
      </w:r>
    </w:p>
    <w:p w:rsidR="00077238" w:rsidRPr="00302D76" w:rsidRDefault="00077238" w:rsidP="0091060B">
      <w:pPr>
        <w:pStyle w:val="ListParagraph"/>
        <w:numPr>
          <w:ilvl w:val="0"/>
          <w:numId w:val="41"/>
        </w:numPr>
        <w:spacing w:before="0" w:beforeAutospacing="0" w:after="0" w:afterAutospacing="0"/>
        <w:rPr>
          <w:rFonts w:ascii="Times New Roman" w:hAnsi="Times New Roman"/>
          <w:sz w:val="20"/>
          <w:szCs w:val="20"/>
        </w:rPr>
      </w:pPr>
      <w:r w:rsidRPr="00302D76">
        <w:rPr>
          <w:rFonts w:ascii="Times New Roman" w:hAnsi="Times New Roman"/>
          <w:sz w:val="20"/>
          <w:szCs w:val="20"/>
        </w:rPr>
        <w:t>Кроз рад на задацима утврђивали степен коришћења међупредметних компетенција у реализацији наставног процеса и ефикасност њихове примене код ученика.</w:t>
      </w:r>
    </w:p>
    <w:p w:rsidR="00077238" w:rsidRPr="00302D76" w:rsidRDefault="00077238" w:rsidP="0091060B">
      <w:pPr>
        <w:pStyle w:val="ListParagraph"/>
        <w:numPr>
          <w:ilvl w:val="0"/>
          <w:numId w:val="41"/>
        </w:numPr>
        <w:spacing w:before="0" w:beforeAutospacing="0" w:after="0" w:afterAutospacing="0"/>
        <w:rPr>
          <w:rFonts w:ascii="Times New Roman" w:hAnsi="Times New Roman"/>
          <w:sz w:val="20"/>
          <w:szCs w:val="20"/>
        </w:rPr>
      </w:pPr>
      <w:r w:rsidRPr="00302D76">
        <w:rPr>
          <w:rFonts w:ascii="Times New Roman" w:hAnsi="Times New Roman"/>
          <w:sz w:val="20"/>
          <w:szCs w:val="20"/>
        </w:rPr>
        <w:t xml:space="preserve"> Прикупљањем и сређивањем података чланови тима су евидентирали и анализирали  активности из претходног периода. </w:t>
      </w:r>
    </w:p>
    <w:p w:rsidR="00077238" w:rsidRPr="00302D76" w:rsidRDefault="00077238" w:rsidP="0091060B">
      <w:pPr>
        <w:pStyle w:val="ListParagraph"/>
        <w:numPr>
          <w:ilvl w:val="0"/>
          <w:numId w:val="41"/>
        </w:numPr>
        <w:spacing w:before="0" w:beforeAutospacing="0" w:after="0" w:afterAutospacing="0"/>
        <w:rPr>
          <w:rFonts w:ascii="Times New Roman" w:hAnsi="Times New Roman"/>
          <w:sz w:val="20"/>
          <w:szCs w:val="20"/>
        </w:rPr>
      </w:pPr>
      <w:r w:rsidRPr="00302D76">
        <w:rPr>
          <w:rFonts w:ascii="Times New Roman" w:hAnsi="Times New Roman"/>
          <w:sz w:val="20"/>
          <w:szCs w:val="20"/>
        </w:rPr>
        <w:t>Планирали радионицу „ Школа народне уметности“.</w:t>
      </w:r>
    </w:p>
    <w:p w:rsidR="00077238" w:rsidRPr="00302D76" w:rsidRDefault="00077238" w:rsidP="00077238">
      <w:pPr>
        <w:jc w:val="both"/>
        <w:rPr>
          <w:sz w:val="20"/>
          <w:szCs w:val="20"/>
        </w:rPr>
      </w:pPr>
      <w:r w:rsidRPr="00302D76">
        <w:rPr>
          <w:sz w:val="20"/>
          <w:szCs w:val="20"/>
        </w:rPr>
        <w:t>4) Крајем априла (30. 4.2025.) чланови тима су:</w:t>
      </w:r>
    </w:p>
    <w:p w:rsidR="00077238" w:rsidRPr="00302D76" w:rsidRDefault="00077238" w:rsidP="0091060B">
      <w:pPr>
        <w:pStyle w:val="ListParagraph"/>
        <w:numPr>
          <w:ilvl w:val="0"/>
          <w:numId w:val="42"/>
        </w:numPr>
        <w:spacing w:before="0" w:beforeAutospacing="0" w:after="0" w:afterAutospacing="0"/>
        <w:rPr>
          <w:rFonts w:ascii="Times New Roman" w:hAnsi="Times New Roman"/>
          <w:sz w:val="20"/>
          <w:szCs w:val="20"/>
        </w:rPr>
      </w:pPr>
      <w:r w:rsidRPr="00302D76">
        <w:rPr>
          <w:rFonts w:ascii="Times New Roman" w:hAnsi="Times New Roman"/>
          <w:sz w:val="20"/>
          <w:szCs w:val="20"/>
        </w:rPr>
        <w:t>На основу мишљења учитеља и наставника, дискутовали о индивидуалном напретку ученика и и развијености међупредметних компетенција кроз активности из претходног периода.</w:t>
      </w:r>
    </w:p>
    <w:p w:rsidR="00077238" w:rsidRPr="00302D76" w:rsidRDefault="00077238" w:rsidP="0091060B">
      <w:pPr>
        <w:pStyle w:val="ListParagraph"/>
        <w:numPr>
          <w:ilvl w:val="0"/>
          <w:numId w:val="42"/>
        </w:numPr>
        <w:spacing w:before="0" w:beforeAutospacing="0" w:after="0" w:afterAutospacing="0"/>
        <w:rPr>
          <w:rFonts w:ascii="Times New Roman" w:hAnsi="Times New Roman"/>
          <w:sz w:val="20"/>
          <w:szCs w:val="20"/>
        </w:rPr>
      </w:pPr>
      <w:r w:rsidRPr="00302D76">
        <w:rPr>
          <w:rFonts w:ascii="Times New Roman" w:hAnsi="Times New Roman"/>
          <w:sz w:val="20"/>
          <w:szCs w:val="20"/>
        </w:rPr>
        <w:lastRenderedPageBreak/>
        <w:t>Дискутовали о предузетничким способностима код ученика и истакли успешност у припреми Ускршњег и Новогодишњег базара као и осмомартовских радионица.</w:t>
      </w:r>
    </w:p>
    <w:p w:rsidR="00077238" w:rsidRPr="00302D76" w:rsidRDefault="00077238" w:rsidP="00077238">
      <w:pPr>
        <w:jc w:val="both"/>
        <w:rPr>
          <w:sz w:val="20"/>
          <w:szCs w:val="20"/>
        </w:rPr>
      </w:pPr>
      <w:r w:rsidRPr="00302D76">
        <w:rPr>
          <w:sz w:val="20"/>
          <w:szCs w:val="20"/>
        </w:rPr>
        <w:t>5) На састанку који је одржан 30.маја 2025. године чланови тима су:</w:t>
      </w:r>
    </w:p>
    <w:p w:rsidR="00077238" w:rsidRPr="00302D76" w:rsidRDefault="00077238" w:rsidP="0091060B">
      <w:pPr>
        <w:pStyle w:val="ListParagraph"/>
        <w:numPr>
          <w:ilvl w:val="0"/>
          <w:numId w:val="43"/>
        </w:numPr>
        <w:spacing w:before="0" w:beforeAutospacing="0" w:after="0" w:afterAutospacing="0"/>
        <w:rPr>
          <w:rFonts w:ascii="Times New Roman" w:hAnsi="Times New Roman"/>
          <w:sz w:val="20"/>
          <w:szCs w:val="20"/>
        </w:rPr>
      </w:pPr>
      <w:r w:rsidRPr="00302D76">
        <w:rPr>
          <w:rFonts w:ascii="Times New Roman" w:hAnsi="Times New Roman"/>
          <w:sz w:val="20"/>
          <w:szCs w:val="20"/>
        </w:rPr>
        <w:t xml:space="preserve">Разменили искуства у вези адаптације ученика првог и петог разреда на разредну, односно предметну наставу. </w:t>
      </w:r>
    </w:p>
    <w:p w:rsidR="00077238" w:rsidRPr="00302D76" w:rsidRDefault="00077238" w:rsidP="0091060B">
      <w:pPr>
        <w:pStyle w:val="ListParagraph"/>
        <w:numPr>
          <w:ilvl w:val="0"/>
          <w:numId w:val="43"/>
        </w:numPr>
        <w:spacing w:before="0" w:beforeAutospacing="0" w:after="0" w:afterAutospacing="0"/>
        <w:rPr>
          <w:rFonts w:ascii="Times New Roman" w:hAnsi="Times New Roman"/>
          <w:sz w:val="20"/>
          <w:szCs w:val="20"/>
        </w:rPr>
      </w:pPr>
      <w:r w:rsidRPr="00302D76">
        <w:rPr>
          <w:rFonts w:ascii="Times New Roman" w:hAnsi="Times New Roman"/>
          <w:sz w:val="20"/>
          <w:szCs w:val="20"/>
        </w:rPr>
        <w:t>Размартали развијање међупредметних компетенција кроз реализацију пројеката „Мај – месец математике“и Фестивал науке.</w:t>
      </w:r>
    </w:p>
    <w:p w:rsidR="00077238" w:rsidRPr="00302D76" w:rsidRDefault="00077238" w:rsidP="0091060B">
      <w:pPr>
        <w:pStyle w:val="ListParagraph"/>
        <w:numPr>
          <w:ilvl w:val="0"/>
          <w:numId w:val="43"/>
        </w:numPr>
        <w:spacing w:before="0" w:beforeAutospacing="0" w:after="0" w:afterAutospacing="0"/>
        <w:rPr>
          <w:rFonts w:ascii="Times New Roman" w:hAnsi="Times New Roman"/>
          <w:sz w:val="20"/>
          <w:szCs w:val="20"/>
        </w:rPr>
      </w:pPr>
      <w:r w:rsidRPr="00302D76">
        <w:rPr>
          <w:rFonts w:ascii="Times New Roman" w:hAnsi="Times New Roman"/>
          <w:sz w:val="20"/>
          <w:szCs w:val="20"/>
        </w:rPr>
        <w:t>Дискутовали о посети ученика осмог разреда приватној аутомеханичарској радњи у оквиру професионалне оријентације.</w:t>
      </w:r>
    </w:p>
    <w:p w:rsidR="00077238" w:rsidRPr="00302D76" w:rsidRDefault="00077238" w:rsidP="00077238">
      <w:pPr>
        <w:jc w:val="both"/>
        <w:rPr>
          <w:sz w:val="20"/>
          <w:szCs w:val="20"/>
        </w:rPr>
      </w:pPr>
      <w:r w:rsidRPr="00302D76">
        <w:rPr>
          <w:sz w:val="20"/>
          <w:szCs w:val="20"/>
        </w:rPr>
        <w:t>6) На последњем састанку за ову школску годину 17. јуна 2025. године чланови тима су:</w:t>
      </w:r>
    </w:p>
    <w:p w:rsidR="00077238" w:rsidRPr="00302D76" w:rsidRDefault="00077238" w:rsidP="0091060B">
      <w:pPr>
        <w:pStyle w:val="ListParagraph"/>
        <w:numPr>
          <w:ilvl w:val="0"/>
          <w:numId w:val="43"/>
        </w:numPr>
        <w:spacing w:before="0" w:beforeAutospacing="0" w:after="0" w:afterAutospacing="0"/>
        <w:rPr>
          <w:rFonts w:ascii="Times New Roman" w:hAnsi="Times New Roman"/>
          <w:sz w:val="20"/>
          <w:szCs w:val="20"/>
        </w:rPr>
      </w:pPr>
      <w:r w:rsidRPr="00302D76">
        <w:rPr>
          <w:rFonts w:ascii="Times New Roman" w:hAnsi="Times New Roman"/>
          <w:sz w:val="20"/>
          <w:szCs w:val="20"/>
        </w:rPr>
        <w:t xml:space="preserve"> Пратили и вредновали резултате рада у протеклом периоду,</w:t>
      </w:r>
    </w:p>
    <w:p w:rsidR="00077238" w:rsidRPr="00302D76" w:rsidRDefault="00077238" w:rsidP="0091060B">
      <w:pPr>
        <w:pStyle w:val="ListParagraph"/>
        <w:numPr>
          <w:ilvl w:val="0"/>
          <w:numId w:val="43"/>
        </w:numPr>
        <w:spacing w:before="0" w:beforeAutospacing="0" w:after="0" w:afterAutospacing="0"/>
        <w:rPr>
          <w:rFonts w:ascii="Times New Roman" w:hAnsi="Times New Roman"/>
          <w:sz w:val="20"/>
          <w:szCs w:val="20"/>
        </w:rPr>
      </w:pPr>
      <w:r w:rsidRPr="00302D76">
        <w:rPr>
          <w:rFonts w:ascii="Times New Roman" w:hAnsi="Times New Roman"/>
          <w:sz w:val="20"/>
          <w:szCs w:val="20"/>
        </w:rPr>
        <w:t xml:space="preserve"> Анализирали рад тима у другом полугодишту, </w:t>
      </w:r>
    </w:p>
    <w:p w:rsidR="00077238" w:rsidRPr="00302D76" w:rsidRDefault="00077238" w:rsidP="0091060B">
      <w:pPr>
        <w:pStyle w:val="ListParagraph"/>
        <w:numPr>
          <w:ilvl w:val="0"/>
          <w:numId w:val="43"/>
        </w:numPr>
        <w:spacing w:before="0" w:beforeAutospacing="0" w:after="0" w:afterAutospacing="0"/>
        <w:rPr>
          <w:rFonts w:ascii="Times New Roman" w:hAnsi="Times New Roman"/>
          <w:sz w:val="20"/>
          <w:szCs w:val="20"/>
        </w:rPr>
      </w:pPr>
      <w:r w:rsidRPr="00302D76">
        <w:rPr>
          <w:rFonts w:ascii="Times New Roman" w:hAnsi="Times New Roman"/>
          <w:sz w:val="20"/>
          <w:szCs w:val="20"/>
        </w:rPr>
        <w:t>Израдили  извештај о раду за школску 2024/25. годину који ће бити поднет Наставничком већу.</w:t>
      </w:r>
    </w:p>
    <w:p w:rsidR="00077238" w:rsidRPr="00302D76" w:rsidRDefault="00077238" w:rsidP="00077238">
      <w:pPr>
        <w:jc w:val="both"/>
        <w:rPr>
          <w:sz w:val="20"/>
          <w:szCs w:val="20"/>
        </w:rPr>
      </w:pPr>
    </w:p>
    <w:p w:rsidR="00077238" w:rsidRPr="00302D76" w:rsidRDefault="00077238" w:rsidP="00077238">
      <w:pPr>
        <w:jc w:val="both"/>
        <w:rPr>
          <w:sz w:val="20"/>
          <w:szCs w:val="20"/>
        </w:rPr>
      </w:pPr>
      <w:r w:rsidRPr="00302D76">
        <w:rPr>
          <w:sz w:val="20"/>
          <w:szCs w:val="20"/>
        </w:rPr>
        <w:t xml:space="preserve">У Александровцу,                                             Руководилац Тима за развој међупредметних </w:t>
      </w:r>
    </w:p>
    <w:p w:rsidR="00077238" w:rsidRPr="00302D76" w:rsidRDefault="00077238" w:rsidP="00077238">
      <w:pPr>
        <w:jc w:val="both"/>
        <w:rPr>
          <w:sz w:val="20"/>
          <w:szCs w:val="20"/>
        </w:rPr>
      </w:pPr>
      <w:r w:rsidRPr="00302D76">
        <w:rPr>
          <w:sz w:val="20"/>
          <w:szCs w:val="20"/>
        </w:rPr>
        <w:t xml:space="preserve">17. јуна 2025. године                                                         компетенција  и предузетништва :                               </w:t>
      </w:r>
    </w:p>
    <w:p w:rsidR="00077238" w:rsidRPr="00302D76" w:rsidRDefault="00077238" w:rsidP="00077238">
      <w:pPr>
        <w:jc w:val="both"/>
        <w:rPr>
          <w:sz w:val="20"/>
          <w:szCs w:val="20"/>
        </w:rPr>
      </w:pPr>
      <w:r w:rsidRPr="00302D76">
        <w:rPr>
          <w:sz w:val="20"/>
          <w:szCs w:val="20"/>
        </w:rPr>
        <w:t xml:space="preserve">                                                                                                      Милијада Величковић</w:t>
      </w:r>
    </w:p>
    <w:p w:rsidR="00077238" w:rsidRPr="00302D76" w:rsidRDefault="00077238" w:rsidP="00077238">
      <w:pPr>
        <w:jc w:val="both"/>
        <w:rPr>
          <w:sz w:val="20"/>
          <w:szCs w:val="20"/>
        </w:rPr>
      </w:pPr>
    </w:p>
    <w:p w:rsidR="00077238" w:rsidRPr="00302D76" w:rsidRDefault="00077238" w:rsidP="00077238">
      <w:pPr>
        <w:rPr>
          <w:sz w:val="20"/>
          <w:szCs w:val="20"/>
          <w:lang w:val="pt-BR"/>
        </w:rPr>
      </w:pPr>
    </w:p>
    <w:p w:rsidR="00077238" w:rsidRPr="00302D76" w:rsidRDefault="00077238" w:rsidP="00077238">
      <w:pPr>
        <w:rPr>
          <w:sz w:val="20"/>
          <w:szCs w:val="20"/>
          <w:lang w:val="ru-RU"/>
        </w:rPr>
      </w:pPr>
      <w:r w:rsidRPr="00302D76">
        <w:rPr>
          <w:sz w:val="20"/>
          <w:szCs w:val="20"/>
          <w:lang w:val="sr-Cyrl-CS"/>
        </w:rPr>
        <w:t>ИЗВЕШТАЈ О РАДУ ШКОЛСКОГ ПЕДАГОГА</w:t>
      </w:r>
    </w:p>
    <w:p w:rsidR="00077238" w:rsidRPr="00302D76" w:rsidRDefault="00077238" w:rsidP="00077238">
      <w:pPr>
        <w:rPr>
          <w:sz w:val="20"/>
          <w:szCs w:val="20"/>
          <w:lang w:val="ru-RU"/>
        </w:rPr>
      </w:pPr>
    </w:p>
    <w:p w:rsidR="00077238" w:rsidRPr="00302D76" w:rsidRDefault="00077238" w:rsidP="00077238">
      <w:pPr>
        <w:jc w:val="both"/>
        <w:rPr>
          <w:sz w:val="20"/>
          <w:szCs w:val="20"/>
          <w:lang w:val="ru-RU"/>
        </w:rPr>
      </w:pPr>
      <w:r w:rsidRPr="00302D76">
        <w:rPr>
          <w:sz w:val="20"/>
          <w:szCs w:val="20"/>
          <w:lang w:val="ru-RU"/>
        </w:rPr>
        <w:t>Школски педагог је обављао своје послове и радне задатке у складу са планом и програмом рада педагога за 2024</w:t>
      </w:r>
      <w:r w:rsidRPr="00464358">
        <w:rPr>
          <w:sz w:val="20"/>
          <w:szCs w:val="20"/>
          <w:lang w:val="pt-BR"/>
        </w:rPr>
        <w:t>/25.</w:t>
      </w:r>
      <w:r w:rsidRPr="00302D76">
        <w:rPr>
          <w:sz w:val="20"/>
          <w:szCs w:val="20"/>
          <w:lang w:val="ru-RU"/>
        </w:rPr>
        <w:t xml:space="preserve"> годину, по одређеним областима.</w:t>
      </w:r>
    </w:p>
    <w:p w:rsidR="00077238" w:rsidRPr="00302D76" w:rsidRDefault="00077238" w:rsidP="00077238">
      <w:pPr>
        <w:jc w:val="both"/>
        <w:rPr>
          <w:sz w:val="20"/>
          <w:szCs w:val="20"/>
          <w:lang w:val="ru-RU"/>
        </w:rPr>
      </w:pPr>
    </w:p>
    <w:p w:rsidR="00077238" w:rsidRPr="00302D76" w:rsidRDefault="00077238" w:rsidP="00077238">
      <w:pPr>
        <w:jc w:val="both"/>
        <w:rPr>
          <w:sz w:val="20"/>
          <w:szCs w:val="20"/>
          <w:lang w:val="ru-RU"/>
        </w:rPr>
      </w:pPr>
    </w:p>
    <w:p w:rsidR="00077238" w:rsidRPr="00302D76" w:rsidRDefault="00077238" w:rsidP="00077238">
      <w:pPr>
        <w:jc w:val="both"/>
        <w:rPr>
          <w:sz w:val="20"/>
          <w:szCs w:val="20"/>
          <w:lang w:val="ru-RU"/>
        </w:rPr>
      </w:pPr>
      <w:r w:rsidRPr="00302D76">
        <w:rPr>
          <w:sz w:val="20"/>
          <w:szCs w:val="20"/>
          <w:lang w:val="ru-RU"/>
        </w:rPr>
        <w:t>ПЛАНИРАЊЕ И ПРОГРАМИРАЊЕ ОБРАЗОВНО- ВАСПИТНОГ РАДА И ВРЕДНОВАЊЕ ОСТВАРЕНИХ РЕЗУЛТАТА</w:t>
      </w:r>
    </w:p>
    <w:p w:rsidR="00077238" w:rsidRPr="00302D76" w:rsidRDefault="00077238" w:rsidP="00077238">
      <w:pPr>
        <w:jc w:val="both"/>
        <w:rPr>
          <w:sz w:val="20"/>
          <w:szCs w:val="20"/>
          <w:lang w:val="ru-RU"/>
        </w:rPr>
      </w:pPr>
    </w:p>
    <w:p w:rsidR="00077238" w:rsidRPr="00302D76" w:rsidRDefault="00077238" w:rsidP="00077238">
      <w:pPr>
        <w:jc w:val="both"/>
        <w:rPr>
          <w:sz w:val="20"/>
          <w:szCs w:val="20"/>
          <w:lang w:val="sr-Cyrl-CS"/>
        </w:rPr>
      </w:pPr>
      <w:r w:rsidRPr="00302D76">
        <w:rPr>
          <w:sz w:val="20"/>
          <w:szCs w:val="20"/>
          <w:lang w:val="ru-RU"/>
        </w:rPr>
        <w:t>Педагог је учествова</w:t>
      </w:r>
      <w:r w:rsidRPr="00302D76">
        <w:rPr>
          <w:sz w:val="20"/>
          <w:szCs w:val="20"/>
          <w:lang w:val="sr-Cyrl-CS"/>
        </w:rPr>
        <w:t>ла</w:t>
      </w:r>
      <w:r w:rsidRPr="00302D76">
        <w:rPr>
          <w:sz w:val="20"/>
          <w:szCs w:val="20"/>
          <w:lang w:val="ru-RU"/>
        </w:rPr>
        <w:t xml:space="preserve"> у изради годишњих, месечних </w:t>
      </w:r>
      <w:r w:rsidRPr="00302D76">
        <w:rPr>
          <w:sz w:val="20"/>
          <w:szCs w:val="20"/>
          <w:lang w:val="sr-Cyrl-CS"/>
        </w:rPr>
        <w:t>и</w:t>
      </w:r>
      <w:r w:rsidRPr="00302D76">
        <w:rPr>
          <w:sz w:val="20"/>
          <w:szCs w:val="20"/>
          <w:lang w:val="ru-RU"/>
        </w:rPr>
        <w:t>извештаја о раду школе и у изради годишњег плана рада за нову школску годину. У оквиру ГПРШ налази се и програм рада педагога. Радила је унос одређених података у ИС Доситеј.</w:t>
      </w:r>
    </w:p>
    <w:p w:rsidR="00077238" w:rsidRPr="00324C87" w:rsidRDefault="00077238" w:rsidP="00077238">
      <w:pPr>
        <w:jc w:val="both"/>
        <w:rPr>
          <w:sz w:val="20"/>
          <w:szCs w:val="20"/>
          <w:lang w:val="sr-Cyrl-CS"/>
        </w:rPr>
      </w:pPr>
      <w:r w:rsidRPr="00302D76">
        <w:rPr>
          <w:sz w:val="20"/>
          <w:szCs w:val="20"/>
          <w:lang w:val="ru-RU"/>
        </w:rPr>
        <w:t>Педагог је ради</w:t>
      </w:r>
      <w:r w:rsidRPr="00302D76">
        <w:rPr>
          <w:sz w:val="20"/>
          <w:szCs w:val="20"/>
          <w:lang w:val="sr-Cyrl-CS"/>
        </w:rPr>
        <w:t>ла</w:t>
      </w:r>
      <w:r w:rsidRPr="00302D76">
        <w:rPr>
          <w:sz w:val="20"/>
          <w:szCs w:val="20"/>
          <w:lang w:val="ru-RU"/>
        </w:rPr>
        <w:t xml:space="preserve"> на самовредновању школе, акционом плану самовредновања и извеш</w:t>
      </w:r>
      <w:r>
        <w:rPr>
          <w:sz w:val="20"/>
          <w:szCs w:val="20"/>
          <w:lang w:val="ru-RU"/>
        </w:rPr>
        <w:t xml:space="preserve">тају о самовредновању. </w:t>
      </w:r>
    </w:p>
    <w:p w:rsidR="00077238" w:rsidRPr="00302D76" w:rsidRDefault="00077238" w:rsidP="00077238">
      <w:pPr>
        <w:jc w:val="both"/>
        <w:rPr>
          <w:sz w:val="20"/>
          <w:szCs w:val="20"/>
          <w:lang w:val="ru-RU"/>
        </w:rPr>
      </w:pPr>
      <w:r w:rsidRPr="00302D76">
        <w:rPr>
          <w:sz w:val="20"/>
          <w:szCs w:val="20"/>
          <w:lang w:val="ru-RU"/>
        </w:rPr>
        <w:t>Као представник тима за развојно планирање, педагог је прати</w:t>
      </w:r>
      <w:r w:rsidRPr="00302D76">
        <w:rPr>
          <w:sz w:val="20"/>
          <w:szCs w:val="20"/>
          <w:lang w:val="sr-Cyrl-CS"/>
        </w:rPr>
        <w:t xml:space="preserve">ла </w:t>
      </w:r>
      <w:r w:rsidRPr="00302D76">
        <w:rPr>
          <w:sz w:val="20"/>
          <w:szCs w:val="20"/>
          <w:lang w:val="ru-RU"/>
        </w:rPr>
        <w:t xml:space="preserve"> реализацију развојног план школе за текућу школску годину.</w:t>
      </w:r>
    </w:p>
    <w:p w:rsidR="00077238" w:rsidRPr="00302D76" w:rsidRDefault="00077238" w:rsidP="00077238">
      <w:pPr>
        <w:jc w:val="both"/>
        <w:rPr>
          <w:sz w:val="20"/>
          <w:szCs w:val="20"/>
          <w:lang w:val="ru-RU"/>
        </w:rPr>
      </w:pPr>
      <w:r>
        <w:rPr>
          <w:sz w:val="20"/>
          <w:szCs w:val="20"/>
          <w:lang w:val="ru-RU"/>
        </w:rPr>
        <w:t xml:space="preserve">Израдила је анекс школског програма за текућу школску годину. </w:t>
      </w:r>
      <w:r w:rsidRPr="00302D76">
        <w:rPr>
          <w:sz w:val="20"/>
          <w:szCs w:val="20"/>
          <w:lang w:val="ru-RU"/>
        </w:rPr>
        <w:t>Радила је на имплементацији нових правилника у ГПРШ за нову школску годину.</w:t>
      </w:r>
    </w:p>
    <w:p w:rsidR="00077238" w:rsidRPr="00302D76" w:rsidRDefault="00077238" w:rsidP="00077238">
      <w:pPr>
        <w:jc w:val="both"/>
        <w:rPr>
          <w:sz w:val="20"/>
          <w:szCs w:val="20"/>
          <w:lang w:val="sr-Cyrl-CS"/>
        </w:rPr>
      </w:pPr>
      <w:r w:rsidRPr="00302D76">
        <w:rPr>
          <w:sz w:val="20"/>
          <w:szCs w:val="20"/>
          <w:lang w:val="ru-RU"/>
        </w:rPr>
        <w:t>Педагог је прати</w:t>
      </w:r>
      <w:r w:rsidRPr="00302D76">
        <w:rPr>
          <w:sz w:val="20"/>
          <w:szCs w:val="20"/>
          <w:lang w:val="sr-Cyrl-CS"/>
        </w:rPr>
        <w:t>ла</w:t>
      </w:r>
      <w:r w:rsidRPr="00302D76">
        <w:rPr>
          <w:sz w:val="20"/>
          <w:szCs w:val="20"/>
          <w:lang w:val="ru-RU"/>
        </w:rPr>
        <w:t xml:space="preserve"> реализацију и редовну наставу појединих наставних предмета путем увида у дневнике рада, као и посетом појединим наставним часовима</w:t>
      </w:r>
      <w:r w:rsidRPr="00302D76">
        <w:rPr>
          <w:sz w:val="20"/>
          <w:szCs w:val="20"/>
          <w:lang w:val="sr-Cyrl-CS"/>
        </w:rPr>
        <w:t>.</w:t>
      </w:r>
    </w:p>
    <w:p w:rsidR="00077238" w:rsidRPr="00302D76" w:rsidRDefault="00077238" w:rsidP="00077238">
      <w:pPr>
        <w:jc w:val="both"/>
        <w:rPr>
          <w:sz w:val="20"/>
          <w:szCs w:val="20"/>
          <w:lang w:val="sr-Cyrl-CS"/>
        </w:rPr>
      </w:pPr>
      <w:r w:rsidRPr="00302D76">
        <w:rPr>
          <w:sz w:val="20"/>
          <w:szCs w:val="20"/>
          <w:lang w:val="sr-Cyrl-CS"/>
        </w:rPr>
        <w:t>Педагог је била члан тима за додатну подршку и учествовала је у изради педагошког профила ученика као и ИОП-1 и ИОП-2.</w:t>
      </w:r>
    </w:p>
    <w:p w:rsidR="00077238" w:rsidRPr="00302D76" w:rsidRDefault="00077238" w:rsidP="00077238">
      <w:pPr>
        <w:jc w:val="both"/>
        <w:rPr>
          <w:sz w:val="20"/>
          <w:szCs w:val="20"/>
          <w:lang w:val="sr-Cyrl-CS"/>
        </w:rPr>
      </w:pPr>
      <w:r w:rsidRPr="00302D76">
        <w:rPr>
          <w:sz w:val="20"/>
          <w:szCs w:val="20"/>
          <w:lang w:val="sr-Cyrl-CS"/>
        </w:rPr>
        <w:t>Успех ученика, као и њихово владање праћени су на крај</w:t>
      </w:r>
      <w:r>
        <w:rPr>
          <w:sz w:val="20"/>
          <w:szCs w:val="20"/>
          <w:lang w:val="sr-Cyrl-CS"/>
        </w:rPr>
        <w:t>у сваког пресека стања</w:t>
      </w:r>
      <w:r w:rsidRPr="00302D76">
        <w:rPr>
          <w:sz w:val="20"/>
          <w:szCs w:val="20"/>
          <w:lang w:val="sr-Cyrl-CS"/>
        </w:rPr>
        <w:t>, након чега с</w:t>
      </w:r>
      <w:r w:rsidR="002510B3">
        <w:rPr>
          <w:sz w:val="20"/>
          <w:szCs w:val="20"/>
          <w:lang w:val="sr-Cyrl-CS"/>
        </w:rPr>
        <w:t>у предлагане одговарајуће мере.</w:t>
      </w:r>
    </w:p>
    <w:p w:rsidR="00077238" w:rsidRPr="00302D76" w:rsidRDefault="00077238" w:rsidP="00077238">
      <w:pPr>
        <w:jc w:val="both"/>
        <w:rPr>
          <w:sz w:val="20"/>
          <w:szCs w:val="20"/>
          <w:lang w:val="sr-Cyrl-CS"/>
        </w:rPr>
      </w:pPr>
      <w:r w:rsidRPr="00302D76">
        <w:rPr>
          <w:sz w:val="20"/>
          <w:szCs w:val="20"/>
          <w:lang w:val="sr-Cyrl-CS"/>
        </w:rPr>
        <w:t>Континуирано су прегледани дневници рада, глобални и оперативни планови рада, записници савета, одбора, већа и актива, као и матичне књиге.</w:t>
      </w:r>
    </w:p>
    <w:p w:rsidR="00077238" w:rsidRPr="00302D76" w:rsidRDefault="00077238" w:rsidP="00077238">
      <w:pPr>
        <w:jc w:val="both"/>
        <w:rPr>
          <w:sz w:val="20"/>
          <w:szCs w:val="20"/>
          <w:lang w:val="sr-Cyrl-CS"/>
        </w:rPr>
      </w:pPr>
      <w:r w:rsidRPr="00302D76">
        <w:rPr>
          <w:sz w:val="20"/>
          <w:szCs w:val="20"/>
          <w:lang w:val="sr-Cyrl-CS"/>
        </w:rPr>
        <w:t>Извршила је упис деце у први разред кроз систем е-упис у складу са обавештењем од стране школске управе.</w:t>
      </w:r>
    </w:p>
    <w:p w:rsidR="00077238" w:rsidRPr="00302D76" w:rsidRDefault="00077238" w:rsidP="00077238">
      <w:pPr>
        <w:jc w:val="both"/>
        <w:rPr>
          <w:sz w:val="20"/>
          <w:szCs w:val="20"/>
          <w:lang w:val="sr-Cyrl-CS"/>
        </w:rPr>
      </w:pPr>
      <w:r w:rsidRPr="00302D76">
        <w:rPr>
          <w:sz w:val="20"/>
          <w:szCs w:val="20"/>
          <w:lang w:val="sr-Cyrl-CS"/>
        </w:rPr>
        <w:t>Урадила је апликацију бесплатни уџбеници кроз ИС Доситеј.</w:t>
      </w: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r w:rsidRPr="00302D76">
        <w:rPr>
          <w:sz w:val="20"/>
          <w:szCs w:val="20"/>
          <w:lang w:val="sr-Cyrl-CS"/>
        </w:rPr>
        <w:t>УНАПРЕЂИВАЊЕ ОБРАЗОВНО-ВАСПИТНОГ РАДА И ИНСТРУКТИВНО-ПЕДАГОШКИ   РАД СА НАСТАВНИЦИМА</w:t>
      </w:r>
    </w:p>
    <w:p w:rsidR="00077238" w:rsidRPr="00302D76" w:rsidRDefault="00077238" w:rsidP="00077238">
      <w:pPr>
        <w:jc w:val="both"/>
        <w:rPr>
          <w:sz w:val="20"/>
          <w:szCs w:val="20"/>
          <w:lang w:val="sr-Cyrl-CS"/>
        </w:rPr>
      </w:pPr>
      <w:r w:rsidRPr="00302D76">
        <w:rPr>
          <w:sz w:val="20"/>
          <w:szCs w:val="20"/>
          <w:lang w:val="sr-Cyrl-CS"/>
        </w:rPr>
        <w:t>На почетку школске године педагог је сарађивала са наставницима при изради ИОП-а и програма рада одељенских старешина.</w:t>
      </w:r>
    </w:p>
    <w:p w:rsidR="00077238" w:rsidRPr="00302D76" w:rsidRDefault="00077238" w:rsidP="00077238">
      <w:pPr>
        <w:jc w:val="both"/>
        <w:rPr>
          <w:sz w:val="20"/>
          <w:szCs w:val="20"/>
          <w:lang w:val="sr-Cyrl-CS"/>
        </w:rPr>
      </w:pPr>
      <w:r w:rsidRPr="00302D76">
        <w:rPr>
          <w:sz w:val="20"/>
          <w:szCs w:val="20"/>
          <w:lang w:val="sr-Cyrl-CS"/>
        </w:rPr>
        <w:t>Педагог је посетила часове редовне наставе како код млађих, тако и код старијих разреда. Приликом посета је контролисала годишње, месечне планове рада, дневне припреме за час и портфолио одељења. Такође је  пратила и израду професионалних портфолија наставника.</w:t>
      </w:r>
    </w:p>
    <w:p w:rsidR="00077238" w:rsidRPr="00302D76" w:rsidRDefault="00077238" w:rsidP="00077238">
      <w:pPr>
        <w:jc w:val="both"/>
        <w:rPr>
          <w:sz w:val="20"/>
          <w:szCs w:val="20"/>
          <w:lang w:val="sr-Cyrl-CS"/>
        </w:rPr>
      </w:pPr>
      <w:r w:rsidRPr="00302D76">
        <w:rPr>
          <w:sz w:val="20"/>
          <w:szCs w:val="20"/>
          <w:lang w:val="sr-Cyrl-CS"/>
        </w:rPr>
        <w:t>Запажања  о посећеним часовима</w:t>
      </w:r>
    </w:p>
    <w:p w:rsidR="00077238" w:rsidRPr="00302D76" w:rsidRDefault="00077238" w:rsidP="00077238">
      <w:pPr>
        <w:jc w:val="both"/>
        <w:rPr>
          <w:sz w:val="20"/>
          <w:szCs w:val="20"/>
          <w:lang w:val="sr-Cyrl-CS"/>
        </w:rPr>
      </w:pPr>
      <w:r w:rsidRPr="00302D76">
        <w:rPr>
          <w:sz w:val="20"/>
          <w:szCs w:val="20"/>
          <w:lang w:val="sr-Cyrl-CS"/>
        </w:rPr>
        <w:t xml:space="preserve">У току  2024/25. педагог </w:t>
      </w:r>
      <w:r w:rsidRPr="00302D76">
        <w:rPr>
          <w:sz w:val="20"/>
          <w:szCs w:val="20"/>
        </w:rPr>
        <w:t>j</w:t>
      </w:r>
      <w:r w:rsidR="001B63A0">
        <w:rPr>
          <w:sz w:val="20"/>
          <w:szCs w:val="20"/>
          <w:lang w:val="sr-Cyrl-CS"/>
        </w:rPr>
        <w:t xml:space="preserve">е посетила 19 </w:t>
      </w:r>
      <w:r w:rsidRPr="00302D76">
        <w:rPr>
          <w:sz w:val="20"/>
          <w:szCs w:val="20"/>
          <w:lang w:val="sr-Cyrl-CS"/>
        </w:rPr>
        <w:t xml:space="preserve">часова редовне наставе. Часови су посматрани и вредновани  у складу са протоколом на основу правилника о стандардима квалитета рада установе за област квалитета </w:t>
      </w:r>
      <w:r w:rsidRPr="00302D76">
        <w:rPr>
          <w:sz w:val="20"/>
          <w:szCs w:val="20"/>
          <w:lang w:val="sr-Cyrl-CS"/>
        </w:rPr>
        <w:lastRenderedPageBreak/>
        <w:t>настава и учење. Након посете часовима, обављени су разговори са свим колегама и колегеницама, дате су сугестије и препоруке за унапређивање рада.</w:t>
      </w:r>
    </w:p>
    <w:p w:rsidR="00077238" w:rsidRPr="00302D76" w:rsidRDefault="00077238" w:rsidP="00077238">
      <w:pPr>
        <w:jc w:val="both"/>
        <w:rPr>
          <w:sz w:val="20"/>
          <w:szCs w:val="20"/>
          <w:lang w:val="sr-Cyrl-CS"/>
        </w:rPr>
      </w:pPr>
      <w:r w:rsidRPr="00302D76">
        <w:rPr>
          <w:sz w:val="20"/>
          <w:szCs w:val="20"/>
          <w:lang w:val="sr-Cyrl-CS"/>
        </w:rPr>
        <w:t>Сви наставници су имали припреме за посећене часове. На увид су показали и педагошку евиденцију. У већини припрема потребно је јасније формулисати циљ часа. Такође, потребно је и ученицима јасно и конкретно саопштити циљ часа. Наставни процес се реализује у складу са могућностима ученика уз ефикасно коришћење расположивих наставних средстава, ангажовање свих учесника образовно васпитног процеса. На часовима је присутна радно позитивна атмосфера. У одељењима у којима постоје ИОП-и наставници примењују специфичне задатке и кад год је могуће ученици учествују у заједничким активностима.</w:t>
      </w:r>
    </w:p>
    <w:p w:rsidR="00077238" w:rsidRPr="00302D76" w:rsidRDefault="00077238" w:rsidP="00077238">
      <w:pPr>
        <w:jc w:val="both"/>
        <w:rPr>
          <w:sz w:val="20"/>
          <w:szCs w:val="20"/>
          <w:lang w:val="sr-Cyrl-CS"/>
        </w:rPr>
      </w:pPr>
      <w:r w:rsidRPr="00302D76">
        <w:rPr>
          <w:sz w:val="20"/>
          <w:szCs w:val="20"/>
          <w:lang w:val="sr-Cyrl-CS"/>
        </w:rPr>
        <w:t>Ученици разумеју објашњења и кључне појмове.</w:t>
      </w:r>
    </w:p>
    <w:p w:rsidR="00077238" w:rsidRPr="00302D76" w:rsidRDefault="00077238" w:rsidP="00077238">
      <w:pPr>
        <w:jc w:val="both"/>
        <w:rPr>
          <w:sz w:val="20"/>
          <w:szCs w:val="20"/>
          <w:lang w:val="sr-Cyrl-CS"/>
        </w:rPr>
      </w:pPr>
      <w:r w:rsidRPr="00302D76">
        <w:rPr>
          <w:sz w:val="20"/>
          <w:szCs w:val="20"/>
          <w:lang w:val="sr-Cyrl-CS"/>
        </w:rPr>
        <w:t>Наставници повезују делове часа користечи различите методе. Поступно постављају захтеве различитог нивоа сложености, усмеравају интеракцију ученика.</w:t>
      </w:r>
    </w:p>
    <w:p w:rsidR="00077238" w:rsidRPr="00302D76" w:rsidRDefault="00077238" w:rsidP="00077238">
      <w:pPr>
        <w:jc w:val="both"/>
        <w:rPr>
          <w:sz w:val="20"/>
          <w:szCs w:val="20"/>
          <w:lang w:val="sr-Cyrl-CS"/>
        </w:rPr>
      </w:pPr>
      <w:r w:rsidRPr="00302D76">
        <w:rPr>
          <w:sz w:val="20"/>
          <w:szCs w:val="20"/>
          <w:lang w:val="sr-Cyrl-CS"/>
        </w:rPr>
        <w:t>Постојећа наставна средства се користе функционално.</w:t>
      </w:r>
    </w:p>
    <w:p w:rsidR="00077238" w:rsidRPr="00302D76" w:rsidRDefault="00077238" w:rsidP="00077238">
      <w:pPr>
        <w:jc w:val="both"/>
        <w:rPr>
          <w:sz w:val="20"/>
          <w:szCs w:val="20"/>
          <w:lang w:val="sr-Cyrl-CS"/>
        </w:rPr>
      </w:pPr>
      <w:r w:rsidRPr="00302D76">
        <w:rPr>
          <w:sz w:val="20"/>
          <w:szCs w:val="20"/>
          <w:lang w:val="sr-Cyrl-CS"/>
        </w:rPr>
        <w:t>Сваки ученик добија прилику да буде успешан.</w:t>
      </w:r>
    </w:p>
    <w:p w:rsidR="00077238" w:rsidRPr="00302D76" w:rsidRDefault="00077238" w:rsidP="00077238">
      <w:pPr>
        <w:jc w:val="both"/>
        <w:rPr>
          <w:sz w:val="20"/>
          <w:szCs w:val="20"/>
          <w:lang w:val="sr-Cyrl-CS"/>
        </w:rPr>
      </w:pPr>
      <w:r w:rsidRPr="00302D76">
        <w:rPr>
          <w:sz w:val="20"/>
          <w:szCs w:val="20"/>
          <w:lang w:val="sr-Cyrl-CS"/>
        </w:rPr>
        <w:t>На часовима ученици најмање постављају себи циљеве у учењу. У мањој мери ученици критички процењују свој и напредак осталих ученика(само на часовима који су тако испланирани-3 часа).</w:t>
      </w:r>
    </w:p>
    <w:p w:rsidR="00077238" w:rsidRPr="00302D76" w:rsidRDefault="00077238" w:rsidP="00077238">
      <w:pPr>
        <w:jc w:val="both"/>
        <w:rPr>
          <w:sz w:val="20"/>
          <w:szCs w:val="20"/>
          <w:lang w:val="sr-Cyrl-CS"/>
        </w:rPr>
      </w:pPr>
      <w:r w:rsidRPr="00302D76">
        <w:rPr>
          <w:sz w:val="20"/>
          <w:szCs w:val="20"/>
          <w:lang w:val="sr-Cyrl-CS"/>
        </w:rPr>
        <w:t>Потребно је учити ученике да постављају себи циљеве у учењу и да критички процењују свој и напредак осталих ученика.</w:t>
      </w:r>
    </w:p>
    <w:p w:rsidR="00077238" w:rsidRPr="00302D76" w:rsidRDefault="00077238" w:rsidP="00077238">
      <w:pPr>
        <w:jc w:val="both"/>
        <w:rPr>
          <w:sz w:val="20"/>
          <w:szCs w:val="20"/>
          <w:lang w:val="sr-Cyrl-CS"/>
        </w:rPr>
      </w:pPr>
      <w:r w:rsidRPr="00302D76">
        <w:rPr>
          <w:sz w:val="20"/>
          <w:szCs w:val="20"/>
          <w:lang w:val="sr-Cyrl-CS"/>
        </w:rPr>
        <w:t>Наставници оцењују формативно и сумативно у складу са прописима.</w:t>
      </w: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r w:rsidRPr="00302D76">
        <w:rPr>
          <w:sz w:val="20"/>
          <w:szCs w:val="20"/>
          <w:lang w:val="sr-Cyrl-CS"/>
        </w:rPr>
        <w:t xml:space="preserve"> Наставницима који су тражили помоћ(почетницима) педагог је давала основне смернице при сачињавању глобалног и оперативног плана рада а помагала им је и у вези имплементације образовних стандарда.</w:t>
      </w:r>
    </w:p>
    <w:p w:rsidR="00077238" w:rsidRPr="00302D76" w:rsidRDefault="00077238" w:rsidP="00077238">
      <w:pPr>
        <w:jc w:val="both"/>
        <w:rPr>
          <w:sz w:val="20"/>
          <w:szCs w:val="20"/>
          <w:lang w:val="sr-Cyrl-CS"/>
        </w:rPr>
      </w:pPr>
      <w:r w:rsidRPr="00302D76">
        <w:rPr>
          <w:sz w:val="20"/>
          <w:szCs w:val="20"/>
          <w:lang w:val="sr-Cyrl-CS"/>
        </w:rPr>
        <w:t>У сарадњи са разредним старешинама седмог и осмог разреда рађено је на професионалној оријентацији ученика кроз интеркурикуларни петофазни модел.</w:t>
      </w: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r w:rsidRPr="00302D76">
        <w:rPr>
          <w:sz w:val="20"/>
          <w:szCs w:val="20"/>
          <w:lang w:val="sr-Cyrl-CS"/>
        </w:rPr>
        <w:t>Педагог је константно током школске године сарађивала са директор</w:t>
      </w:r>
      <w:r w:rsidR="006D1358">
        <w:rPr>
          <w:sz w:val="20"/>
          <w:szCs w:val="20"/>
          <w:lang w:val="sr-Cyrl-CS"/>
        </w:rPr>
        <w:t>к</w:t>
      </w:r>
      <w:r w:rsidRPr="00302D76">
        <w:rPr>
          <w:sz w:val="20"/>
          <w:szCs w:val="20"/>
          <w:lang w:val="sr-Cyrl-CS"/>
        </w:rPr>
        <w:t>ом школе  у вези са радом стручних већа, спровођењем  упитника и анкета, припреме материјала за наставничка већа, посете часовима и њихове анализе,   итд.</w:t>
      </w:r>
    </w:p>
    <w:p w:rsidR="00077238" w:rsidRPr="00302D76" w:rsidRDefault="00077238" w:rsidP="00077238">
      <w:pPr>
        <w:jc w:val="both"/>
        <w:rPr>
          <w:sz w:val="20"/>
          <w:szCs w:val="20"/>
          <w:lang w:val="sr-Cyrl-CS"/>
        </w:rPr>
      </w:pPr>
      <w:r w:rsidRPr="00302D76">
        <w:rPr>
          <w:sz w:val="20"/>
          <w:szCs w:val="20"/>
          <w:lang w:val="sr-Cyrl-CS"/>
        </w:rPr>
        <w:t>Педагог је помагала приправницима  приликом увођења у посао, избора ментора и облика једногодишње сарадње са ментором тј. приправничког стажа, као и припреме за полагање испита за лиценцу.</w:t>
      </w:r>
    </w:p>
    <w:p w:rsidR="00077238" w:rsidRDefault="00077238" w:rsidP="00077238">
      <w:pPr>
        <w:jc w:val="both"/>
        <w:rPr>
          <w:sz w:val="20"/>
          <w:szCs w:val="20"/>
          <w:lang w:val="sr-Cyrl-CS"/>
        </w:rPr>
      </w:pPr>
      <w:r w:rsidRPr="00302D76">
        <w:rPr>
          <w:sz w:val="20"/>
          <w:szCs w:val="20"/>
          <w:lang w:val="sr-Cyrl-CS"/>
        </w:rPr>
        <w:t>Педагог је помагала новим одељењским старешинама у планирању ЧОС-а и укупном раду са одељењем.</w:t>
      </w:r>
    </w:p>
    <w:p w:rsidR="002510B3" w:rsidRPr="00302D76" w:rsidRDefault="002510B3" w:rsidP="00077238">
      <w:pPr>
        <w:jc w:val="both"/>
        <w:rPr>
          <w:sz w:val="20"/>
          <w:szCs w:val="20"/>
          <w:lang w:val="sr-Cyrl-CS"/>
        </w:rPr>
      </w:pPr>
      <w:r>
        <w:rPr>
          <w:sz w:val="20"/>
          <w:szCs w:val="20"/>
          <w:lang w:val="sr-Cyrl-CS"/>
        </w:rPr>
        <w:t>Пружена је помоћ учитељицама које су положиле испит за лиценцу око израде припреме за час.</w:t>
      </w:r>
    </w:p>
    <w:p w:rsidR="00077238" w:rsidRPr="00302D76" w:rsidRDefault="00077238" w:rsidP="00077238">
      <w:pPr>
        <w:jc w:val="both"/>
        <w:rPr>
          <w:sz w:val="20"/>
          <w:szCs w:val="20"/>
          <w:lang w:val="sr-Cyrl-CS"/>
        </w:rPr>
      </w:pPr>
      <w:r w:rsidRPr="00302D76">
        <w:rPr>
          <w:sz w:val="20"/>
          <w:szCs w:val="20"/>
          <w:lang w:val="sr-Cyrl-CS"/>
        </w:rPr>
        <w:t>Педагог је помагала организацију семинара  који је одржан у нашој школи.</w:t>
      </w:r>
    </w:p>
    <w:p w:rsidR="00077238" w:rsidRPr="00302D76" w:rsidRDefault="00077238" w:rsidP="00077238">
      <w:pPr>
        <w:jc w:val="both"/>
        <w:rPr>
          <w:sz w:val="20"/>
          <w:szCs w:val="20"/>
          <w:lang w:val="sr-Cyrl-CS"/>
        </w:rPr>
      </w:pPr>
      <w:r w:rsidRPr="00302D76">
        <w:rPr>
          <w:sz w:val="20"/>
          <w:szCs w:val="20"/>
          <w:lang w:val="sr-Cyrl-CS"/>
        </w:rPr>
        <w:t>РАД СА УЧЕНИЦИМА</w:t>
      </w:r>
    </w:p>
    <w:p w:rsidR="00077238" w:rsidRPr="00302D76" w:rsidRDefault="00077238" w:rsidP="00077238">
      <w:pPr>
        <w:jc w:val="both"/>
        <w:rPr>
          <w:sz w:val="20"/>
          <w:szCs w:val="20"/>
          <w:lang w:val="sr-Cyrl-CS"/>
        </w:rPr>
      </w:pPr>
      <w:r w:rsidRPr="00302D76">
        <w:rPr>
          <w:sz w:val="20"/>
          <w:szCs w:val="20"/>
          <w:lang w:val="sr-Cyrl-CS"/>
        </w:rPr>
        <w:t xml:space="preserve">Педагог је спроводила тестирање предшколске деце која уписују први разред </w:t>
      </w:r>
    </w:p>
    <w:p w:rsidR="00077238" w:rsidRPr="00302D76" w:rsidRDefault="00077238" w:rsidP="00077238">
      <w:pPr>
        <w:jc w:val="both"/>
        <w:rPr>
          <w:sz w:val="20"/>
          <w:szCs w:val="20"/>
          <w:lang w:val="sr-Cyrl-CS"/>
        </w:rPr>
      </w:pPr>
      <w:r w:rsidRPr="00302D76">
        <w:rPr>
          <w:sz w:val="20"/>
          <w:szCs w:val="20"/>
          <w:lang w:val="sr-Cyrl-CS"/>
        </w:rPr>
        <w:t>Потом је учествовала у изради педагошког профила детета, као и ИОП-1 и ИОП-2. На крају предвиђених периода је учествовала у вредновању ИОП-а и предлагала смернице за даљи рад.</w:t>
      </w:r>
    </w:p>
    <w:p w:rsidR="00077238" w:rsidRPr="00302D76" w:rsidRDefault="00077238" w:rsidP="00077238">
      <w:pPr>
        <w:jc w:val="both"/>
        <w:rPr>
          <w:sz w:val="20"/>
          <w:szCs w:val="20"/>
          <w:lang w:val="sr-Cyrl-CS"/>
        </w:rPr>
      </w:pPr>
      <w:r w:rsidRPr="00302D76">
        <w:rPr>
          <w:sz w:val="20"/>
          <w:szCs w:val="20"/>
          <w:lang w:val="sr-Cyrl-CS"/>
        </w:rPr>
        <w:t xml:space="preserve"> Педагог је пра</w:t>
      </w:r>
      <w:r>
        <w:rPr>
          <w:sz w:val="20"/>
          <w:szCs w:val="20"/>
          <w:lang w:val="sr-Cyrl-CS"/>
        </w:rPr>
        <w:t>тила адаптацију првака на школу као и адаптацију ученика петог разреда на предметну наставу.</w:t>
      </w:r>
    </w:p>
    <w:p w:rsidR="00077238" w:rsidRPr="00302D76" w:rsidRDefault="00077238" w:rsidP="00077238">
      <w:pPr>
        <w:jc w:val="both"/>
        <w:rPr>
          <w:sz w:val="20"/>
          <w:szCs w:val="20"/>
          <w:lang w:val="sr-Cyrl-CS"/>
        </w:rPr>
      </w:pPr>
      <w:r w:rsidRPr="00302D76">
        <w:rPr>
          <w:sz w:val="20"/>
          <w:szCs w:val="20"/>
          <w:lang w:val="sr-Cyrl-CS"/>
        </w:rPr>
        <w:t>Вођени су саветодавни разговори са ученицима који су имали одређених проблема, као што су слабе оцене, лоше владање, нерад, ометање часова итд. Заједно са наставницима и родитељима-старатељима педагог се укључивала при предузимању одговарајућих васпитних мера.</w:t>
      </w:r>
    </w:p>
    <w:p w:rsidR="00077238" w:rsidRPr="00302D76" w:rsidRDefault="00077238" w:rsidP="00077238">
      <w:pPr>
        <w:jc w:val="both"/>
        <w:rPr>
          <w:sz w:val="20"/>
          <w:szCs w:val="20"/>
          <w:lang w:val="sr-Cyrl-CS"/>
        </w:rPr>
      </w:pPr>
      <w:r w:rsidRPr="00302D76">
        <w:rPr>
          <w:sz w:val="20"/>
          <w:szCs w:val="20"/>
          <w:lang w:val="sr-Cyrl-CS"/>
        </w:rPr>
        <w:t>И ове школске године је спроведено пробно тестирање осмака, чиме је у нашој школи руководила педагог.</w:t>
      </w:r>
    </w:p>
    <w:p w:rsidR="00077238" w:rsidRDefault="00077238" w:rsidP="00077238">
      <w:pPr>
        <w:jc w:val="both"/>
        <w:rPr>
          <w:sz w:val="20"/>
          <w:szCs w:val="20"/>
          <w:lang w:val="sr-Cyrl-CS"/>
        </w:rPr>
      </w:pPr>
      <w:r w:rsidRPr="00302D76">
        <w:rPr>
          <w:sz w:val="20"/>
          <w:szCs w:val="20"/>
          <w:lang w:val="sr-Cyrl-CS"/>
        </w:rPr>
        <w:t>Педагог је саставила план рада и кординисала  је радом Ученичког парламента.</w:t>
      </w:r>
    </w:p>
    <w:p w:rsidR="006D1358" w:rsidRPr="00302D76" w:rsidRDefault="006D1358" w:rsidP="00077238">
      <w:pPr>
        <w:jc w:val="both"/>
        <w:rPr>
          <w:sz w:val="20"/>
          <w:szCs w:val="20"/>
          <w:lang w:val="sr-Cyrl-CS"/>
        </w:rPr>
      </w:pPr>
      <w:r>
        <w:rPr>
          <w:sz w:val="20"/>
          <w:szCs w:val="20"/>
          <w:lang w:val="sr-Cyrl-CS"/>
        </w:rPr>
        <w:t>Ове године имали смо један васпитно дисциплински поступак. Педагог је учествовала у изради извештаја о појачаном васпитном раду.</w:t>
      </w:r>
    </w:p>
    <w:p w:rsidR="00077238" w:rsidRPr="00302D76" w:rsidRDefault="00077238" w:rsidP="00077238">
      <w:pPr>
        <w:jc w:val="both"/>
        <w:rPr>
          <w:sz w:val="20"/>
          <w:szCs w:val="20"/>
          <w:lang w:val="sr-Cyrl-CS"/>
        </w:rPr>
      </w:pPr>
      <w:r w:rsidRPr="00302D76">
        <w:rPr>
          <w:sz w:val="20"/>
          <w:szCs w:val="20"/>
          <w:lang w:val="sr-Cyrl-CS"/>
        </w:rPr>
        <w:t>.</w:t>
      </w: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r w:rsidRPr="00302D76">
        <w:rPr>
          <w:sz w:val="20"/>
          <w:szCs w:val="20"/>
          <w:lang w:val="sr-Cyrl-CS"/>
        </w:rPr>
        <w:t>САРАДЊА СА РОДИТЕЉИМА</w:t>
      </w:r>
    </w:p>
    <w:p w:rsidR="00077238" w:rsidRPr="00302D76" w:rsidRDefault="00077238" w:rsidP="00077238">
      <w:pPr>
        <w:jc w:val="both"/>
        <w:rPr>
          <w:sz w:val="20"/>
          <w:szCs w:val="20"/>
          <w:lang w:val="sr-Cyrl-CS"/>
        </w:rPr>
      </w:pPr>
      <w:r w:rsidRPr="00302D76">
        <w:rPr>
          <w:sz w:val="20"/>
          <w:szCs w:val="20"/>
          <w:lang w:val="sr-Cyrl-CS"/>
        </w:rPr>
        <w:t>Педагог је пружала саветодавну помоћ родитељима у васпитном раду са децом, најчешће у вези метода успешног учења али исто тако било је и саветодавног рада са родитељима чија деца имају одређених проблема, где је заједнички покушавано да се пронађу најприхватљивија решења.</w:t>
      </w:r>
    </w:p>
    <w:p w:rsidR="00077238" w:rsidRPr="00302D76" w:rsidRDefault="00077238" w:rsidP="00077238">
      <w:pPr>
        <w:jc w:val="both"/>
        <w:rPr>
          <w:sz w:val="20"/>
          <w:szCs w:val="20"/>
          <w:lang w:val="sr-Cyrl-CS"/>
        </w:rPr>
      </w:pPr>
      <w:r w:rsidRPr="00302D76">
        <w:rPr>
          <w:sz w:val="20"/>
          <w:szCs w:val="20"/>
          <w:lang w:val="sr-Cyrl-CS"/>
        </w:rPr>
        <w:t>Педагог је планирала, организовала и спроводила анкете у вези изборних предмета и слободних наставних активности.</w:t>
      </w:r>
    </w:p>
    <w:p w:rsidR="00077238" w:rsidRPr="00302D76" w:rsidRDefault="00077238" w:rsidP="00077238">
      <w:pPr>
        <w:jc w:val="both"/>
        <w:rPr>
          <w:sz w:val="20"/>
          <w:szCs w:val="20"/>
          <w:lang w:val="sr-Cyrl-CS"/>
        </w:rPr>
      </w:pPr>
      <w:r w:rsidRPr="00302D76">
        <w:rPr>
          <w:sz w:val="20"/>
          <w:szCs w:val="20"/>
          <w:lang w:val="sr-Cyrl-CS"/>
        </w:rPr>
        <w:t>ИСТРАЖИВАЊЕ ПЕДАГОШКЕ ПРАКСЕ</w:t>
      </w:r>
    </w:p>
    <w:p w:rsidR="00077238" w:rsidRPr="00302D76" w:rsidRDefault="00077238" w:rsidP="00077238">
      <w:pPr>
        <w:jc w:val="both"/>
        <w:rPr>
          <w:sz w:val="20"/>
          <w:szCs w:val="20"/>
          <w:lang w:val="sr-Cyrl-CS"/>
        </w:rPr>
      </w:pPr>
      <w:r w:rsidRPr="00302D76">
        <w:rPr>
          <w:sz w:val="20"/>
          <w:szCs w:val="20"/>
          <w:lang w:val="sr-Cyrl-CS"/>
        </w:rPr>
        <w:t>Педагог је радила на истраживањима педагошке праксе и спроводила  анкете, статистичке обраде података и евалуације у сврху унапређења ВО праксе, самовредновања.</w:t>
      </w: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r w:rsidRPr="00302D76">
        <w:rPr>
          <w:sz w:val="20"/>
          <w:szCs w:val="20"/>
          <w:lang w:val="sr-Cyrl-CS"/>
        </w:rPr>
        <w:lastRenderedPageBreak/>
        <w:t>РАД У СТРУЧНИМ ОРГАНИМА</w:t>
      </w:r>
    </w:p>
    <w:p w:rsidR="00077238" w:rsidRPr="00302D76" w:rsidRDefault="00077238" w:rsidP="00077238">
      <w:pPr>
        <w:jc w:val="both"/>
        <w:rPr>
          <w:sz w:val="20"/>
          <w:szCs w:val="20"/>
          <w:lang w:val="sr-Cyrl-CS"/>
        </w:rPr>
      </w:pPr>
      <w:r w:rsidRPr="00302D76">
        <w:rPr>
          <w:sz w:val="20"/>
          <w:szCs w:val="20"/>
          <w:lang w:val="sr-Cyrl-CS"/>
        </w:rPr>
        <w:t>Педагог је извештавала наставничко веће о резултатима обављених анализа и извештаја о успеху ученика, владању, изостајању са наставе...</w:t>
      </w:r>
    </w:p>
    <w:p w:rsidR="00077238" w:rsidRPr="00302D76" w:rsidRDefault="00077238" w:rsidP="00077238">
      <w:pPr>
        <w:jc w:val="both"/>
        <w:rPr>
          <w:sz w:val="20"/>
          <w:szCs w:val="20"/>
          <w:lang w:val="sr-Cyrl-CS"/>
        </w:rPr>
      </w:pPr>
      <w:r w:rsidRPr="00302D76">
        <w:rPr>
          <w:sz w:val="20"/>
          <w:szCs w:val="20"/>
          <w:lang w:val="sr-Cyrl-CS"/>
        </w:rPr>
        <w:t>Педагог је активно учествовала у раду одељенских већа.</w:t>
      </w:r>
    </w:p>
    <w:p w:rsidR="00077238" w:rsidRPr="00302D76" w:rsidRDefault="00077238" w:rsidP="00077238">
      <w:pPr>
        <w:jc w:val="both"/>
        <w:rPr>
          <w:sz w:val="20"/>
          <w:szCs w:val="20"/>
          <w:lang w:val="sr-Cyrl-CS"/>
        </w:rPr>
      </w:pPr>
      <w:r w:rsidRPr="00302D76">
        <w:rPr>
          <w:sz w:val="20"/>
          <w:szCs w:val="20"/>
          <w:lang w:val="sr-Cyrl-CS"/>
        </w:rPr>
        <w:t>Помагала је организацију пробног завршног и завршног испита у нашој школи и упис ученика у средње школе.</w:t>
      </w:r>
    </w:p>
    <w:p w:rsidR="00077238" w:rsidRPr="00302D76" w:rsidRDefault="00077238" w:rsidP="00077238">
      <w:pPr>
        <w:jc w:val="both"/>
        <w:rPr>
          <w:sz w:val="20"/>
          <w:szCs w:val="20"/>
          <w:lang w:val="sr-Cyrl-CS"/>
        </w:rPr>
      </w:pPr>
      <w:r w:rsidRPr="00302D76">
        <w:rPr>
          <w:sz w:val="20"/>
          <w:szCs w:val="20"/>
          <w:lang w:val="sr-Cyrl-CS"/>
        </w:rPr>
        <w:t xml:space="preserve">Педагог је била члан педагошког колегијума и учествовала је у раду актива за додатну подршку ученицима, самовредновање,  </w:t>
      </w:r>
      <w:r w:rsidR="002510B3">
        <w:rPr>
          <w:sz w:val="20"/>
          <w:szCs w:val="20"/>
          <w:lang w:val="sr-Cyrl-CS"/>
        </w:rPr>
        <w:t xml:space="preserve">тима за </w:t>
      </w:r>
      <w:r w:rsidRPr="00302D76">
        <w:rPr>
          <w:sz w:val="20"/>
          <w:szCs w:val="20"/>
          <w:lang w:val="sr-Cyrl-CS"/>
        </w:rPr>
        <w:t>заштиту ученика од</w:t>
      </w:r>
      <w:r w:rsidR="002510B3">
        <w:rPr>
          <w:sz w:val="20"/>
          <w:szCs w:val="20"/>
          <w:lang w:val="sr-Cyrl-CS"/>
        </w:rPr>
        <w:t xml:space="preserve"> дискриминације,</w:t>
      </w:r>
      <w:r w:rsidRPr="00302D76">
        <w:rPr>
          <w:sz w:val="20"/>
          <w:szCs w:val="20"/>
          <w:lang w:val="sr-Cyrl-CS"/>
        </w:rPr>
        <w:t xml:space="preserve"> насиља</w:t>
      </w:r>
      <w:r w:rsidR="002510B3">
        <w:rPr>
          <w:sz w:val="20"/>
          <w:szCs w:val="20"/>
          <w:lang w:val="sr-Cyrl-CS"/>
        </w:rPr>
        <w:t xml:space="preserve">, злостављања и занемаривања </w:t>
      </w:r>
      <w:r w:rsidRPr="00302D76">
        <w:rPr>
          <w:sz w:val="20"/>
          <w:szCs w:val="20"/>
          <w:lang w:val="sr-Cyrl-CS"/>
        </w:rPr>
        <w:t xml:space="preserve"> и развојно планирање.</w:t>
      </w: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r w:rsidRPr="00302D76">
        <w:rPr>
          <w:sz w:val="20"/>
          <w:szCs w:val="20"/>
          <w:lang w:val="sr-Cyrl-CS"/>
        </w:rPr>
        <w:t>САРАДЊА СА СТРУЧНИМ ИНСТИТУЦИЈАМА, ДРУШТВЕНОМ СРЕДИНОМ И СТРУЧНО УСАВРШАВАЊЕ</w:t>
      </w:r>
    </w:p>
    <w:p w:rsidR="00077238" w:rsidRPr="00302D76" w:rsidRDefault="00077238" w:rsidP="00077238">
      <w:pPr>
        <w:jc w:val="both"/>
        <w:rPr>
          <w:sz w:val="20"/>
          <w:szCs w:val="20"/>
          <w:lang w:val="sr-Cyrl-CS"/>
        </w:rPr>
      </w:pPr>
      <w:r w:rsidRPr="00302D76">
        <w:rPr>
          <w:sz w:val="20"/>
          <w:szCs w:val="20"/>
          <w:lang w:val="sr-Cyrl-CS"/>
        </w:rPr>
        <w:t>Педагог је прибављала и слала потребне податке у школску управу, локалну самоуправу, завод за статистику.</w:t>
      </w:r>
    </w:p>
    <w:p w:rsidR="00077238" w:rsidRPr="00302D76" w:rsidRDefault="00077238" w:rsidP="00077238">
      <w:pPr>
        <w:jc w:val="both"/>
        <w:rPr>
          <w:sz w:val="20"/>
          <w:szCs w:val="20"/>
          <w:lang w:val="sr-Cyrl-CS"/>
        </w:rPr>
      </w:pPr>
      <w:r w:rsidRPr="00302D76">
        <w:rPr>
          <w:sz w:val="20"/>
          <w:szCs w:val="20"/>
          <w:lang w:val="sr-Cyrl-CS"/>
        </w:rPr>
        <w:t>У оквиру свог рада педагог је сарађива</w:t>
      </w:r>
      <w:r w:rsidR="006D1358">
        <w:rPr>
          <w:sz w:val="20"/>
          <w:szCs w:val="20"/>
          <w:lang w:val="sr-Cyrl-CS"/>
        </w:rPr>
        <w:t>ла са педијатријском службом Дома здравља у Жабарима</w:t>
      </w:r>
      <w:r w:rsidRPr="00302D76">
        <w:rPr>
          <w:sz w:val="20"/>
          <w:szCs w:val="20"/>
          <w:lang w:val="sr-Cyrl-CS"/>
        </w:rPr>
        <w:t xml:space="preserve"> у вези организације лекарских прегледа и вакцинације ученика и обавештавала родитеље о истом,  као и у вези података из картона наших будућих ученика. </w:t>
      </w:r>
    </w:p>
    <w:p w:rsidR="00077238" w:rsidRPr="00302D76" w:rsidRDefault="00077238" w:rsidP="00077238">
      <w:pPr>
        <w:jc w:val="both"/>
        <w:rPr>
          <w:sz w:val="20"/>
          <w:szCs w:val="20"/>
          <w:lang w:val="sr-Cyrl-CS"/>
        </w:rPr>
      </w:pPr>
      <w:r w:rsidRPr="00302D76">
        <w:rPr>
          <w:sz w:val="20"/>
          <w:szCs w:val="20"/>
          <w:lang w:val="sr-Cyrl-CS"/>
        </w:rPr>
        <w:t>Остварена је сарадња са Центром за социјални рад која је јако добра(ученици који су социјално угрожени,чији се родитељи разводе или су разведени, који не долазе у школу), са Домом здравља Жабари(у амбуланти се врши систематски преглед деце и вакцинација о чему ученике редовно обавештавамо; врше се прегледи вашљивости; патронажна сестра редовно држи предавања на теме адолесценције, штетности пушења, репродуктивног здравља...), са МУП-ом Жабари, ОШ „Дуде Јовић“ Жабари(стална размена ин</w:t>
      </w:r>
      <w:r w:rsidR="00963858">
        <w:rPr>
          <w:sz w:val="20"/>
          <w:szCs w:val="20"/>
          <w:lang w:val="sr-Cyrl-CS"/>
        </w:rPr>
        <w:t>формација са колегом педагогом)</w:t>
      </w:r>
    </w:p>
    <w:p w:rsidR="00077238" w:rsidRPr="00302D76" w:rsidRDefault="00077238" w:rsidP="00077238">
      <w:pPr>
        <w:jc w:val="both"/>
        <w:rPr>
          <w:sz w:val="20"/>
          <w:szCs w:val="20"/>
          <w:lang w:val="sr-Cyrl-CS"/>
        </w:rPr>
      </w:pPr>
      <w:r w:rsidRPr="00302D76">
        <w:rPr>
          <w:sz w:val="20"/>
          <w:szCs w:val="20"/>
          <w:lang w:val="sr-Cyrl-CS"/>
        </w:rPr>
        <w:t xml:space="preserve"> Стручно усавршавање- током прошле године педагог је похађала следеће семинаре</w:t>
      </w:r>
    </w:p>
    <w:tbl>
      <w:tblPr>
        <w:tblW w:w="1001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tblPr>
      <w:tblGrid>
        <w:gridCol w:w="10010"/>
      </w:tblGrid>
      <w:tr w:rsidR="00077238" w:rsidRPr="00881CCC" w:rsidTr="00963858">
        <w:trPr>
          <w:trHeight w:val="435"/>
        </w:trPr>
        <w:tc>
          <w:tcPr>
            <w:tcW w:w="10010" w:type="dxa"/>
            <w:tcBorders>
              <w:top w:val="single" w:sz="8" w:space="0" w:color="1F497D"/>
              <w:left w:val="single" w:sz="8" w:space="0" w:color="1F497D"/>
              <w:bottom w:val="single" w:sz="8" w:space="0" w:color="1F497D"/>
              <w:right w:val="single" w:sz="4" w:space="0" w:color="auto"/>
            </w:tcBorders>
            <w:vAlign w:val="center"/>
            <w:hideMark/>
          </w:tcPr>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tblPr>
            <w:tblGrid>
              <w:gridCol w:w="10008"/>
            </w:tblGrid>
            <w:tr w:rsidR="00963858" w:rsidRPr="00881CCC" w:rsidTr="00963858">
              <w:trPr>
                <w:trHeight w:val="435"/>
              </w:trPr>
              <w:tc>
                <w:tcPr>
                  <w:tcW w:w="10008" w:type="dxa"/>
                  <w:tcBorders>
                    <w:top w:val="single" w:sz="8" w:space="0" w:color="1F497D"/>
                    <w:left w:val="single" w:sz="8" w:space="0" w:color="1F497D"/>
                    <w:bottom w:val="single" w:sz="8" w:space="0" w:color="1F497D"/>
                    <w:right w:val="single" w:sz="4" w:space="0" w:color="auto"/>
                  </w:tcBorders>
                  <w:vAlign w:val="center"/>
                  <w:hideMark/>
                </w:tcPr>
                <w:p w:rsidR="00963858" w:rsidRPr="000950C9" w:rsidRDefault="00963858" w:rsidP="00EA5004">
                  <w:pPr>
                    <w:spacing w:line="276" w:lineRule="auto"/>
                    <w:rPr>
                      <w:b/>
                      <w:sz w:val="20"/>
                      <w:szCs w:val="20"/>
                      <w:lang w:val="sr-Cyrl-CS"/>
                    </w:rPr>
                  </w:pPr>
                  <w:r w:rsidRPr="000950C9">
                    <w:rPr>
                      <w:sz w:val="20"/>
                      <w:szCs w:val="20"/>
                      <w:lang w:val="sr-Cyrl-CS"/>
                    </w:rPr>
                    <w:t>Педагошка мрежа подршке за оснаживање детета-педагошко усвајање детета</w:t>
                  </w:r>
                </w:p>
              </w:tc>
            </w:tr>
            <w:tr w:rsidR="00963858" w:rsidRPr="00881CCC" w:rsidTr="00963858">
              <w:trPr>
                <w:trHeight w:val="435"/>
              </w:trPr>
              <w:tc>
                <w:tcPr>
                  <w:tcW w:w="10008" w:type="dxa"/>
                  <w:tcBorders>
                    <w:top w:val="single" w:sz="8" w:space="0" w:color="1F497D"/>
                    <w:left w:val="single" w:sz="8" w:space="0" w:color="1F497D"/>
                    <w:bottom w:val="single" w:sz="8" w:space="0" w:color="1F497D"/>
                    <w:right w:val="single" w:sz="4" w:space="0" w:color="auto"/>
                  </w:tcBorders>
                  <w:vAlign w:val="center"/>
                </w:tcPr>
                <w:p w:rsidR="00963858" w:rsidRPr="000950C9" w:rsidRDefault="00963858" w:rsidP="00EA5004">
                  <w:pPr>
                    <w:spacing w:after="200" w:line="276" w:lineRule="auto"/>
                    <w:rPr>
                      <w:sz w:val="20"/>
                      <w:szCs w:val="20"/>
                      <w:lang w:val="sr-Cyrl-CS"/>
                    </w:rPr>
                  </w:pPr>
                  <w:r w:rsidRPr="000950C9">
                    <w:rPr>
                      <w:sz w:val="20"/>
                      <w:szCs w:val="20"/>
                      <w:lang w:val="sr-Cyrl-CS"/>
                    </w:rPr>
                    <w:t>Наставник зна своја права, клима у школи је здрава-права, положај и обавезе запослених у образовању</w:t>
                  </w:r>
                </w:p>
              </w:tc>
            </w:tr>
          </w:tbl>
          <w:p w:rsidR="00077238" w:rsidRPr="00302D76" w:rsidRDefault="00077238" w:rsidP="00EA5004">
            <w:pPr>
              <w:spacing w:line="276" w:lineRule="auto"/>
              <w:rPr>
                <w:b/>
                <w:sz w:val="20"/>
                <w:szCs w:val="20"/>
                <w:lang w:val="sr-Cyrl-CS"/>
              </w:rPr>
            </w:pPr>
          </w:p>
        </w:tc>
      </w:tr>
    </w:tbl>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r w:rsidRPr="00302D76">
        <w:rPr>
          <w:sz w:val="20"/>
          <w:szCs w:val="20"/>
          <w:lang w:val="sr-Cyrl-CS"/>
        </w:rPr>
        <w:t>ВОЂЕЊЕ ДОКУМЕНТАЦИЈЕ</w:t>
      </w:r>
    </w:p>
    <w:p w:rsidR="00077238" w:rsidRPr="00302D76" w:rsidRDefault="00077238" w:rsidP="00077238">
      <w:pPr>
        <w:jc w:val="both"/>
        <w:rPr>
          <w:sz w:val="20"/>
          <w:szCs w:val="20"/>
          <w:lang w:val="sr-Cyrl-CS"/>
        </w:rPr>
      </w:pPr>
      <w:r w:rsidRPr="00302D76">
        <w:rPr>
          <w:sz w:val="20"/>
          <w:szCs w:val="20"/>
          <w:lang w:val="sr-Cyrl-CS"/>
        </w:rPr>
        <w:t>Вођена је евиденција о раду са наставницима, ученицима и родитељима.</w:t>
      </w:r>
    </w:p>
    <w:p w:rsidR="00077238" w:rsidRPr="00302D76" w:rsidRDefault="00077238" w:rsidP="00077238">
      <w:pPr>
        <w:jc w:val="both"/>
        <w:rPr>
          <w:sz w:val="20"/>
          <w:szCs w:val="20"/>
          <w:lang w:val="sr-Cyrl-CS"/>
        </w:rPr>
      </w:pPr>
      <w:r w:rsidRPr="00302D76">
        <w:rPr>
          <w:sz w:val="20"/>
          <w:szCs w:val="20"/>
          <w:lang w:val="sr-Cyrl-CS"/>
        </w:rPr>
        <w:t>Састављен је извештај о раду педагога на годишњем  нивоу.</w:t>
      </w: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bookmarkStart w:id="1" w:name="_Toc335379809"/>
    </w:p>
    <w:p w:rsidR="00077238" w:rsidRPr="00302D76" w:rsidRDefault="00077238" w:rsidP="00077238">
      <w:pPr>
        <w:pStyle w:val="Normal1"/>
        <w:jc w:val="center"/>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ИЗВЕШТАЈ О РАДУ СТРУЧНОГ САРАДНИКА ПСИХОЛОГА</w:t>
      </w:r>
    </w:p>
    <w:p w:rsidR="00077238" w:rsidRPr="00302D76" w:rsidRDefault="00077238" w:rsidP="00077238">
      <w:pPr>
        <w:pStyle w:val="Normal1"/>
        <w:jc w:val="center"/>
        <w:rPr>
          <w:rFonts w:ascii="Times New Roman" w:eastAsia="Times New Roman" w:hAnsi="Times New Roman" w:cs="Times New Roman"/>
          <w:sz w:val="20"/>
          <w:szCs w:val="20"/>
          <w:lang w:val="sr-Cyrl-CS"/>
        </w:rPr>
      </w:pPr>
    </w:p>
    <w:p w:rsidR="00077238" w:rsidRPr="00302D76" w:rsidRDefault="00077238" w:rsidP="00077238">
      <w:pPr>
        <w:pStyle w:val="Normal1"/>
        <w:rPr>
          <w:rFonts w:ascii="Times New Roman" w:eastAsia="Times New Roman" w:hAnsi="Times New Roman" w:cs="Times New Roman"/>
          <w:sz w:val="20"/>
          <w:szCs w:val="20"/>
          <w:lang w:val="sr-Cyrl-CS"/>
        </w:rPr>
      </w:pPr>
    </w:p>
    <w:p w:rsidR="00077238" w:rsidRPr="00302D76" w:rsidRDefault="00077238" w:rsidP="00077238">
      <w:pPr>
        <w:pStyle w:val="Normal1"/>
        <w:spacing w:line="240" w:lineRule="auto"/>
        <w:rPr>
          <w:rFonts w:ascii="Times New Roman" w:eastAsia="Times New Roman" w:hAnsi="Times New Roman" w:cs="Times New Roman"/>
          <w:b/>
          <w:sz w:val="20"/>
          <w:szCs w:val="20"/>
          <w:shd w:val="clear" w:color="auto" w:fill="D9EAD3"/>
          <w:lang w:val="sr-Cyrl-CS"/>
        </w:rPr>
      </w:pPr>
      <w:r w:rsidRPr="00302D76">
        <w:rPr>
          <w:rFonts w:ascii="Times New Roman" w:eastAsia="Times New Roman" w:hAnsi="Times New Roman" w:cs="Times New Roman"/>
          <w:b/>
          <w:sz w:val="20"/>
          <w:szCs w:val="20"/>
          <w:shd w:val="clear" w:color="auto" w:fill="D9EAD3"/>
          <w:lang w:val="sr-Cyrl-CS"/>
        </w:rPr>
        <w:t>Планирање и програмирање образовно–васпитног рада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Израда индивидуалних образовних планова ученика, односно педагошких профила и праћење њихове реализације</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Израда годишњег програма рада психолога и месечних планова рада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Пружање подршке наставницима у планирању и реализацији непосредног рада са ученицима, кроз часове одељенске заједнице</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Израда делова годишњег плана рада школе који се односе на заштиту деце од насиља, злостављања и занемаривања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Израда полугодишњих извештаја о сопственом раду</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Полугодишњи извештај о раду школе за школску 2024/2025. годину</w:t>
      </w:r>
    </w:p>
    <w:p w:rsidR="00077238" w:rsidRPr="00302D76" w:rsidRDefault="00077238" w:rsidP="00077238">
      <w:pPr>
        <w:pStyle w:val="Normal1"/>
        <w:spacing w:line="240" w:lineRule="auto"/>
        <w:rPr>
          <w:rFonts w:ascii="Times New Roman" w:eastAsia="Times New Roman" w:hAnsi="Times New Roman" w:cs="Times New Roman"/>
          <w:b/>
          <w:sz w:val="20"/>
          <w:szCs w:val="20"/>
          <w:shd w:val="clear" w:color="auto" w:fill="D9EAD3"/>
          <w:lang w:val="sr-Cyrl-CS"/>
        </w:rPr>
      </w:pPr>
      <w:r w:rsidRPr="00302D76">
        <w:rPr>
          <w:rFonts w:ascii="Times New Roman" w:eastAsia="Times New Roman" w:hAnsi="Times New Roman" w:cs="Times New Roman"/>
          <w:b/>
          <w:sz w:val="20"/>
          <w:szCs w:val="20"/>
          <w:shd w:val="clear" w:color="auto" w:fill="D9EAD3"/>
          <w:lang w:val="sr-Cyrl-CS"/>
        </w:rPr>
        <w:t>Праћење и вредновање образовно- васпитног рада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Реализација истраживања и праћење ефеката адаптације ученика првог и петог разреда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Реалиација истраживања- Разлози школског неуспеха</w:t>
      </w:r>
    </w:p>
    <w:p w:rsidR="00077238" w:rsidRPr="00302D76" w:rsidRDefault="00077238" w:rsidP="00077238">
      <w:pPr>
        <w:pStyle w:val="Normal1"/>
        <w:spacing w:line="240" w:lineRule="auto"/>
        <w:rPr>
          <w:rFonts w:ascii="Times New Roman" w:eastAsia="Times New Roman" w:hAnsi="Times New Roman" w:cs="Times New Roman"/>
          <w:b/>
          <w:sz w:val="20"/>
          <w:szCs w:val="20"/>
          <w:shd w:val="clear" w:color="auto" w:fill="D9EAD3"/>
          <w:lang w:val="sr-Cyrl-CS"/>
        </w:rPr>
      </w:pPr>
      <w:r w:rsidRPr="00302D76">
        <w:rPr>
          <w:rFonts w:ascii="Times New Roman" w:eastAsia="Times New Roman" w:hAnsi="Times New Roman" w:cs="Times New Roman"/>
          <w:b/>
          <w:sz w:val="20"/>
          <w:szCs w:val="20"/>
          <w:shd w:val="clear" w:color="auto" w:fill="D9EAD3"/>
          <w:lang w:val="sr-Cyrl-CS"/>
        </w:rPr>
        <w:t>Рад са наставницима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Посредни и саветодавни разговори са наставницима у вези пружања подршке ученицима у учењу – преко тридесет индивидуалних разговора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Саветовање наставника у вези индивидуализације наставе</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Помоћ у решавању проблема који настају у односима наставник–ученик</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Учешће у изради о педагошких профила за једног ученика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Пружање подршке наставницима у раду са родитељима, односно старатељима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Пружање помоћи наставницима у реализацији огледних и угледних активности</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Пружање помоћи наставницима у изради планова допунског и додатног рада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lastRenderedPageBreak/>
        <w:t>Пружање помоћи одељењским старешинама у реализацији садржаја часа одељенске заједнице</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Оснаживање наставника за рад са ученицима из осетљивих друштвених група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Саветодавни рад са наставницима давањем повратне информације о посећеном часу, као и предлагањем мера за унапређење праћеног сегмента ОВ процеса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Учешће у праћењу напредовања ученика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Учешће у идентификовању ученика којој је потребна додатна образовна подршка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Испитивање професионалних интересовања ученика 8. разреда</w:t>
      </w:r>
    </w:p>
    <w:p w:rsidR="00077238" w:rsidRPr="00302D76" w:rsidRDefault="00077238" w:rsidP="00077238">
      <w:pPr>
        <w:pStyle w:val="Normal1"/>
        <w:spacing w:line="240" w:lineRule="auto"/>
        <w:rPr>
          <w:rFonts w:ascii="Times New Roman" w:eastAsia="Times New Roman" w:hAnsi="Times New Roman" w:cs="Times New Roman"/>
          <w:b/>
          <w:sz w:val="20"/>
          <w:szCs w:val="20"/>
          <w:shd w:val="clear" w:color="auto" w:fill="D9EAD3"/>
          <w:lang w:val="sr-Cyrl-CS"/>
        </w:rPr>
      </w:pPr>
      <w:r w:rsidRPr="00302D76">
        <w:rPr>
          <w:rFonts w:ascii="Times New Roman" w:eastAsia="Times New Roman" w:hAnsi="Times New Roman" w:cs="Times New Roman"/>
          <w:b/>
          <w:sz w:val="20"/>
          <w:szCs w:val="20"/>
          <w:shd w:val="clear" w:color="auto" w:fill="D9EAD3"/>
          <w:lang w:val="sr-Cyrl-CS"/>
        </w:rPr>
        <w:t>Рад са ученицима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Посредни и непосредни облици рада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Праћење развоја и напредовања ученика кроз Одељенска већа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Праћење процеса адаптације предшколаца и ученика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Праћење напредовања ученика кроз сва одељенска већа и разговоре са наставницима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Учешће у појачаном васпитном раду за ученике који врше повреду правила понашања у школи, за 2 ученика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Реализована стална сарадња са директором и педагогом на припреми документације школе</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Учешће у раду свих Наставничког већа и Одељенских већа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Учешће у раду тимова за заштиту деце од насиља, злостављања и занемаривања</w:t>
      </w:r>
      <w:r w:rsidRPr="00302D76">
        <w:rPr>
          <w:rFonts w:ascii="Times New Roman" w:eastAsia="Times New Roman" w:hAnsi="Times New Roman" w:cs="Times New Roman"/>
          <w:sz w:val="20"/>
          <w:szCs w:val="20"/>
          <w:lang w:val="sr-Cyrl-CS"/>
        </w:rPr>
        <w:br/>
        <w:t xml:space="preserve"> (Посебна евиденција се води за ученике који су имали проблем у вези са насиљем. Евиденцију води Тим за заштиту од дискриминације, насиља, злостављања и занемаривања)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Вођење документације о свом раду – психолошки досијеи ученика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Вођење евиденције о извршеним анализама, истраживањима, психолошким тестирањима, посећеним часовима итд.</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Стручно усавршавање – праћење стручне литературе, периодике, интернет презентација</w:t>
      </w:r>
    </w:p>
    <w:p w:rsidR="00077238" w:rsidRPr="00302D76" w:rsidRDefault="00077238" w:rsidP="00077238">
      <w:pPr>
        <w:pStyle w:val="Normal1"/>
        <w:spacing w:line="240" w:lineRule="auto"/>
        <w:rPr>
          <w:rFonts w:ascii="Times New Roman" w:eastAsia="Times New Roman" w:hAnsi="Times New Roman" w:cs="Times New Roman"/>
          <w:b/>
          <w:sz w:val="20"/>
          <w:szCs w:val="20"/>
          <w:shd w:val="clear" w:color="auto" w:fill="D9EAD3"/>
          <w:lang w:val="sr-Cyrl-CS"/>
        </w:rPr>
      </w:pPr>
      <w:r w:rsidRPr="00302D76">
        <w:rPr>
          <w:rFonts w:ascii="Times New Roman" w:eastAsia="Times New Roman" w:hAnsi="Times New Roman" w:cs="Times New Roman"/>
          <w:b/>
          <w:sz w:val="20"/>
          <w:szCs w:val="20"/>
          <w:shd w:val="clear" w:color="auto" w:fill="D9EAD3"/>
          <w:lang w:val="sr-Cyrl-CS"/>
        </w:rPr>
        <w:t>Рад са родитељима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Посредни и непосредни облици рада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Прикупљање података од родитеља од значаја за упознавање ученика и праћење његовог развоја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Прикупљање података од родитеља старитеља који су од значаја за праћење развоја ученика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Саветодавни рад са родитељима старитељима ученика који имају различите тешкоће у развоју учењу понашању</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Јачање родитељских компетенција у оквиру индивидуалних разговора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Саветодавни рад и усмеравање родитеља старитеља чија деца врше повреду правила понашања у школи и којима је одређен појачани васпитни рад</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Упознавање родитеља са важећим законима, конвенцијама, протоколима о заштити ученика од ДНЗЗ</w:t>
      </w:r>
    </w:p>
    <w:p w:rsidR="00077238" w:rsidRPr="00302D76" w:rsidRDefault="00077238" w:rsidP="00077238">
      <w:pPr>
        <w:pStyle w:val="Normal1"/>
        <w:spacing w:line="240" w:lineRule="auto"/>
        <w:rPr>
          <w:rFonts w:ascii="Times New Roman" w:eastAsia="Times New Roman" w:hAnsi="Times New Roman" w:cs="Times New Roman"/>
          <w:b/>
          <w:sz w:val="20"/>
          <w:szCs w:val="20"/>
          <w:lang w:val="sr-Cyrl-CS"/>
        </w:rPr>
      </w:pPr>
      <w:r w:rsidRPr="00302D76">
        <w:rPr>
          <w:rFonts w:ascii="Times New Roman" w:eastAsia="Times New Roman" w:hAnsi="Times New Roman" w:cs="Times New Roman"/>
          <w:b/>
          <w:sz w:val="20"/>
          <w:szCs w:val="20"/>
          <w:shd w:val="clear" w:color="auto" w:fill="D9EAD3"/>
          <w:lang w:val="sr-Cyrl-CS"/>
        </w:rPr>
        <w:t>Рад са директором и педагогом школе</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Непосредни и посредни облици рада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Сарадња са директором и пеадгогом школе у оквиру Тима за безбедност</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Сарадња са директором и педагогом школе у оквиру групних разговора са родитељима</w:t>
      </w:r>
    </w:p>
    <w:p w:rsidR="00077238" w:rsidRPr="00302D76" w:rsidRDefault="00077238" w:rsidP="00077238">
      <w:pPr>
        <w:pStyle w:val="Normal1"/>
        <w:spacing w:line="240" w:lineRule="auto"/>
        <w:rPr>
          <w:rFonts w:ascii="Times New Roman" w:eastAsia="Times New Roman" w:hAnsi="Times New Roman" w:cs="Times New Roman"/>
          <w:b/>
          <w:sz w:val="20"/>
          <w:szCs w:val="20"/>
          <w:shd w:val="clear" w:color="auto" w:fill="D9EAD3"/>
          <w:lang w:val="sr-Cyrl-CS"/>
        </w:rPr>
      </w:pPr>
      <w:r w:rsidRPr="00302D76">
        <w:rPr>
          <w:rFonts w:ascii="Times New Roman" w:eastAsia="Times New Roman" w:hAnsi="Times New Roman" w:cs="Times New Roman"/>
          <w:b/>
          <w:sz w:val="20"/>
          <w:szCs w:val="20"/>
          <w:shd w:val="clear" w:color="auto" w:fill="D9EAD3"/>
          <w:lang w:val="sr-Cyrl-CS"/>
        </w:rPr>
        <w:t>Вођење документације, припрема за рад и стручно усавршавање</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 xml:space="preserve">Вођење евиденције о сопственом раду дневник рада психолога евиденција о раду са ученицима родитељима и наставницима </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Вођење евиденције о обављеним анализама тестирањима истраживањима и ПИР</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r w:rsidRPr="00302D76">
        <w:rPr>
          <w:rFonts w:ascii="Times New Roman" w:eastAsia="Times New Roman" w:hAnsi="Times New Roman" w:cs="Times New Roman"/>
          <w:sz w:val="20"/>
          <w:szCs w:val="20"/>
          <w:lang w:val="sr-Cyrl-CS"/>
        </w:rPr>
        <w:t>Припрема за послове предвиђене годишњим и оперативним плановима рада психолога</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p>
    <w:p w:rsidR="00077238" w:rsidRPr="00302D76" w:rsidRDefault="00077238" w:rsidP="00077238">
      <w:pPr>
        <w:spacing w:after="200" w:line="276" w:lineRule="auto"/>
        <w:jc w:val="center"/>
        <w:rPr>
          <w:b/>
          <w:sz w:val="20"/>
          <w:szCs w:val="20"/>
          <w:lang w:val="sr-Cyrl-CS"/>
        </w:rPr>
      </w:pPr>
      <w:r w:rsidRPr="00302D76">
        <w:rPr>
          <w:b/>
          <w:sz w:val="20"/>
          <w:szCs w:val="20"/>
          <w:lang w:val="sr-Cyrl-CS"/>
        </w:rPr>
        <w:t>Извештај о радушколскебиблиотеке</w:t>
      </w:r>
    </w:p>
    <w:p w:rsidR="00077238" w:rsidRPr="00302D76" w:rsidRDefault="00077238" w:rsidP="00077238">
      <w:pPr>
        <w:spacing w:after="200" w:line="276" w:lineRule="auto"/>
        <w:jc w:val="center"/>
        <w:rPr>
          <w:b/>
          <w:sz w:val="20"/>
          <w:szCs w:val="20"/>
          <w:lang w:val="sr-Cyrl-CS"/>
        </w:rPr>
      </w:pPr>
      <w:r w:rsidRPr="00302D76">
        <w:rPr>
          <w:b/>
          <w:sz w:val="20"/>
          <w:szCs w:val="20"/>
          <w:lang w:val="sr-Cyrl-CS"/>
        </w:rPr>
        <w:t>на  крајушколске 2024/2025. године</w:t>
      </w:r>
    </w:p>
    <w:p w:rsidR="00077238" w:rsidRPr="00302D76" w:rsidRDefault="00077238" w:rsidP="00077238">
      <w:pPr>
        <w:spacing w:after="200" w:line="276" w:lineRule="auto"/>
        <w:ind w:firstLine="720"/>
        <w:jc w:val="center"/>
        <w:rPr>
          <w:sz w:val="20"/>
          <w:szCs w:val="20"/>
          <w:lang w:val="sr-Cyrl-CS"/>
        </w:rPr>
      </w:pPr>
    </w:p>
    <w:p w:rsidR="00077238" w:rsidRPr="00302D76" w:rsidRDefault="00077238" w:rsidP="00077238">
      <w:pPr>
        <w:spacing w:after="200" w:line="276" w:lineRule="auto"/>
        <w:jc w:val="both"/>
        <w:rPr>
          <w:sz w:val="20"/>
          <w:szCs w:val="20"/>
          <w:lang w:val="sr-Cyrl-CS"/>
        </w:rPr>
      </w:pPr>
      <w:r w:rsidRPr="00302D76">
        <w:rPr>
          <w:sz w:val="20"/>
          <w:szCs w:val="20"/>
          <w:lang w:val="sr-Cyrl-CS"/>
        </w:rPr>
        <w:tab/>
        <w:t>Токомовешколскегодине библиотекусунајчешћепосећивалиученицимлађихразредаи ученици5.</w:t>
      </w:r>
      <w:r w:rsidR="002510B3" w:rsidRPr="00302D76">
        <w:rPr>
          <w:sz w:val="20"/>
          <w:szCs w:val="20"/>
          <w:lang w:val="sr-Cyrl-CS"/>
        </w:rPr>
        <w:t>Р</w:t>
      </w:r>
      <w:r w:rsidRPr="00302D76">
        <w:rPr>
          <w:sz w:val="20"/>
          <w:szCs w:val="20"/>
          <w:lang w:val="sr-Cyrl-CS"/>
        </w:rPr>
        <w:t xml:space="preserve">азредаизАлександровца. </w:t>
      </w:r>
    </w:p>
    <w:p w:rsidR="00077238" w:rsidRPr="00302D76" w:rsidRDefault="00077238" w:rsidP="00077238">
      <w:pPr>
        <w:spacing w:after="200" w:line="276" w:lineRule="auto"/>
        <w:jc w:val="both"/>
        <w:rPr>
          <w:sz w:val="20"/>
          <w:szCs w:val="20"/>
          <w:lang w:val="sr-Cyrl-CS"/>
        </w:rPr>
      </w:pPr>
      <w:r w:rsidRPr="00302D76">
        <w:rPr>
          <w:sz w:val="20"/>
          <w:szCs w:val="20"/>
          <w:lang w:val="sr-Cyrl-CS"/>
        </w:rPr>
        <w:tab/>
        <w:t>Бројактивнихкорисникаје55, а бројкоришћенихкњига</w:t>
      </w:r>
      <w:r w:rsidRPr="00302D76">
        <w:rPr>
          <w:sz w:val="20"/>
          <w:szCs w:val="20"/>
        </w:rPr>
        <w:t>o</w:t>
      </w:r>
      <w:r w:rsidRPr="00302D76">
        <w:rPr>
          <w:sz w:val="20"/>
          <w:szCs w:val="20"/>
          <w:lang w:val="sr-Cyrl-CS"/>
        </w:rPr>
        <w:t>к</w:t>
      </w:r>
      <w:r w:rsidRPr="00302D76">
        <w:rPr>
          <w:sz w:val="20"/>
          <w:szCs w:val="20"/>
        </w:rPr>
        <w:t>o</w:t>
      </w:r>
      <w:r w:rsidRPr="00302D76">
        <w:rPr>
          <w:sz w:val="20"/>
          <w:szCs w:val="20"/>
          <w:lang w:val="sr-Cyrl-CS"/>
        </w:rPr>
        <w:t xml:space="preserve">. Број у просекучетириученикадневно. </w:t>
      </w:r>
    </w:p>
    <w:p w:rsidR="00077238" w:rsidRPr="00302D76" w:rsidRDefault="00077238" w:rsidP="00077238">
      <w:pPr>
        <w:spacing w:after="200" w:line="276" w:lineRule="auto"/>
        <w:ind w:firstLine="720"/>
        <w:jc w:val="both"/>
        <w:rPr>
          <w:sz w:val="20"/>
          <w:szCs w:val="20"/>
          <w:lang w:val="sr-Cyrl-CS"/>
        </w:rPr>
      </w:pPr>
      <w:r w:rsidRPr="00302D76">
        <w:rPr>
          <w:sz w:val="20"/>
          <w:szCs w:val="20"/>
          <w:lang w:val="sr-Cyrl-CS"/>
        </w:rPr>
        <w:t>Ученицисууглавномпозајмљивалиначитањелектире, сликовнице, бајке, енциклопедије и књиге о познатимисторијскимличностима и догађајима. Нијебилопотешкоћа у враћањупозајмљенихкњига, ученицисууредно и одговорновраћаликњиге, безоштећења.</w:t>
      </w:r>
    </w:p>
    <w:p w:rsidR="00077238" w:rsidRPr="00302D76" w:rsidRDefault="00077238" w:rsidP="00077238">
      <w:pPr>
        <w:spacing w:after="200" w:line="276" w:lineRule="auto"/>
        <w:jc w:val="both"/>
        <w:rPr>
          <w:sz w:val="20"/>
          <w:szCs w:val="20"/>
          <w:lang w:val="sr-Cyrl-CS"/>
        </w:rPr>
      </w:pPr>
      <w:r w:rsidRPr="00302D76">
        <w:rPr>
          <w:sz w:val="20"/>
          <w:szCs w:val="20"/>
          <w:lang w:val="sr-Cyrl-CS"/>
        </w:rPr>
        <w:lastRenderedPageBreak/>
        <w:tab/>
        <w:t>Књижевнифондсесвакегодинепомалообнавља и допуњује. Бројнабављенихкњига у школској 2024/25.год. је20књига (10наслова). У плану је набавка још примерака одређених наслова који се налазе у програму за српски језик и књижевност од 5. до 7.разреда.</w:t>
      </w:r>
    </w:p>
    <w:p w:rsidR="00077238" w:rsidRPr="00302D76" w:rsidRDefault="00077238" w:rsidP="00077238">
      <w:pPr>
        <w:spacing w:after="200" w:line="276" w:lineRule="auto"/>
        <w:jc w:val="both"/>
        <w:rPr>
          <w:sz w:val="20"/>
          <w:szCs w:val="20"/>
          <w:lang w:val="sr-Cyrl-CS"/>
        </w:rPr>
      </w:pPr>
      <w:r w:rsidRPr="00302D76">
        <w:rPr>
          <w:sz w:val="20"/>
          <w:szCs w:val="20"/>
          <w:lang w:val="sr-Cyrl-CS"/>
        </w:rPr>
        <w:tab/>
        <w:t>Успешно се води књига инвентара. Редовно (почетком школске године)  се доставља годишњи извештај рада библиотеке Народној библиотеци „Илија М. Петровић“ у Пожаревцу.</w:t>
      </w:r>
    </w:p>
    <w:p w:rsidR="00077238" w:rsidRPr="00302D76" w:rsidRDefault="00077238" w:rsidP="00077238">
      <w:pPr>
        <w:spacing w:after="200" w:line="276" w:lineRule="auto"/>
        <w:jc w:val="both"/>
        <w:rPr>
          <w:sz w:val="20"/>
          <w:szCs w:val="20"/>
          <w:lang w:val="sr-Cyrl-CS"/>
        </w:rPr>
      </w:pPr>
      <w:r w:rsidRPr="00302D76">
        <w:rPr>
          <w:sz w:val="20"/>
          <w:szCs w:val="20"/>
          <w:lang w:val="sr-Cyrl-CS"/>
        </w:rPr>
        <w:tab/>
        <w:t>Почетком сваке школске године, па и ове, школску библиотеку је посетила предшколска група деце из вртића „Пчелица“ из Александровца.</w:t>
      </w:r>
    </w:p>
    <w:p w:rsidR="00077238" w:rsidRPr="00302D76" w:rsidRDefault="00077238" w:rsidP="00077238">
      <w:pPr>
        <w:spacing w:after="200" w:line="276" w:lineRule="auto"/>
        <w:jc w:val="both"/>
        <w:rPr>
          <w:sz w:val="20"/>
          <w:szCs w:val="20"/>
          <w:lang w:val="sr-Cyrl-CS"/>
        </w:rPr>
      </w:pPr>
      <w:r w:rsidRPr="00302D76">
        <w:rPr>
          <w:sz w:val="20"/>
          <w:szCs w:val="20"/>
          <w:lang w:val="sr-Cyrl-CS"/>
        </w:rPr>
        <w:tab/>
        <w:t xml:space="preserve">Рад у библиотецисеодвијаузсталнусарадњу и консултацијесапредметнимнаставницима и учитељима. Учитељице и ученици су позајмљивали збирке песама за припрему такмичења у рецитовању. Токомшколскегодиненаша библиотекаје била учесник у организовањуактивности за децуповодомДечијенедеље, Новегодине, СветогСаве, Ускршњарадионица, Фестивалнауке и др. </w:t>
      </w:r>
    </w:p>
    <w:p w:rsidR="00077238" w:rsidRPr="00302D76" w:rsidRDefault="00077238" w:rsidP="00077238">
      <w:pPr>
        <w:spacing w:after="200" w:line="276" w:lineRule="auto"/>
        <w:ind w:firstLine="720"/>
        <w:jc w:val="both"/>
        <w:rPr>
          <w:sz w:val="20"/>
          <w:szCs w:val="20"/>
          <w:lang w:val="sr-Cyrl-CS"/>
        </w:rPr>
      </w:pPr>
      <w:r w:rsidRPr="00302D76">
        <w:rPr>
          <w:sz w:val="20"/>
          <w:szCs w:val="20"/>
          <w:lang w:val="sr-Cyrl-CS"/>
        </w:rPr>
        <w:t>Са наставницом француског је обележен Еврпски дан језика. Наша библиотека је и ове године,по други пут, учествовала у заједничкој акцији „Читај гласно“ у организацији Друштва школских библиотекара Србије поводом обележавања Националног дана књиге.</w:t>
      </w:r>
    </w:p>
    <w:p w:rsidR="00077238" w:rsidRPr="00302D76" w:rsidRDefault="00077238" w:rsidP="00077238">
      <w:pPr>
        <w:spacing w:after="200" w:line="276" w:lineRule="auto"/>
        <w:jc w:val="both"/>
        <w:rPr>
          <w:sz w:val="20"/>
          <w:szCs w:val="20"/>
          <w:lang w:val="sr-Cyrl-CS"/>
        </w:rPr>
      </w:pPr>
      <w:r w:rsidRPr="00302D76">
        <w:rPr>
          <w:sz w:val="20"/>
          <w:szCs w:val="20"/>
          <w:lang w:val="sr-Cyrl-CS"/>
        </w:rPr>
        <w:tab/>
      </w:r>
      <w:r w:rsidRPr="00302D76">
        <w:rPr>
          <w:sz w:val="20"/>
          <w:szCs w:val="20"/>
          <w:lang w:val="sr-Cyrl-CS"/>
        </w:rPr>
        <w:tab/>
      </w:r>
      <w:r w:rsidRPr="00302D76">
        <w:rPr>
          <w:sz w:val="20"/>
          <w:szCs w:val="20"/>
          <w:lang w:val="sr-Cyrl-CS"/>
        </w:rPr>
        <w:tab/>
      </w:r>
      <w:r w:rsidRPr="00302D76">
        <w:rPr>
          <w:sz w:val="20"/>
          <w:szCs w:val="20"/>
          <w:lang w:val="sr-Cyrl-CS"/>
        </w:rPr>
        <w:tab/>
      </w:r>
      <w:r w:rsidRPr="00302D76">
        <w:rPr>
          <w:sz w:val="20"/>
          <w:szCs w:val="20"/>
          <w:lang w:val="sr-Cyrl-CS"/>
        </w:rPr>
        <w:tab/>
      </w:r>
      <w:r w:rsidRPr="00302D76">
        <w:rPr>
          <w:sz w:val="20"/>
          <w:szCs w:val="20"/>
          <w:lang w:val="sr-Cyrl-CS"/>
        </w:rPr>
        <w:tab/>
      </w:r>
      <w:r w:rsidRPr="00302D76">
        <w:rPr>
          <w:sz w:val="20"/>
          <w:szCs w:val="20"/>
          <w:lang w:val="sr-Cyrl-CS"/>
        </w:rPr>
        <w:tab/>
      </w:r>
      <w:r w:rsidRPr="00302D76">
        <w:rPr>
          <w:sz w:val="20"/>
          <w:szCs w:val="20"/>
          <w:lang w:val="sr-Cyrl-CS"/>
        </w:rPr>
        <w:tab/>
      </w:r>
      <w:r w:rsidRPr="00302D76">
        <w:rPr>
          <w:sz w:val="20"/>
          <w:szCs w:val="20"/>
          <w:lang w:val="sr-Cyrl-CS"/>
        </w:rPr>
        <w:tab/>
      </w:r>
    </w:p>
    <w:p w:rsidR="00077238" w:rsidRPr="00302D76" w:rsidRDefault="00077238" w:rsidP="00077238">
      <w:pPr>
        <w:pStyle w:val="Normal1"/>
        <w:spacing w:line="240" w:lineRule="auto"/>
        <w:jc w:val="both"/>
        <w:rPr>
          <w:rFonts w:ascii="Times New Roman" w:eastAsia="Times New Roman" w:hAnsi="Times New Roman" w:cs="Times New Roman"/>
          <w:sz w:val="20"/>
          <w:szCs w:val="20"/>
          <w:lang w:val="sr-Cyrl-CS"/>
        </w:rPr>
      </w:pPr>
      <w:r w:rsidRPr="00302D76">
        <w:rPr>
          <w:rFonts w:ascii="Times New Roman" w:hAnsi="Times New Roman" w:cs="Times New Roman"/>
          <w:sz w:val="20"/>
          <w:szCs w:val="20"/>
          <w:lang w:val="sr-Cyrl-CS"/>
        </w:rPr>
        <w:t>Библиотекар:</w:t>
      </w:r>
      <w:r w:rsidRPr="00302D76">
        <w:rPr>
          <w:rFonts w:ascii="Times New Roman" w:hAnsi="Times New Roman" w:cs="Times New Roman"/>
          <w:sz w:val="20"/>
          <w:szCs w:val="20"/>
          <w:lang w:val="sr-Cyrl-CS"/>
        </w:rPr>
        <w:tab/>
      </w:r>
      <w:r w:rsidRPr="00302D76">
        <w:rPr>
          <w:rFonts w:ascii="Times New Roman" w:hAnsi="Times New Roman" w:cs="Times New Roman"/>
          <w:sz w:val="20"/>
          <w:szCs w:val="20"/>
          <w:lang w:val="sr-Cyrl-CS"/>
        </w:rPr>
        <w:tab/>
      </w:r>
      <w:r w:rsidRPr="00302D76">
        <w:rPr>
          <w:rFonts w:ascii="Times New Roman" w:hAnsi="Times New Roman" w:cs="Times New Roman"/>
          <w:sz w:val="20"/>
          <w:szCs w:val="20"/>
          <w:lang w:val="sr-Cyrl-CS"/>
        </w:rPr>
        <w:tab/>
      </w:r>
      <w:r w:rsidRPr="00302D76">
        <w:rPr>
          <w:rFonts w:ascii="Times New Roman" w:hAnsi="Times New Roman" w:cs="Times New Roman"/>
          <w:sz w:val="20"/>
          <w:szCs w:val="20"/>
          <w:lang w:val="sr-Cyrl-CS"/>
        </w:rPr>
        <w:tab/>
        <w:t>МаријаМаленовић</w:t>
      </w:r>
    </w:p>
    <w:p w:rsidR="00077238" w:rsidRPr="00302D76" w:rsidRDefault="00077238" w:rsidP="00077238">
      <w:pPr>
        <w:pStyle w:val="Normal1"/>
        <w:spacing w:line="240" w:lineRule="auto"/>
        <w:rPr>
          <w:rFonts w:ascii="Times New Roman" w:eastAsia="Times New Roman" w:hAnsi="Times New Roman" w:cs="Times New Roman"/>
          <w:sz w:val="20"/>
          <w:szCs w:val="20"/>
          <w:lang w:val="sr-Cyrl-CS"/>
        </w:rPr>
      </w:pPr>
    </w:p>
    <w:bookmarkEnd w:id="1"/>
    <w:p w:rsidR="00077238" w:rsidRPr="007447C4" w:rsidRDefault="00077238" w:rsidP="00077238">
      <w:pPr>
        <w:rPr>
          <w:b/>
          <w:sz w:val="20"/>
          <w:szCs w:val="20"/>
          <w:lang w:val="ru-RU"/>
        </w:rPr>
      </w:pPr>
      <w:r w:rsidRPr="007447C4">
        <w:rPr>
          <w:b/>
          <w:sz w:val="20"/>
          <w:szCs w:val="20"/>
          <w:lang w:val="ru-RU"/>
        </w:rPr>
        <w:t xml:space="preserve">Извештај о раду органа управљања </w:t>
      </w:r>
    </w:p>
    <w:p w:rsidR="00077238" w:rsidRPr="007447C4" w:rsidRDefault="00077238" w:rsidP="00077238">
      <w:pPr>
        <w:rPr>
          <w:b/>
          <w:sz w:val="20"/>
          <w:szCs w:val="20"/>
          <w:lang w:val="ru-RU"/>
        </w:rPr>
      </w:pPr>
    </w:p>
    <w:p w:rsidR="00077238" w:rsidRPr="00302D76" w:rsidRDefault="00077238" w:rsidP="00077238">
      <w:pPr>
        <w:jc w:val="center"/>
        <w:rPr>
          <w:sz w:val="20"/>
          <w:szCs w:val="20"/>
          <w:lang w:val="sr-Cyrl-CS"/>
        </w:rPr>
      </w:pPr>
      <w:r w:rsidRPr="00302D76">
        <w:rPr>
          <w:sz w:val="20"/>
          <w:szCs w:val="20"/>
          <w:lang w:val="sr-Cyrl-CS"/>
        </w:rPr>
        <w:t>Школски  одбор</w:t>
      </w:r>
    </w:p>
    <w:p w:rsidR="00077238" w:rsidRPr="00302D76" w:rsidRDefault="00077238" w:rsidP="00077238">
      <w:pPr>
        <w:jc w:val="both"/>
        <w:rPr>
          <w:sz w:val="20"/>
          <w:szCs w:val="20"/>
          <w:lang w:val="sr-Cyrl-CS"/>
        </w:rPr>
      </w:pPr>
    </w:p>
    <w:p w:rsidR="00077238" w:rsidRPr="00302D76" w:rsidRDefault="00077238" w:rsidP="00077238">
      <w:pPr>
        <w:jc w:val="both"/>
        <w:rPr>
          <w:sz w:val="20"/>
          <w:szCs w:val="20"/>
          <w:lang w:val="sr-Cyrl-CS"/>
        </w:rPr>
      </w:pPr>
      <w:r w:rsidRPr="00302D76">
        <w:rPr>
          <w:sz w:val="20"/>
          <w:szCs w:val="20"/>
          <w:lang w:val="sr-Cyrl-CS"/>
        </w:rPr>
        <w:t>Чланови Школског одбора су:Ивана Нацковић, Ивана Бездењешњи, Саша Рашковић,  Славиша Ђорђевић, Иван Чолић, Бранко Обрадовић, Лидија Милановић, Ивана Даниловић и Милица Радојевић која је и председник Школског одбора.</w:t>
      </w:r>
    </w:p>
    <w:p w:rsidR="00956930" w:rsidRDefault="00077238" w:rsidP="00077238">
      <w:pPr>
        <w:jc w:val="both"/>
        <w:rPr>
          <w:sz w:val="20"/>
          <w:szCs w:val="20"/>
          <w:lang w:val="sr-Cyrl-CS"/>
        </w:rPr>
      </w:pPr>
      <w:r w:rsidRPr="00302D76">
        <w:rPr>
          <w:sz w:val="20"/>
          <w:szCs w:val="20"/>
          <w:lang w:val="sr-Cyrl-CS"/>
        </w:rPr>
        <w:t>У школској 2024/2025. годин</w:t>
      </w:r>
      <w:r>
        <w:rPr>
          <w:sz w:val="20"/>
          <w:szCs w:val="20"/>
          <w:lang w:val="sr-Cyrl-CS"/>
        </w:rPr>
        <w:t xml:space="preserve">и Школски одбор заседао је шест </w:t>
      </w:r>
      <w:r w:rsidRPr="00302D76">
        <w:rPr>
          <w:sz w:val="20"/>
          <w:szCs w:val="20"/>
          <w:lang w:val="sr-Cyrl-CS"/>
        </w:rPr>
        <w:t xml:space="preserve"> пута. </w:t>
      </w:r>
      <w:r w:rsidR="00956930">
        <w:rPr>
          <w:sz w:val="20"/>
          <w:szCs w:val="20"/>
          <w:lang w:val="sr-Cyrl-CS"/>
        </w:rPr>
        <w:t>На седницама су усвојена документа и донете одлуке у складу са надлежностима.</w:t>
      </w:r>
    </w:p>
    <w:p w:rsidR="00956930" w:rsidRDefault="00956930" w:rsidP="00077238">
      <w:pPr>
        <w:jc w:val="both"/>
        <w:rPr>
          <w:sz w:val="20"/>
          <w:szCs w:val="20"/>
          <w:lang w:val="sr-Cyrl-CS"/>
        </w:rPr>
      </w:pPr>
      <w:r>
        <w:rPr>
          <w:sz w:val="20"/>
          <w:szCs w:val="20"/>
          <w:lang w:val="sr-Cyrl-CS"/>
        </w:rPr>
        <w:t>На седницама је усвојен предлог финансијског плана за 2025., усвојен је правилник  о изменама и допунама правилника о систематизацији, усвојен је извештај о раду директора,извештај о остварености плана стручног усавршавања, извештај о самовредновању, извештај о реализацији акционог плана за развојни план, извештај о реализацији годишњег плана рада школе. Затим јеусвојен план стручног усавршавања, акциони план за самовредновање, акциони план за развојно планирање, анекс школског програма и годишњи план рада школе.</w:t>
      </w:r>
    </w:p>
    <w:p w:rsidR="00956930" w:rsidRDefault="00956930" w:rsidP="00077238">
      <w:pPr>
        <w:jc w:val="both"/>
        <w:rPr>
          <w:sz w:val="20"/>
          <w:szCs w:val="20"/>
          <w:lang w:val="sr-Cyrl-CS"/>
        </w:rPr>
      </w:pPr>
      <w:r>
        <w:rPr>
          <w:sz w:val="20"/>
          <w:szCs w:val="20"/>
          <w:lang w:val="sr-Cyrl-CS"/>
        </w:rPr>
        <w:t>На седницама је разматран успех ученика; разматране су и усвојене промене финансијског плана; усвојен је финансијски план за 2025.; донета је одлука о попису имовине и именовању чланова комисије за попис.</w:t>
      </w:r>
    </w:p>
    <w:p w:rsidR="00956930" w:rsidRDefault="00956930" w:rsidP="00077238">
      <w:pPr>
        <w:jc w:val="both"/>
        <w:rPr>
          <w:sz w:val="20"/>
          <w:szCs w:val="20"/>
          <w:lang w:val="sr-Cyrl-CS"/>
        </w:rPr>
      </w:pPr>
    </w:p>
    <w:p w:rsidR="00956930" w:rsidRDefault="00956930" w:rsidP="00077238">
      <w:pPr>
        <w:jc w:val="both"/>
        <w:rPr>
          <w:sz w:val="20"/>
          <w:szCs w:val="20"/>
          <w:lang w:val="sr-Cyrl-CS"/>
        </w:rPr>
      </w:pPr>
    </w:p>
    <w:p w:rsidR="00077238" w:rsidRPr="00302D76" w:rsidRDefault="00077238" w:rsidP="00077238">
      <w:pPr>
        <w:rPr>
          <w:sz w:val="20"/>
          <w:szCs w:val="20"/>
          <w:lang w:val="sr-Cyrl-CS"/>
        </w:rPr>
      </w:pPr>
    </w:p>
    <w:p w:rsidR="00077238" w:rsidRPr="00302D76" w:rsidRDefault="00077238" w:rsidP="00077238">
      <w:pPr>
        <w:jc w:val="center"/>
        <w:rPr>
          <w:sz w:val="20"/>
          <w:szCs w:val="20"/>
          <w:lang w:val="sr-Cyrl-CS"/>
        </w:rPr>
      </w:pPr>
      <w:r w:rsidRPr="00302D76">
        <w:rPr>
          <w:sz w:val="20"/>
          <w:szCs w:val="20"/>
          <w:lang w:val="sr-Cyrl-CS"/>
        </w:rPr>
        <w:t>Савет родитеља</w:t>
      </w:r>
    </w:p>
    <w:p w:rsidR="00077238" w:rsidRPr="00302D76" w:rsidRDefault="00077238" w:rsidP="00077238">
      <w:pPr>
        <w:rPr>
          <w:sz w:val="20"/>
          <w:szCs w:val="20"/>
          <w:lang w:val="sr-Cyrl-CS"/>
        </w:rPr>
      </w:pPr>
      <w:r w:rsidRPr="00302D76">
        <w:rPr>
          <w:sz w:val="20"/>
          <w:szCs w:val="20"/>
          <w:lang w:val="sr-Cyrl-CS"/>
        </w:rPr>
        <w:t xml:space="preserve">САВЕТ РОДИТЕЉА 2024/25. </w:t>
      </w:r>
    </w:p>
    <w:p w:rsidR="00077238" w:rsidRPr="00302D76" w:rsidRDefault="00077238" w:rsidP="00077238">
      <w:pPr>
        <w:rPr>
          <w:sz w:val="20"/>
          <w:szCs w:val="20"/>
          <w:lang w:val="sr-Cyrl-CS"/>
        </w:rPr>
      </w:pPr>
      <w:r w:rsidRPr="00302D76">
        <w:rPr>
          <w:sz w:val="20"/>
          <w:szCs w:val="20"/>
          <w:lang w:val="sr-Cyrl-CS"/>
        </w:rPr>
        <w:t>ППП Влашки До Сања Стевић 064/4116079</w:t>
      </w:r>
    </w:p>
    <w:p w:rsidR="00077238" w:rsidRPr="00302D76" w:rsidRDefault="00077238" w:rsidP="00077238">
      <w:pPr>
        <w:rPr>
          <w:sz w:val="20"/>
          <w:szCs w:val="20"/>
          <w:lang w:val="sr-Cyrl-CS"/>
        </w:rPr>
      </w:pPr>
      <w:r w:rsidRPr="00302D76">
        <w:rPr>
          <w:sz w:val="20"/>
          <w:szCs w:val="20"/>
          <w:lang w:val="sr-Cyrl-CS"/>
        </w:rPr>
        <w:t>1/4-1 Наташа Максимовић 064/4822775</w:t>
      </w:r>
    </w:p>
    <w:p w:rsidR="00077238" w:rsidRPr="00302D76" w:rsidRDefault="00077238" w:rsidP="00077238">
      <w:pPr>
        <w:rPr>
          <w:sz w:val="20"/>
          <w:szCs w:val="20"/>
          <w:lang w:val="sr-Cyrl-CS"/>
        </w:rPr>
      </w:pPr>
      <w:r w:rsidRPr="00302D76">
        <w:rPr>
          <w:sz w:val="20"/>
          <w:szCs w:val="20"/>
          <w:lang w:val="sr-Cyrl-CS"/>
        </w:rPr>
        <w:t>2/1 Маријана Живковић 066/137128</w:t>
      </w:r>
    </w:p>
    <w:p w:rsidR="00077238" w:rsidRPr="00302D76" w:rsidRDefault="00077238" w:rsidP="00077238">
      <w:pPr>
        <w:rPr>
          <w:sz w:val="20"/>
          <w:szCs w:val="20"/>
          <w:lang w:val="sr-Cyrl-CS"/>
        </w:rPr>
      </w:pPr>
      <w:r w:rsidRPr="00302D76">
        <w:rPr>
          <w:sz w:val="20"/>
          <w:szCs w:val="20"/>
          <w:lang w:val="sr-Cyrl-CS"/>
        </w:rPr>
        <w:t>3/1 Светлана Тасић 065/3254566</w:t>
      </w:r>
    </w:p>
    <w:p w:rsidR="00077238" w:rsidRPr="00302D76" w:rsidRDefault="00077238" w:rsidP="00077238">
      <w:pPr>
        <w:rPr>
          <w:sz w:val="20"/>
          <w:szCs w:val="20"/>
          <w:lang w:val="sr-Cyrl-CS"/>
        </w:rPr>
      </w:pPr>
      <w:r w:rsidRPr="00302D76">
        <w:rPr>
          <w:sz w:val="20"/>
          <w:szCs w:val="20"/>
          <w:lang w:val="sr-Cyrl-CS"/>
        </w:rPr>
        <w:t>1/2-2 Данијела Јаковљевић 062/9656510</w:t>
      </w:r>
    </w:p>
    <w:p w:rsidR="00077238" w:rsidRPr="00302D76" w:rsidRDefault="00077238" w:rsidP="00077238">
      <w:pPr>
        <w:rPr>
          <w:sz w:val="20"/>
          <w:szCs w:val="20"/>
          <w:lang w:val="sr-Cyrl-CS"/>
        </w:rPr>
      </w:pPr>
      <w:r w:rsidRPr="00302D76">
        <w:rPr>
          <w:sz w:val="20"/>
          <w:szCs w:val="20"/>
          <w:lang w:val="sr-Cyrl-CS"/>
        </w:rPr>
        <w:t>3/4-2 Даница Ивановић 064/3485151</w:t>
      </w:r>
    </w:p>
    <w:p w:rsidR="00077238" w:rsidRPr="00302D76" w:rsidRDefault="00077238" w:rsidP="00077238">
      <w:pPr>
        <w:rPr>
          <w:sz w:val="20"/>
          <w:szCs w:val="20"/>
          <w:lang w:val="sr-Cyrl-CS"/>
        </w:rPr>
      </w:pPr>
      <w:r w:rsidRPr="00302D76">
        <w:rPr>
          <w:sz w:val="20"/>
          <w:szCs w:val="20"/>
          <w:lang w:val="sr-Cyrl-CS"/>
        </w:rPr>
        <w:t>1/3-3 Силвана Јовић 062/8092361</w:t>
      </w:r>
    </w:p>
    <w:p w:rsidR="00077238" w:rsidRPr="00302D76" w:rsidRDefault="00077238" w:rsidP="00077238">
      <w:pPr>
        <w:rPr>
          <w:sz w:val="20"/>
          <w:szCs w:val="20"/>
          <w:lang w:val="sr-Cyrl-CS"/>
        </w:rPr>
      </w:pPr>
      <w:r w:rsidRPr="00302D76">
        <w:rPr>
          <w:sz w:val="20"/>
          <w:szCs w:val="20"/>
          <w:lang w:val="sr-Cyrl-CS"/>
        </w:rPr>
        <w:t>2/3  Марија Стојаковић 064/9963165</w:t>
      </w:r>
    </w:p>
    <w:p w:rsidR="00077238" w:rsidRPr="00302D76" w:rsidRDefault="00077238" w:rsidP="00077238">
      <w:pPr>
        <w:rPr>
          <w:sz w:val="20"/>
          <w:szCs w:val="20"/>
          <w:lang w:val="sr-Cyrl-CS"/>
        </w:rPr>
      </w:pPr>
      <w:r w:rsidRPr="00302D76">
        <w:rPr>
          <w:sz w:val="20"/>
          <w:szCs w:val="20"/>
          <w:lang w:val="sr-Cyrl-CS"/>
        </w:rPr>
        <w:t>4/3  Даница Цвејић 064/4236641</w:t>
      </w:r>
    </w:p>
    <w:p w:rsidR="00077238" w:rsidRPr="00302D76" w:rsidRDefault="00077238" w:rsidP="00077238">
      <w:pPr>
        <w:rPr>
          <w:sz w:val="20"/>
          <w:szCs w:val="20"/>
          <w:lang w:val="sr-Cyrl-CS"/>
        </w:rPr>
      </w:pPr>
      <w:r w:rsidRPr="00302D76">
        <w:rPr>
          <w:sz w:val="20"/>
          <w:szCs w:val="20"/>
          <w:lang w:val="sr-Cyrl-CS"/>
        </w:rPr>
        <w:t>Полатна Валентина Јанковић 063/1296758</w:t>
      </w:r>
    </w:p>
    <w:p w:rsidR="00077238" w:rsidRPr="00302D76" w:rsidRDefault="00077238" w:rsidP="00077238">
      <w:pPr>
        <w:rPr>
          <w:sz w:val="20"/>
          <w:szCs w:val="20"/>
          <w:lang w:val="sr-Cyrl-CS"/>
        </w:rPr>
      </w:pPr>
      <w:r w:rsidRPr="00302D76">
        <w:rPr>
          <w:sz w:val="20"/>
          <w:szCs w:val="20"/>
          <w:lang w:val="sr-Cyrl-CS"/>
        </w:rPr>
        <w:t>Миријево Новица Алексић 061/1659330</w:t>
      </w:r>
    </w:p>
    <w:p w:rsidR="00077238" w:rsidRPr="00302D76" w:rsidRDefault="00077238" w:rsidP="00077238">
      <w:pPr>
        <w:rPr>
          <w:sz w:val="20"/>
          <w:szCs w:val="20"/>
          <w:lang w:val="sr-Cyrl-CS"/>
        </w:rPr>
      </w:pPr>
      <w:r w:rsidRPr="00302D76">
        <w:rPr>
          <w:sz w:val="20"/>
          <w:szCs w:val="20"/>
          <w:lang w:val="sr-Cyrl-CS"/>
        </w:rPr>
        <w:t>Тићевац Новица Најдић 064/5445595</w:t>
      </w:r>
    </w:p>
    <w:p w:rsidR="00077238" w:rsidRPr="00302D76" w:rsidRDefault="00077238" w:rsidP="00077238">
      <w:pPr>
        <w:rPr>
          <w:sz w:val="20"/>
          <w:szCs w:val="20"/>
          <w:lang w:val="sr-Cyrl-CS"/>
        </w:rPr>
      </w:pPr>
      <w:r w:rsidRPr="00302D76">
        <w:rPr>
          <w:sz w:val="20"/>
          <w:szCs w:val="20"/>
          <w:lang w:val="sr-Cyrl-CS"/>
        </w:rPr>
        <w:t>Одељење деце са сметњама у развоју Себахате Гаши  061/6443641</w:t>
      </w:r>
    </w:p>
    <w:p w:rsidR="00077238" w:rsidRPr="00302D76" w:rsidRDefault="00077238" w:rsidP="00077238">
      <w:pPr>
        <w:rPr>
          <w:sz w:val="20"/>
          <w:szCs w:val="20"/>
          <w:lang w:val="sr-Cyrl-CS"/>
        </w:rPr>
      </w:pPr>
      <w:r w:rsidRPr="00302D76">
        <w:rPr>
          <w:sz w:val="20"/>
          <w:szCs w:val="20"/>
          <w:lang w:val="sr-Cyrl-CS"/>
        </w:rPr>
        <w:lastRenderedPageBreak/>
        <w:t>5/1 Ана Ранковић 065/5274615</w:t>
      </w:r>
    </w:p>
    <w:p w:rsidR="00077238" w:rsidRPr="00302D76" w:rsidRDefault="00077238" w:rsidP="00077238">
      <w:pPr>
        <w:rPr>
          <w:sz w:val="20"/>
          <w:szCs w:val="20"/>
          <w:lang w:val="sr-Cyrl-CS"/>
        </w:rPr>
      </w:pPr>
      <w:r w:rsidRPr="00302D76">
        <w:rPr>
          <w:sz w:val="20"/>
          <w:szCs w:val="20"/>
          <w:lang w:val="sr-Cyrl-CS"/>
        </w:rPr>
        <w:t>5/2 Ивана Здравковић  064/2393484</w:t>
      </w:r>
    </w:p>
    <w:p w:rsidR="00077238" w:rsidRPr="00302D76" w:rsidRDefault="00077238" w:rsidP="00077238">
      <w:pPr>
        <w:rPr>
          <w:sz w:val="20"/>
          <w:szCs w:val="20"/>
          <w:lang w:val="sr-Cyrl-CS"/>
        </w:rPr>
      </w:pPr>
      <w:r w:rsidRPr="00302D76">
        <w:rPr>
          <w:sz w:val="20"/>
          <w:szCs w:val="20"/>
          <w:lang w:val="sr-Cyrl-CS"/>
        </w:rPr>
        <w:t>6/1 Оливера Митровић  064/0744254</w:t>
      </w:r>
    </w:p>
    <w:p w:rsidR="00077238" w:rsidRPr="00302D76" w:rsidRDefault="00077238" w:rsidP="00077238">
      <w:pPr>
        <w:rPr>
          <w:sz w:val="20"/>
          <w:szCs w:val="20"/>
          <w:lang w:val="sr-Cyrl-CS"/>
        </w:rPr>
      </w:pPr>
      <w:r w:rsidRPr="00302D76">
        <w:rPr>
          <w:sz w:val="20"/>
          <w:szCs w:val="20"/>
          <w:lang w:val="sr-Cyrl-CS"/>
        </w:rPr>
        <w:t>6/2 Владан Стевић   065/2276484</w:t>
      </w:r>
    </w:p>
    <w:p w:rsidR="00077238" w:rsidRPr="00302D76" w:rsidRDefault="00077238" w:rsidP="00077238">
      <w:pPr>
        <w:rPr>
          <w:sz w:val="20"/>
          <w:szCs w:val="20"/>
          <w:lang w:val="sr-Cyrl-CS"/>
        </w:rPr>
      </w:pPr>
      <w:r w:rsidRPr="00302D76">
        <w:rPr>
          <w:sz w:val="20"/>
          <w:szCs w:val="20"/>
          <w:lang w:val="sr-Cyrl-CS"/>
        </w:rPr>
        <w:t>7/1  Бојана Јанковић  064/5553136</w:t>
      </w:r>
    </w:p>
    <w:p w:rsidR="00077238" w:rsidRPr="00302D76" w:rsidRDefault="00077238" w:rsidP="00077238">
      <w:pPr>
        <w:rPr>
          <w:sz w:val="20"/>
          <w:szCs w:val="20"/>
          <w:lang w:val="sr-Cyrl-CS"/>
        </w:rPr>
      </w:pPr>
      <w:r w:rsidRPr="00302D76">
        <w:rPr>
          <w:sz w:val="20"/>
          <w:szCs w:val="20"/>
          <w:lang w:val="sr-Cyrl-CS"/>
        </w:rPr>
        <w:t>7/2  Биљана Павловић  064/1730385</w:t>
      </w:r>
    </w:p>
    <w:p w:rsidR="00077238" w:rsidRPr="00302D76" w:rsidRDefault="00077238" w:rsidP="00077238">
      <w:pPr>
        <w:rPr>
          <w:sz w:val="20"/>
          <w:szCs w:val="20"/>
          <w:lang w:val="sr-Cyrl-CS"/>
        </w:rPr>
      </w:pPr>
      <w:r w:rsidRPr="00302D76">
        <w:rPr>
          <w:sz w:val="20"/>
          <w:szCs w:val="20"/>
          <w:lang w:val="sr-Cyrl-CS"/>
        </w:rPr>
        <w:t>8/1  Владан Рајчић064/2694002</w:t>
      </w:r>
    </w:p>
    <w:p w:rsidR="00077238" w:rsidRPr="00302D76" w:rsidRDefault="00077238" w:rsidP="00077238">
      <w:pPr>
        <w:rPr>
          <w:sz w:val="20"/>
          <w:szCs w:val="20"/>
          <w:lang w:val="sr-Cyrl-CS"/>
        </w:rPr>
      </w:pPr>
      <w:r w:rsidRPr="00302D76">
        <w:rPr>
          <w:sz w:val="20"/>
          <w:szCs w:val="20"/>
          <w:lang w:val="sr-Cyrl-CS"/>
        </w:rPr>
        <w:t>8/2  Јасна Јанковић  063/8352883</w:t>
      </w:r>
    </w:p>
    <w:p w:rsidR="00077238" w:rsidRPr="00302D76" w:rsidRDefault="00077238" w:rsidP="00077238">
      <w:pPr>
        <w:rPr>
          <w:sz w:val="20"/>
          <w:szCs w:val="20"/>
          <w:lang w:val="sr-Cyrl-CS"/>
        </w:rPr>
      </w:pPr>
      <w:r>
        <w:rPr>
          <w:sz w:val="20"/>
          <w:szCs w:val="20"/>
          <w:lang w:val="sr-Cyrl-CS"/>
        </w:rPr>
        <w:t>Школске 2024/25. о</w:t>
      </w:r>
      <w:r w:rsidRPr="00302D76">
        <w:rPr>
          <w:sz w:val="20"/>
          <w:szCs w:val="20"/>
          <w:lang w:val="sr-Cyrl-CS"/>
        </w:rPr>
        <w:t>др</w:t>
      </w:r>
      <w:r>
        <w:rPr>
          <w:sz w:val="20"/>
          <w:szCs w:val="20"/>
          <w:lang w:val="sr-Cyrl-CS"/>
        </w:rPr>
        <w:t>жане су 2</w:t>
      </w:r>
      <w:r w:rsidRPr="00302D76">
        <w:rPr>
          <w:sz w:val="20"/>
          <w:szCs w:val="20"/>
          <w:lang w:val="sr-Cyrl-CS"/>
        </w:rPr>
        <w:t xml:space="preserve"> седице Савета родитеља</w:t>
      </w:r>
    </w:p>
    <w:p w:rsidR="00077238" w:rsidRPr="00302D76" w:rsidRDefault="00077238" w:rsidP="00077238">
      <w:pPr>
        <w:rPr>
          <w:sz w:val="20"/>
          <w:szCs w:val="20"/>
          <w:lang w:val="sr-Cyrl-CS"/>
        </w:rPr>
      </w:pPr>
      <w:r w:rsidRPr="00302D76">
        <w:rPr>
          <w:sz w:val="20"/>
          <w:szCs w:val="20"/>
          <w:lang w:val="sr-Cyrl-CS"/>
        </w:rPr>
        <w:t xml:space="preserve"> 11.09.2024.</w:t>
      </w:r>
    </w:p>
    <w:p w:rsidR="00077238" w:rsidRPr="00302D76" w:rsidRDefault="00077238" w:rsidP="00077238">
      <w:pPr>
        <w:rPr>
          <w:sz w:val="20"/>
          <w:szCs w:val="20"/>
          <w:lang w:val="sr-Cyrl-CS"/>
        </w:rPr>
      </w:pPr>
    </w:p>
    <w:p w:rsidR="00077238" w:rsidRPr="00302D76" w:rsidRDefault="000C1D09"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Конституисање Савета родитеља</w:t>
      </w:r>
    </w:p>
    <w:p w:rsidR="00077238" w:rsidRPr="00302D76" w:rsidRDefault="000C1D09"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Избор председника и потпредседника</w:t>
      </w:r>
    </w:p>
    <w:p w:rsidR="00077238" w:rsidRPr="00302D76" w:rsidRDefault="000C1D09"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И</w:t>
      </w:r>
      <w:r w:rsidR="00647F22">
        <w:rPr>
          <w:rFonts w:ascii="Times New Roman" w:hAnsi="Times New Roman"/>
          <w:sz w:val="20"/>
          <w:szCs w:val="20"/>
        </w:rPr>
        <w:t>збор представника за локални савет</w:t>
      </w:r>
    </w:p>
    <w:p w:rsidR="00077238" w:rsidRPr="00302D76" w:rsidRDefault="00647F22"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Избор осигуравајуће куће</w:t>
      </w:r>
    </w:p>
    <w:p w:rsidR="00077238" w:rsidRPr="00302D76" w:rsidRDefault="00647F22"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Разматрање извештаја о раду директора</w:t>
      </w:r>
    </w:p>
    <w:p w:rsidR="00077238" w:rsidRPr="00302D76" w:rsidRDefault="00647F22"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Избор чланова за учешће у тиму за самовредновање и развојно планирање</w:t>
      </w:r>
    </w:p>
    <w:p w:rsidR="00647F22" w:rsidRPr="00302D76" w:rsidRDefault="00647F22"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Разматрање извештаја о завршном испиту</w:t>
      </w:r>
    </w:p>
    <w:p w:rsidR="00647F22" w:rsidRPr="00302D76" w:rsidRDefault="00647F22"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Разматрање извештаја о једнодневној екскурзији</w:t>
      </w:r>
    </w:p>
    <w:p w:rsidR="00647F22" w:rsidRPr="00302D76" w:rsidRDefault="00647F22"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Разматрање извештаја о остварености плана стручног усавршавања</w:t>
      </w:r>
    </w:p>
    <w:p w:rsidR="00647F22" w:rsidRPr="00302D76" w:rsidRDefault="00647F22"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Разматрање извештаја о самовредновању</w:t>
      </w:r>
    </w:p>
    <w:p w:rsidR="00077238" w:rsidRPr="00302D76" w:rsidRDefault="00647F22"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Разматрање извештаја о реализацији акционог плана за развојно планирање</w:t>
      </w:r>
    </w:p>
    <w:p w:rsidR="00077238" w:rsidRPr="00302D76" w:rsidRDefault="00647F22"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Разматрање извештаја о реализацији годишњег плана рада школе</w:t>
      </w:r>
    </w:p>
    <w:p w:rsidR="00077238" w:rsidRPr="00302D76" w:rsidRDefault="00647F22"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Разматрање плана стручног усавршавања</w:t>
      </w:r>
    </w:p>
    <w:p w:rsidR="00077238" w:rsidRPr="00302D76" w:rsidRDefault="00647F22"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Разматрање анекса школског програма</w:t>
      </w:r>
    </w:p>
    <w:p w:rsidR="00077238" w:rsidRPr="00647F22" w:rsidRDefault="00647F22"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Разматрање акционог плана за самовредновање</w:t>
      </w:r>
    </w:p>
    <w:p w:rsidR="00647F22" w:rsidRPr="00647F22" w:rsidRDefault="00647F22"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Разматрањеакционог плана за развојно планирање</w:t>
      </w:r>
    </w:p>
    <w:p w:rsidR="00647F22" w:rsidRPr="007447C4" w:rsidRDefault="00647F22" w:rsidP="0091060B">
      <w:pPr>
        <w:pStyle w:val="ListParagraph"/>
        <w:numPr>
          <w:ilvl w:val="0"/>
          <w:numId w:val="4"/>
        </w:numPr>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Разматрање предлога годишњег плана рада школе</w:t>
      </w:r>
    </w:p>
    <w:p w:rsidR="007447C4" w:rsidRPr="00647F22" w:rsidRDefault="007447C4" w:rsidP="007447C4">
      <w:pPr>
        <w:pStyle w:val="ListParagraph"/>
        <w:spacing w:before="0" w:beforeAutospacing="0" w:after="200" w:afterAutospacing="0" w:line="276" w:lineRule="auto"/>
        <w:jc w:val="left"/>
        <w:rPr>
          <w:rFonts w:ascii="Times New Roman" w:hAnsi="Times New Roman"/>
          <w:sz w:val="20"/>
          <w:szCs w:val="20"/>
        </w:rPr>
      </w:pPr>
      <w:r>
        <w:rPr>
          <w:rFonts w:ascii="Times New Roman" w:hAnsi="Times New Roman"/>
          <w:sz w:val="20"/>
          <w:szCs w:val="20"/>
        </w:rPr>
        <w:t>На другој седници одржаној 22.11. 2025. Чланови савета су дали сагласност на програм извођења екскурзија и донели одлуку о висини дневница за исте.</w:t>
      </w:r>
    </w:p>
    <w:p w:rsidR="00077238" w:rsidRPr="00647F22" w:rsidRDefault="00077238" w:rsidP="00647F22">
      <w:pPr>
        <w:pStyle w:val="ListParagraph"/>
        <w:spacing w:before="0" w:beforeAutospacing="0" w:after="200" w:afterAutospacing="0" w:line="276" w:lineRule="auto"/>
        <w:jc w:val="left"/>
        <w:rPr>
          <w:rFonts w:ascii="Times New Roman" w:hAnsi="Times New Roman"/>
          <w:sz w:val="20"/>
          <w:szCs w:val="20"/>
        </w:rPr>
      </w:pPr>
    </w:p>
    <w:p w:rsidR="00077238" w:rsidRPr="00302D76" w:rsidRDefault="00077238" w:rsidP="00077238">
      <w:pPr>
        <w:pStyle w:val="NormalWeb"/>
        <w:jc w:val="center"/>
        <w:rPr>
          <w:b/>
          <w:i/>
          <w:color w:val="000000"/>
          <w:sz w:val="20"/>
          <w:szCs w:val="20"/>
        </w:rPr>
      </w:pPr>
      <w:r w:rsidRPr="00302D76">
        <w:rPr>
          <w:b/>
          <w:i/>
          <w:color w:val="000000"/>
          <w:sz w:val="20"/>
          <w:szCs w:val="20"/>
        </w:rPr>
        <w:t>ИЗВЕШТАЈ О РАДУ ДИРЕКТОРА ШКОЛЕ</w:t>
      </w:r>
    </w:p>
    <w:p w:rsidR="00077238" w:rsidRPr="00302D76" w:rsidRDefault="00077238" w:rsidP="00077238">
      <w:pPr>
        <w:pStyle w:val="NormalWeb"/>
        <w:ind w:firstLine="708"/>
        <w:rPr>
          <w:color w:val="000000"/>
          <w:sz w:val="20"/>
          <w:szCs w:val="20"/>
        </w:rPr>
      </w:pPr>
      <w:r w:rsidRPr="00302D76">
        <w:rPr>
          <w:color w:val="000000"/>
          <w:sz w:val="20"/>
          <w:szCs w:val="20"/>
        </w:rPr>
        <w:t>План и програм рада директора школе, саставни је део Годишњег плана рада школе за школску 2024/2025. годину и израђен је на основу Правилника о стандардима компетенција директора установа образовања и васпитања („Службени гласник РС“ бр.38/2013.), Закона о основама система васпитања и образовања („Службни гласник РС“, број 88./2017., 27/2018.-други закони 10/2019. и 6/2020.) и потреба школе.</w:t>
      </w:r>
    </w:p>
    <w:p w:rsidR="00077238" w:rsidRPr="00302D76" w:rsidRDefault="00077238" w:rsidP="00077238">
      <w:pPr>
        <w:pStyle w:val="NormalWeb"/>
        <w:ind w:firstLine="708"/>
        <w:rPr>
          <w:color w:val="000000"/>
          <w:sz w:val="20"/>
          <w:szCs w:val="20"/>
        </w:rPr>
      </w:pPr>
      <w:r w:rsidRPr="00302D76">
        <w:rPr>
          <w:color w:val="000000"/>
          <w:sz w:val="20"/>
          <w:szCs w:val="20"/>
        </w:rPr>
        <w:t>Послови директора школе могу се поделити на сталне, који се јављају током целе године и посебне који се обављају у складу са процесом образовно-васпитног рада. У периоду од 1. септембра 2024. године до 31. августа 2025. године, директор школе је обављао следеће послове у оквиру области дефинисаних планом рада, Законом и Правилником.</w:t>
      </w:r>
    </w:p>
    <w:p w:rsidR="00077238" w:rsidRPr="00302D76" w:rsidRDefault="00077238" w:rsidP="00077238">
      <w:pPr>
        <w:pStyle w:val="NormalWeb"/>
        <w:rPr>
          <w:b/>
          <w:color w:val="000000"/>
          <w:sz w:val="20"/>
          <w:szCs w:val="20"/>
        </w:rPr>
      </w:pPr>
      <w:r w:rsidRPr="00302D76">
        <w:rPr>
          <w:b/>
          <w:color w:val="000000"/>
          <w:sz w:val="20"/>
          <w:szCs w:val="20"/>
        </w:rPr>
        <w:t>ОБЛАСТ КОМПЕТЕНЦИЈА 1.</w:t>
      </w:r>
    </w:p>
    <w:p w:rsidR="00077238" w:rsidRPr="00302D76" w:rsidRDefault="00077238" w:rsidP="00077238">
      <w:pPr>
        <w:pStyle w:val="NormalWeb"/>
        <w:rPr>
          <w:b/>
          <w:color w:val="000000"/>
          <w:sz w:val="20"/>
          <w:szCs w:val="20"/>
        </w:rPr>
      </w:pPr>
      <w:r w:rsidRPr="00302D76">
        <w:rPr>
          <w:b/>
          <w:color w:val="000000"/>
          <w:sz w:val="20"/>
          <w:szCs w:val="20"/>
        </w:rPr>
        <w:t>РУКОВОЂЕЊЕ ВАСПИТНО-ОБРАЗОВНИМ  ПРОЦЕСОМ У ШКОЛИ</w:t>
      </w:r>
    </w:p>
    <w:p w:rsidR="00077238" w:rsidRPr="00302D76" w:rsidRDefault="00077238" w:rsidP="00077238">
      <w:pPr>
        <w:pStyle w:val="NormalWeb"/>
        <w:rPr>
          <w:b/>
          <w:color w:val="000000"/>
          <w:sz w:val="20"/>
          <w:szCs w:val="20"/>
        </w:rPr>
      </w:pPr>
      <w:r w:rsidRPr="00302D76">
        <w:rPr>
          <w:b/>
          <w:color w:val="000000"/>
          <w:sz w:val="20"/>
          <w:szCs w:val="20"/>
        </w:rPr>
        <w:t>Развој културе учења</w:t>
      </w:r>
    </w:p>
    <w:p w:rsidR="00077238" w:rsidRPr="00302D76" w:rsidRDefault="00077238" w:rsidP="00077238">
      <w:pPr>
        <w:pStyle w:val="NormalWeb"/>
        <w:rPr>
          <w:b/>
          <w:color w:val="000000"/>
          <w:sz w:val="20"/>
          <w:szCs w:val="20"/>
          <w:u w:val="single"/>
        </w:rPr>
      </w:pPr>
      <w:r w:rsidRPr="00302D76">
        <w:rPr>
          <w:b/>
          <w:color w:val="000000"/>
          <w:sz w:val="20"/>
          <w:szCs w:val="20"/>
          <w:u w:val="single"/>
        </w:rPr>
        <w:t>Директор развија и промовише вредности учења и развија школу као заједницу целоживотног учења</w:t>
      </w:r>
    </w:p>
    <w:p w:rsidR="00077238" w:rsidRPr="00302D76" w:rsidRDefault="00077238" w:rsidP="00077238">
      <w:pPr>
        <w:pStyle w:val="NormalWeb"/>
        <w:rPr>
          <w:b/>
          <w:i/>
          <w:color w:val="000000"/>
          <w:sz w:val="20"/>
          <w:szCs w:val="20"/>
        </w:rPr>
      </w:pPr>
      <w:r w:rsidRPr="00302D76">
        <w:rPr>
          <w:b/>
          <w:i/>
          <w:color w:val="000000"/>
          <w:sz w:val="20"/>
          <w:szCs w:val="20"/>
        </w:rPr>
        <w:lastRenderedPageBreak/>
        <w:t>Стварам услове за унапређивање наставе и учења у складу са образовним и другим потребама ученика</w:t>
      </w:r>
    </w:p>
    <w:p w:rsidR="00077238" w:rsidRPr="00302D76" w:rsidRDefault="00077238" w:rsidP="00077238">
      <w:pPr>
        <w:pStyle w:val="NormalWeb"/>
        <w:ind w:firstLine="708"/>
        <w:rPr>
          <w:sz w:val="20"/>
          <w:szCs w:val="20"/>
        </w:rPr>
      </w:pPr>
      <w:r w:rsidRPr="00302D76">
        <w:rPr>
          <w:sz w:val="20"/>
          <w:szCs w:val="20"/>
        </w:rPr>
        <w:t xml:space="preserve">Школска 2024/2025. почела је на време. </w:t>
      </w:r>
      <w:r w:rsidRPr="00302D76">
        <w:rPr>
          <w:color w:val="000000"/>
          <w:sz w:val="20"/>
          <w:szCs w:val="20"/>
        </w:rPr>
        <w:t xml:space="preserve">Сва школска документа донета су и усвојена на време, у складу са законом: Годишњи план рада школе </w:t>
      </w:r>
      <w:r w:rsidRPr="00302D76">
        <w:rPr>
          <w:sz w:val="20"/>
          <w:szCs w:val="20"/>
        </w:rPr>
        <w:t xml:space="preserve">донет је </w:t>
      </w:r>
      <w:r w:rsidRPr="00302D76">
        <w:rPr>
          <w:color w:val="000000" w:themeColor="text1"/>
          <w:sz w:val="20"/>
          <w:szCs w:val="20"/>
        </w:rPr>
        <w:t xml:space="preserve">13.9.2024. </w:t>
      </w:r>
      <w:r w:rsidRPr="00302D76">
        <w:rPr>
          <w:sz w:val="20"/>
          <w:szCs w:val="20"/>
        </w:rPr>
        <w:t>године</w:t>
      </w:r>
      <w:r w:rsidRPr="00302D76">
        <w:rPr>
          <w:color w:val="000000"/>
          <w:sz w:val="20"/>
          <w:szCs w:val="20"/>
        </w:rPr>
        <w:t>, на седници Школског одбора. Са садржајем Годишњег плана рада упознато је Наставничко веће, Ученички парламент и Савет родитеља.</w:t>
      </w:r>
    </w:p>
    <w:p w:rsidR="00077238" w:rsidRPr="00302D76" w:rsidRDefault="00077238" w:rsidP="00077238">
      <w:pPr>
        <w:pStyle w:val="NormalWeb"/>
        <w:ind w:firstLine="708"/>
        <w:rPr>
          <w:sz w:val="20"/>
          <w:szCs w:val="20"/>
        </w:rPr>
      </w:pPr>
      <w:r w:rsidRPr="00302D76">
        <w:rPr>
          <w:color w:val="000000"/>
          <w:sz w:val="20"/>
          <w:szCs w:val="20"/>
        </w:rPr>
        <w:t>Годишњим планом рада формирани су тимови и израдили су акционе планове, који су састав</w:t>
      </w:r>
      <w:r w:rsidRPr="00302D76">
        <w:rPr>
          <w:sz w:val="20"/>
          <w:szCs w:val="20"/>
        </w:rPr>
        <w:t>ни део Годишњег плана рада школе.</w:t>
      </w:r>
    </w:p>
    <w:p w:rsidR="00077238" w:rsidRPr="00302D76" w:rsidRDefault="00077238" w:rsidP="00077238">
      <w:pPr>
        <w:pStyle w:val="NormalWeb"/>
        <w:ind w:firstLine="708"/>
        <w:rPr>
          <w:sz w:val="20"/>
          <w:szCs w:val="20"/>
        </w:rPr>
      </w:pPr>
      <w:r w:rsidRPr="00302D76">
        <w:rPr>
          <w:sz w:val="20"/>
          <w:szCs w:val="20"/>
        </w:rPr>
        <w:t>Прво полугодиште је завршено 23.12.2024. године. Зимски распуст трајао је до 17. јануара и друго полугодиште почело је 20. јануара 2024. године, а друго полугодиште се завршило13.јуна 2025. године. Израђен је оперативни план рада, на који је Школска управа дала сагласност.</w:t>
      </w:r>
    </w:p>
    <w:p w:rsidR="00077238" w:rsidRPr="00302D76" w:rsidRDefault="00077238" w:rsidP="00077238">
      <w:pPr>
        <w:pStyle w:val="NormalWeb"/>
        <w:rPr>
          <w:b/>
          <w:i/>
          <w:color w:val="000000"/>
          <w:sz w:val="20"/>
          <w:szCs w:val="20"/>
        </w:rPr>
      </w:pPr>
      <w:r w:rsidRPr="00302D76">
        <w:rPr>
          <w:b/>
          <w:i/>
          <w:color w:val="000000"/>
          <w:sz w:val="20"/>
          <w:szCs w:val="20"/>
        </w:rPr>
        <w:t>Пратим савремена кретања у развоју образовања и васпитања и стално се стручно усавршавам</w:t>
      </w:r>
    </w:p>
    <w:p w:rsidR="00077238" w:rsidRPr="00302D76" w:rsidRDefault="00077238" w:rsidP="00077238">
      <w:pPr>
        <w:pStyle w:val="NormalWeb"/>
        <w:ind w:firstLine="708"/>
        <w:rPr>
          <w:color w:val="000000"/>
          <w:sz w:val="20"/>
          <w:szCs w:val="20"/>
        </w:rPr>
      </w:pPr>
      <w:r w:rsidRPr="00302D76">
        <w:rPr>
          <w:color w:val="000000"/>
          <w:sz w:val="20"/>
          <w:szCs w:val="20"/>
        </w:rPr>
        <w:t>Врло важан аспект рада сваког руководиоца је стручно усавршавање директора. За спровођење различитих активности, како наставних, тако и ваннаставних, директор је покретач и мотиватор процеса. Рад школе се може унапређивати, ако директор ради на себи, уз стално стручно усавршавање и праћење новина у образовном процесу. У складу са тим, редовно похађам семинаре и пратим савремена кретања, уз коришћење различите литературе.</w:t>
      </w:r>
    </w:p>
    <w:p w:rsidR="00077238" w:rsidRPr="00302D76" w:rsidRDefault="00077238" w:rsidP="00077238">
      <w:pPr>
        <w:pStyle w:val="NormalWeb"/>
        <w:rPr>
          <w:b/>
          <w:i/>
          <w:color w:val="000000"/>
          <w:sz w:val="20"/>
          <w:szCs w:val="20"/>
        </w:rPr>
      </w:pPr>
      <w:r w:rsidRPr="00302D76">
        <w:rPr>
          <w:b/>
          <w:i/>
          <w:color w:val="000000"/>
          <w:sz w:val="20"/>
          <w:szCs w:val="20"/>
        </w:rPr>
        <w:t>Мотивишем и инспиришем запослене и ученике на критичко прихватање нових идеја и проширивање искустава</w:t>
      </w:r>
    </w:p>
    <w:p w:rsidR="00077238" w:rsidRPr="00302D76" w:rsidRDefault="00077238" w:rsidP="00077238">
      <w:pPr>
        <w:pStyle w:val="NormalWeb"/>
        <w:ind w:firstLine="708"/>
        <w:rPr>
          <w:color w:val="FF0000"/>
          <w:sz w:val="20"/>
          <w:szCs w:val="20"/>
        </w:rPr>
      </w:pPr>
      <w:r w:rsidRPr="00302D76">
        <w:rPr>
          <w:color w:val="000000"/>
          <w:sz w:val="20"/>
          <w:szCs w:val="20"/>
        </w:rPr>
        <w:t>Мотивација за примену нових метода и техника учења се организовала посредством стручних скупова и семинара и кроз различите ви</w:t>
      </w:r>
      <w:r w:rsidRPr="00302D76">
        <w:rPr>
          <w:color w:val="000000" w:themeColor="text1"/>
          <w:sz w:val="20"/>
          <w:szCs w:val="20"/>
        </w:rPr>
        <w:t>до</w:t>
      </w:r>
      <w:r w:rsidRPr="00302D76">
        <w:rPr>
          <w:sz w:val="20"/>
          <w:szCs w:val="20"/>
        </w:rPr>
        <w:t>ве стручног усавршавања. Семинари који су се реализовали у установи су ,,Педагошка мрежа подршке за оснаживање детета“ и ,,Наставник зна своја права, клима у школи је здрава".</w:t>
      </w:r>
    </w:p>
    <w:p w:rsidR="00077238" w:rsidRPr="00302D76" w:rsidRDefault="00077238" w:rsidP="00077238">
      <w:pPr>
        <w:pStyle w:val="NormalWeb"/>
        <w:rPr>
          <w:b/>
          <w:i/>
          <w:color w:val="000000"/>
          <w:sz w:val="20"/>
          <w:szCs w:val="20"/>
        </w:rPr>
      </w:pPr>
      <w:r w:rsidRPr="00302D76">
        <w:rPr>
          <w:b/>
          <w:i/>
          <w:color w:val="000000"/>
          <w:sz w:val="20"/>
          <w:szCs w:val="20"/>
        </w:rPr>
        <w:t>Подстичем атмосферу учења у којој ученици постављају сопствене циљеве учења и прате свој напредак</w:t>
      </w:r>
    </w:p>
    <w:p w:rsidR="00077238" w:rsidRPr="00302D76" w:rsidRDefault="00077238" w:rsidP="00077238">
      <w:pPr>
        <w:pStyle w:val="NormalWeb"/>
        <w:ind w:firstLine="708"/>
        <w:rPr>
          <w:color w:val="000000"/>
          <w:sz w:val="20"/>
          <w:szCs w:val="20"/>
        </w:rPr>
      </w:pPr>
      <w:r w:rsidRPr="00302D76">
        <w:rPr>
          <w:color w:val="000000"/>
          <w:sz w:val="20"/>
          <w:szCs w:val="20"/>
        </w:rPr>
        <w:t>Константно се трудим да усмеравам наставнике на примену метода и техника рада у оквиру којих ученици планирају кораке у учењу. Кроз међусобну комуникацију и увидом у електронски дневник (формативно оцењивање), ученици критички процењују и прате свој напредак.</w:t>
      </w:r>
    </w:p>
    <w:p w:rsidR="00077238" w:rsidRPr="00302D76" w:rsidRDefault="00077238" w:rsidP="00077238">
      <w:pPr>
        <w:pStyle w:val="NormalWeb"/>
        <w:rPr>
          <w:b/>
          <w:i/>
          <w:color w:val="000000"/>
          <w:sz w:val="20"/>
          <w:szCs w:val="20"/>
        </w:rPr>
      </w:pPr>
      <w:r w:rsidRPr="00302D76">
        <w:rPr>
          <w:b/>
          <w:i/>
          <w:color w:val="000000"/>
          <w:sz w:val="20"/>
          <w:szCs w:val="20"/>
        </w:rPr>
        <w:t>Стварам услове да ученици партиципирају у демократским процесима и доношењу одлука</w:t>
      </w:r>
    </w:p>
    <w:p w:rsidR="00077238" w:rsidRPr="00302D76" w:rsidRDefault="00077238" w:rsidP="00077238">
      <w:pPr>
        <w:pStyle w:val="NormalWeb"/>
        <w:ind w:firstLine="708"/>
        <w:rPr>
          <w:color w:val="000000"/>
          <w:sz w:val="20"/>
          <w:szCs w:val="20"/>
        </w:rPr>
      </w:pPr>
      <w:r w:rsidRPr="00302D76">
        <w:rPr>
          <w:color w:val="000000"/>
          <w:sz w:val="20"/>
          <w:szCs w:val="20"/>
        </w:rPr>
        <w:t>У школи је на почетку школске године формиран Ученички парламент. План рада Ученичког парламента је саставни део Годишњег плана рада школе. Ученички парламент се редовно састајао.Ученици су се изјашњавали за изборне предмете и секције које ће похађати у овој школској години.</w:t>
      </w:r>
    </w:p>
    <w:p w:rsidR="00077238" w:rsidRPr="00302D76" w:rsidRDefault="00077238" w:rsidP="00077238">
      <w:pPr>
        <w:pStyle w:val="NormalWeb"/>
        <w:rPr>
          <w:b/>
          <w:i/>
          <w:color w:val="000000"/>
          <w:sz w:val="20"/>
          <w:szCs w:val="20"/>
        </w:rPr>
      </w:pPr>
      <w:r w:rsidRPr="00302D76">
        <w:rPr>
          <w:b/>
          <w:i/>
          <w:color w:val="000000"/>
          <w:sz w:val="20"/>
          <w:szCs w:val="20"/>
        </w:rPr>
        <w:t>Подстичем сарадњу и размену искустава и ширење добре праксе у школи и заједници</w:t>
      </w:r>
    </w:p>
    <w:p w:rsidR="00077238" w:rsidRPr="00302D76" w:rsidRDefault="00077238" w:rsidP="00077238">
      <w:pPr>
        <w:pStyle w:val="NormalWeb"/>
        <w:ind w:firstLine="708"/>
        <w:rPr>
          <w:color w:val="000000"/>
          <w:sz w:val="20"/>
          <w:szCs w:val="20"/>
        </w:rPr>
      </w:pPr>
      <w:r w:rsidRPr="00302D76">
        <w:rPr>
          <w:color w:val="000000"/>
          <w:sz w:val="20"/>
          <w:szCs w:val="20"/>
        </w:rPr>
        <w:t>Школа сарађује са школом</w:t>
      </w:r>
      <w:r w:rsidRPr="00302D76">
        <w:rPr>
          <w:color w:val="000000" w:themeColor="text1"/>
          <w:sz w:val="20"/>
          <w:szCs w:val="20"/>
        </w:rPr>
        <w:t xml:space="preserve">ОШ „Дуде Јовић“, </w:t>
      </w:r>
      <w:r w:rsidRPr="00302D76">
        <w:rPr>
          <w:color w:val="000000"/>
          <w:sz w:val="20"/>
          <w:szCs w:val="20"/>
        </w:rPr>
        <w:t>на територији општине Жабари. Стално се трудим да буде присутна размена искустава да би што више и што боље школа унапредила рад.</w:t>
      </w:r>
    </w:p>
    <w:p w:rsidR="00077238" w:rsidRPr="00302D76" w:rsidRDefault="00077238" w:rsidP="00077238">
      <w:pPr>
        <w:pStyle w:val="NormalWeb"/>
        <w:rPr>
          <w:b/>
          <w:i/>
          <w:color w:val="000000"/>
          <w:sz w:val="20"/>
          <w:szCs w:val="20"/>
        </w:rPr>
      </w:pPr>
      <w:r w:rsidRPr="00302D76">
        <w:rPr>
          <w:b/>
          <w:i/>
          <w:color w:val="000000"/>
          <w:sz w:val="20"/>
          <w:szCs w:val="20"/>
        </w:rPr>
        <w:t>Осигуравам да се примењују превентивне активности које се односе на безбедност и поштовање права ученика</w:t>
      </w:r>
    </w:p>
    <w:p w:rsidR="00077238" w:rsidRPr="00302D76" w:rsidRDefault="00077238" w:rsidP="00077238">
      <w:pPr>
        <w:pStyle w:val="NormalWeb"/>
        <w:ind w:firstLine="708"/>
        <w:rPr>
          <w:color w:val="000000"/>
          <w:sz w:val="20"/>
          <w:szCs w:val="20"/>
        </w:rPr>
      </w:pPr>
      <w:r w:rsidRPr="00302D76">
        <w:rPr>
          <w:color w:val="000000"/>
          <w:sz w:val="20"/>
          <w:szCs w:val="20"/>
        </w:rPr>
        <w:t>Програм заштите од дискриминације, насиља злостављања и занемаривања је саставни део Годишњег плана рада школе. Са њим су упознати  сви родитељи и ученици.</w:t>
      </w:r>
    </w:p>
    <w:p w:rsidR="00077238" w:rsidRPr="00302D76" w:rsidRDefault="00077238" w:rsidP="00077238">
      <w:pPr>
        <w:pStyle w:val="NormalWeb"/>
        <w:rPr>
          <w:b/>
          <w:i/>
          <w:color w:val="000000"/>
          <w:sz w:val="20"/>
          <w:szCs w:val="20"/>
        </w:rPr>
      </w:pPr>
      <w:r w:rsidRPr="00302D76">
        <w:rPr>
          <w:b/>
          <w:i/>
          <w:color w:val="000000"/>
          <w:sz w:val="20"/>
          <w:szCs w:val="20"/>
        </w:rPr>
        <w:lastRenderedPageBreak/>
        <w:t>Обезбеђујем услове да школа буде безбедно окружење за све и да су ученици заштићени од насиља, злостављана и дискриминације</w:t>
      </w:r>
    </w:p>
    <w:p w:rsidR="00077238" w:rsidRPr="00302D76" w:rsidRDefault="00077238" w:rsidP="00077238">
      <w:pPr>
        <w:pStyle w:val="NormalWeb"/>
        <w:ind w:firstLine="708"/>
        <w:rPr>
          <w:color w:val="000000"/>
          <w:sz w:val="20"/>
          <w:szCs w:val="20"/>
        </w:rPr>
      </w:pPr>
      <w:r w:rsidRPr="00302D76">
        <w:rPr>
          <w:color w:val="000000"/>
          <w:sz w:val="20"/>
          <w:szCs w:val="20"/>
        </w:rPr>
        <w:t>Школска документа, у првом реду Статут, садрже прецизно дефинисане све аспекте заштите безбедности ученика. Тим за заштиту од дискриминације, насиља, злостављања и занемаривања формиран је на почетку школске године. Распоред дежурства донет је на почетку школске године и истакнут је на огласној табли. Школа поседује видео надзор у Александровцу и у подручној школи у Влашком Долу. Сва школска дворишта су ограђена и осветљена.Тим за заштиту од дискриминације, насиља, злостављања и занемаривања се редовно састајao.</w:t>
      </w:r>
    </w:p>
    <w:p w:rsidR="00077238" w:rsidRPr="00302D76" w:rsidRDefault="00077238" w:rsidP="00077238">
      <w:pPr>
        <w:pStyle w:val="NormalWeb"/>
        <w:rPr>
          <w:b/>
          <w:i/>
          <w:color w:val="000000"/>
          <w:sz w:val="20"/>
          <w:szCs w:val="20"/>
        </w:rPr>
      </w:pPr>
      <w:r w:rsidRPr="00302D76">
        <w:rPr>
          <w:b/>
          <w:i/>
          <w:color w:val="000000"/>
          <w:sz w:val="20"/>
          <w:szCs w:val="20"/>
        </w:rPr>
        <w:t>Обезбеђујем да се у раду поштују међународне конвенције и уговори о људским правима и правима деце</w:t>
      </w:r>
    </w:p>
    <w:p w:rsidR="00077238" w:rsidRPr="00302D76" w:rsidRDefault="00077238" w:rsidP="00077238">
      <w:pPr>
        <w:pStyle w:val="NormalWeb"/>
        <w:ind w:firstLine="708"/>
        <w:rPr>
          <w:color w:val="FF0000"/>
          <w:sz w:val="20"/>
          <w:szCs w:val="20"/>
        </w:rPr>
      </w:pPr>
      <w:r w:rsidRPr="00302D76">
        <w:rPr>
          <w:color w:val="000000"/>
          <w:sz w:val="20"/>
          <w:szCs w:val="20"/>
        </w:rPr>
        <w:t>Кључне одредбе о правима ученика уграђене су у Статут. Ученици се укључују у обележавање значајних датума, који су предложени од стране Министарства просвете, науке и технолошког развоја.Обележен је Дан школ</w:t>
      </w:r>
      <w:r w:rsidRPr="00302D76">
        <w:rPr>
          <w:color w:val="000000" w:themeColor="text1"/>
          <w:sz w:val="20"/>
          <w:szCs w:val="20"/>
        </w:rPr>
        <w:t>е 20. септембра и Дан духовности – Свети Сава, школска слава 27.1.2025. године.</w:t>
      </w:r>
    </w:p>
    <w:p w:rsidR="00077238" w:rsidRPr="00302D76" w:rsidRDefault="00077238" w:rsidP="00077238">
      <w:pPr>
        <w:pStyle w:val="NormalWeb"/>
        <w:rPr>
          <w:b/>
          <w:i/>
          <w:color w:val="000000"/>
          <w:sz w:val="20"/>
          <w:szCs w:val="20"/>
        </w:rPr>
      </w:pPr>
      <w:r w:rsidRPr="00302D76">
        <w:rPr>
          <w:b/>
          <w:i/>
          <w:color w:val="000000"/>
          <w:sz w:val="20"/>
          <w:szCs w:val="20"/>
        </w:rPr>
        <w:t>Обезбеђујем да школа буде здрава средина са високим хигијенским стандардима</w:t>
      </w:r>
    </w:p>
    <w:p w:rsidR="00077238" w:rsidRPr="00302D76" w:rsidRDefault="00077238" w:rsidP="00077238">
      <w:pPr>
        <w:pStyle w:val="NormalWeb"/>
        <w:ind w:firstLine="708"/>
        <w:rPr>
          <w:color w:val="000000"/>
          <w:sz w:val="20"/>
          <w:szCs w:val="20"/>
        </w:rPr>
      </w:pPr>
      <w:r w:rsidRPr="00302D76">
        <w:rPr>
          <w:color w:val="000000"/>
          <w:sz w:val="20"/>
          <w:szCs w:val="20"/>
        </w:rPr>
        <w:t>Школа је средина са високим хигијенским стандардима и ученици и запослени у здравом окружењу реализују наставни процес.</w:t>
      </w:r>
    </w:p>
    <w:p w:rsidR="00077238" w:rsidRPr="00302D76" w:rsidRDefault="00077238" w:rsidP="00077238">
      <w:pPr>
        <w:pStyle w:val="NormalWeb"/>
        <w:ind w:firstLine="708"/>
        <w:rPr>
          <w:color w:val="000000" w:themeColor="text1"/>
          <w:sz w:val="20"/>
          <w:szCs w:val="20"/>
        </w:rPr>
      </w:pPr>
      <w:r w:rsidRPr="00302D76">
        <w:rPr>
          <w:color w:val="000000"/>
          <w:sz w:val="20"/>
          <w:szCs w:val="20"/>
        </w:rPr>
        <w:t>Ред</w:t>
      </w:r>
      <w:r w:rsidRPr="00302D76">
        <w:rPr>
          <w:color w:val="000000" w:themeColor="text1"/>
          <w:sz w:val="20"/>
          <w:szCs w:val="20"/>
        </w:rPr>
        <w:t xml:space="preserve">овно је средствима из буџета општине Жабари вршена набавка свих неопходних средстава за одржавање хигијене. Све школске просторије дезинфиковане су свакодневно од стране помоћних радника, у складу са упутствима. </w:t>
      </w:r>
    </w:p>
    <w:p w:rsidR="00077238" w:rsidRPr="00302D76" w:rsidRDefault="00077238" w:rsidP="00077238">
      <w:pPr>
        <w:pStyle w:val="NormalWeb"/>
        <w:rPr>
          <w:b/>
          <w:color w:val="000000"/>
          <w:sz w:val="20"/>
          <w:szCs w:val="20"/>
        </w:rPr>
      </w:pPr>
      <w:r w:rsidRPr="00302D76">
        <w:rPr>
          <w:b/>
          <w:color w:val="000000"/>
          <w:sz w:val="20"/>
          <w:szCs w:val="20"/>
        </w:rPr>
        <w:t>Развој и обезбеђивање квалитета наставног и васпитног процеса у школи</w:t>
      </w:r>
    </w:p>
    <w:p w:rsidR="00077238" w:rsidRPr="00302D76" w:rsidRDefault="00077238" w:rsidP="00077238">
      <w:pPr>
        <w:pStyle w:val="NormalWeb"/>
        <w:rPr>
          <w:b/>
          <w:color w:val="000000"/>
          <w:sz w:val="20"/>
          <w:szCs w:val="20"/>
          <w:u w:val="single"/>
        </w:rPr>
      </w:pPr>
      <w:r w:rsidRPr="00302D76">
        <w:rPr>
          <w:b/>
          <w:color w:val="000000"/>
          <w:sz w:val="20"/>
          <w:szCs w:val="20"/>
          <w:u w:val="single"/>
        </w:rPr>
        <w:t>Директор обезбеђује и унапређује квалитет наставног и васпитног процеса</w:t>
      </w:r>
    </w:p>
    <w:p w:rsidR="00077238" w:rsidRPr="00302D76" w:rsidRDefault="00077238" w:rsidP="00077238">
      <w:pPr>
        <w:pStyle w:val="NormalWeb"/>
        <w:rPr>
          <w:b/>
          <w:i/>
          <w:color w:val="000000"/>
          <w:sz w:val="20"/>
          <w:szCs w:val="20"/>
        </w:rPr>
      </w:pPr>
      <w:r w:rsidRPr="00302D76">
        <w:rPr>
          <w:b/>
          <w:i/>
          <w:color w:val="000000"/>
          <w:sz w:val="20"/>
          <w:szCs w:val="20"/>
        </w:rPr>
        <w:t>Умем да користим стратешким документима о развоју образовања и васпитања у Републици Србији</w:t>
      </w:r>
    </w:p>
    <w:p w:rsidR="00077238" w:rsidRPr="00302D76" w:rsidRDefault="00077238" w:rsidP="00077238">
      <w:pPr>
        <w:pStyle w:val="NormalWeb"/>
        <w:ind w:firstLine="708"/>
        <w:rPr>
          <w:color w:val="000000"/>
          <w:sz w:val="20"/>
          <w:szCs w:val="20"/>
        </w:rPr>
      </w:pPr>
      <w:r w:rsidRPr="00302D76">
        <w:rPr>
          <w:color w:val="000000"/>
          <w:sz w:val="20"/>
          <w:szCs w:val="20"/>
        </w:rPr>
        <w:t>У складу са Стратегијом образовања општа акта школе донета су у законском року Статутом школе, који је донет у складу са законом и у прописаном року, регулисана су сва питања од значаја за рад школе у целини.</w:t>
      </w:r>
    </w:p>
    <w:p w:rsidR="00077238" w:rsidRPr="00302D76" w:rsidRDefault="00077238" w:rsidP="00077238">
      <w:pPr>
        <w:pStyle w:val="NormalWeb"/>
        <w:ind w:firstLine="708"/>
        <w:rPr>
          <w:color w:val="000000"/>
          <w:sz w:val="20"/>
          <w:szCs w:val="20"/>
        </w:rPr>
      </w:pPr>
      <w:r w:rsidRPr="00302D76">
        <w:rPr>
          <w:color w:val="000000"/>
          <w:sz w:val="20"/>
          <w:szCs w:val="20"/>
        </w:rPr>
        <w:t>Годишњи план рада донет је, као и сваке школске године</w:t>
      </w:r>
      <w:r w:rsidRPr="00302D76">
        <w:rPr>
          <w:color w:val="000000" w:themeColor="text1"/>
          <w:sz w:val="20"/>
          <w:szCs w:val="20"/>
        </w:rPr>
        <w:t>, до 15. септембра</w:t>
      </w:r>
      <w:r w:rsidRPr="00302D76">
        <w:rPr>
          <w:color w:val="000000"/>
          <w:sz w:val="20"/>
          <w:szCs w:val="20"/>
        </w:rPr>
        <w:t xml:space="preserve"> и представља основни радни инструмент и документ којим се обезбеђује организована делатност свих учесника у раду. Сва школска документа усклађена су Законом и Статутом.</w:t>
      </w:r>
    </w:p>
    <w:p w:rsidR="00077238" w:rsidRPr="00302D76" w:rsidRDefault="00077238" w:rsidP="00077238">
      <w:pPr>
        <w:pStyle w:val="NormalWeb"/>
        <w:rPr>
          <w:b/>
          <w:i/>
          <w:color w:val="000000"/>
          <w:sz w:val="20"/>
          <w:szCs w:val="20"/>
        </w:rPr>
      </w:pPr>
      <w:r w:rsidRPr="00302D76">
        <w:rPr>
          <w:b/>
          <w:i/>
          <w:color w:val="000000"/>
          <w:sz w:val="20"/>
          <w:szCs w:val="20"/>
        </w:rPr>
        <w:t>Промовишем иновације и подстичем наставнике и стручне сараднике да користе савремене методе и технике учења и примењују савремене технологије у образовно-васпитном раду</w:t>
      </w:r>
    </w:p>
    <w:p w:rsidR="00077238" w:rsidRPr="00302D76" w:rsidRDefault="00077238" w:rsidP="00077238">
      <w:pPr>
        <w:pStyle w:val="NormalWeb"/>
        <w:ind w:firstLine="708"/>
        <w:rPr>
          <w:color w:val="000000"/>
          <w:sz w:val="20"/>
          <w:szCs w:val="20"/>
        </w:rPr>
      </w:pPr>
      <w:r w:rsidRPr="00302D76">
        <w:rPr>
          <w:color w:val="000000"/>
          <w:sz w:val="20"/>
          <w:szCs w:val="20"/>
        </w:rPr>
        <w:t xml:space="preserve">Наставници редовно користе интерактивне табле у Александровцу, Влашком Долу и у Ореовици. </w:t>
      </w:r>
    </w:p>
    <w:p w:rsidR="00077238" w:rsidRPr="00302D76" w:rsidRDefault="00077238" w:rsidP="00077238">
      <w:pPr>
        <w:pStyle w:val="NormalWeb"/>
        <w:rPr>
          <w:b/>
          <w:i/>
          <w:color w:val="000000"/>
          <w:sz w:val="20"/>
          <w:szCs w:val="20"/>
        </w:rPr>
      </w:pPr>
      <w:r w:rsidRPr="00302D76">
        <w:rPr>
          <w:b/>
          <w:i/>
          <w:color w:val="000000"/>
          <w:sz w:val="20"/>
          <w:szCs w:val="20"/>
        </w:rPr>
        <w:t>Обезбеђујем услове и подржавам наставнике да раде тако да подстичу ученике да развијају сопствене вештине учења</w:t>
      </w:r>
    </w:p>
    <w:p w:rsidR="00077238" w:rsidRPr="00302D76" w:rsidRDefault="00077238" w:rsidP="00077238">
      <w:pPr>
        <w:pStyle w:val="NormalWeb"/>
        <w:ind w:firstLine="708"/>
        <w:rPr>
          <w:color w:val="000000"/>
          <w:sz w:val="20"/>
          <w:szCs w:val="20"/>
        </w:rPr>
      </w:pPr>
      <w:r w:rsidRPr="00302D76">
        <w:rPr>
          <w:color w:val="000000"/>
          <w:sz w:val="20"/>
          <w:szCs w:val="20"/>
        </w:rPr>
        <w:t>Захтевам од наставника да примењују различите технике учења кроз инструктивно педагошки рад: посета часовима наставе, обављање консултативних разговора, разменом искустава. Посебно ангажовање наставника испуњено је у току школске године кроз пружање подршке ученицима и у току непосредног рада и у току наставног процеса који је реализован онлајн.</w:t>
      </w:r>
    </w:p>
    <w:p w:rsidR="00077238" w:rsidRPr="00302D76" w:rsidRDefault="00077238" w:rsidP="00077238">
      <w:pPr>
        <w:pStyle w:val="NormalWeb"/>
        <w:rPr>
          <w:b/>
          <w:i/>
          <w:color w:val="000000"/>
          <w:sz w:val="20"/>
          <w:szCs w:val="20"/>
        </w:rPr>
      </w:pPr>
      <w:r w:rsidRPr="00302D76">
        <w:rPr>
          <w:b/>
          <w:i/>
          <w:color w:val="000000"/>
          <w:sz w:val="20"/>
          <w:szCs w:val="20"/>
        </w:rPr>
        <w:lastRenderedPageBreak/>
        <w:t>У сарадњи са стручним сарадницима и наставницима обезбеђујем да настава и ваннаставне активности подстичу креативност ученика, стицање функционалних знања и развој социјалних вештина и здравих стилова живота</w:t>
      </w:r>
    </w:p>
    <w:p w:rsidR="00077238" w:rsidRPr="00302D76" w:rsidRDefault="00077238" w:rsidP="00077238">
      <w:pPr>
        <w:pStyle w:val="NormalWeb"/>
        <w:ind w:firstLine="708"/>
        <w:rPr>
          <w:color w:val="000000"/>
          <w:sz w:val="20"/>
          <w:szCs w:val="20"/>
        </w:rPr>
      </w:pPr>
      <w:r w:rsidRPr="00302D76">
        <w:rPr>
          <w:color w:val="000000"/>
          <w:sz w:val="20"/>
          <w:szCs w:val="20"/>
        </w:rPr>
        <w:t>Учешћем ученика, наставника и стручних сарадника у разним ваннаставним активностима на локалном нивоу, обезбеђујем подстицање креативности ученика, стицање функционалних знања, развој социјалних вештина и здравих стилова живота.</w:t>
      </w:r>
    </w:p>
    <w:p w:rsidR="00077238" w:rsidRPr="00302D76" w:rsidRDefault="00077238" w:rsidP="00077238">
      <w:pPr>
        <w:pStyle w:val="NormalWeb"/>
        <w:rPr>
          <w:b/>
          <w:i/>
          <w:color w:val="000000"/>
          <w:sz w:val="20"/>
          <w:szCs w:val="20"/>
        </w:rPr>
      </w:pPr>
      <w:r w:rsidRPr="00302D76">
        <w:rPr>
          <w:b/>
          <w:i/>
          <w:color w:val="000000"/>
          <w:sz w:val="20"/>
          <w:szCs w:val="20"/>
        </w:rPr>
        <w:t>Обезбеђујем и развијам самоевалуацију свог рада и систематичну самоевалуацију и евалуацију рада наставника, стручних сарадника, наставног процеса и исхода учења</w:t>
      </w:r>
    </w:p>
    <w:p w:rsidR="00077238" w:rsidRPr="00302D76" w:rsidRDefault="00077238" w:rsidP="00077238">
      <w:pPr>
        <w:pStyle w:val="NormalWeb"/>
        <w:ind w:firstLine="708"/>
        <w:rPr>
          <w:color w:val="000000"/>
          <w:sz w:val="20"/>
          <w:szCs w:val="20"/>
        </w:rPr>
      </w:pPr>
      <w:r w:rsidRPr="00302D76">
        <w:rPr>
          <w:color w:val="000000"/>
          <w:sz w:val="20"/>
          <w:szCs w:val="20"/>
        </w:rPr>
        <w:t>Усмеравам запослене да редовно врше анализу и самопроцену ефеката сопственог рада. Кроз редован инструктивно-педагошки рад вршим евалуацију квалитета рада запослених.</w:t>
      </w:r>
    </w:p>
    <w:p w:rsidR="00077238" w:rsidRPr="00302D76" w:rsidRDefault="00077238" w:rsidP="00077238">
      <w:pPr>
        <w:pStyle w:val="NormalWeb"/>
        <w:rPr>
          <w:b/>
          <w:color w:val="000000"/>
          <w:sz w:val="20"/>
          <w:szCs w:val="20"/>
        </w:rPr>
      </w:pPr>
      <w:r w:rsidRPr="00302D76">
        <w:rPr>
          <w:b/>
          <w:color w:val="000000"/>
          <w:sz w:val="20"/>
          <w:szCs w:val="20"/>
        </w:rPr>
        <w:t>Обезбеђивање инклузивног приступа у образовно – васпитном процесу</w:t>
      </w:r>
    </w:p>
    <w:p w:rsidR="00077238" w:rsidRPr="00302D76" w:rsidRDefault="00077238" w:rsidP="00077238">
      <w:pPr>
        <w:pStyle w:val="NormalWeb"/>
        <w:rPr>
          <w:b/>
          <w:color w:val="000000"/>
          <w:sz w:val="20"/>
          <w:szCs w:val="20"/>
          <w:u w:val="single"/>
        </w:rPr>
      </w:pPr>
      <w:r w:rsidRPr="00302D76">
        <w:rPr>
          <w:b/>
          <w:color w:val="000000"/>
          <w:sz w:val="20"/>
          <w:szCs w:val="20"/>
          <w:u w:val="single"/>
        </w:rPr>
        <w:t>Директор ствара услове и подстиче процес квалитетног образовања и васпитања за све ученике</w:t>
      </w:r>
    </w:p>
    <w:p w:rsidR="00077238" w:rsidRPr="00302D76" w:rsidRDefault="00077238" w:rsidP="00077238">
      <w:pPr>
        <w:pStyle w:val="NormalWeb"/>
        <w:rPr>
          <w:b/>
          <w:i/>
          <w:color w:val="000000"/>
          <w:sz w:val="20"/>
          <w:szCs w:val="20"/>
        </w:rPr>
      </w:pPr>
      <w:r w:rsidRPr="00302D76">
        <w:rPr>
          <w:b/>
          <w:i/>
          <w:color w:val="000000"/>
          <w:sz w:val="20"/>
          <w:szCs w:val="20"/>
        </w:rPr>
        <w:t>Познајем законитости дечијег и адолесцентског развоја и стварам услове за уважавање њихове различитости</w:t>
      </w:r>
    </w:p>
    <w:p w:rsidR="00077238" w:rsidRPr="00302D76" w:rsidRDefault="00077238" w:rsidP="00077238">
      <w:pPr>
        <w:pStyle w:val="NormalWeb"/>
        <w:ind w:firstLine="708"/>
        <w:rPr>
          <w:color w:val="000000"/>
          <w:sz w:val="20"/>
          <w:szCs w:val="20"/>
        </w:rPr>
      </w:pPr>
      <w:r w:rsidRPr="00302D76">
        <w:rPr>
          <w:color w:val="000000"/>
          <w:sz w:val="20"/>
          <w:szCs w:val="20"/>
        </w:rPr>
        <w:t>С обзиром да сам по струци професор разредне наставе и да сам на факултету имала предмете педагогија и психологија, сматрам да познајем поменуте законитости, али и редовно користим литературу која се односи на ову тему, тако да стечена знања стално допуњавам.</w:t>
      </w:r>
    </w:p>
    <w:p w:rsidR="00077238" w:rsidRPr="00302D76" w:rsidRDefault="00077238" w:rsidP="00077238">
      <w:pPr>
        <w:pStyle w:val="NormalWeb"/>
        <w:rPr>
          <w:b/>
          <w:i/>
          <w:color w:val="000000"/>
          <w:sz w:val="20"/>
          <w:szCs w:val="20"/>
        </w:rPr>
      </w:pPr>
      <w:r w:rsidRPr="00302D76">
        <w:rPr>
          <w:b/>
          <w:i/>
          <w:color w:val="000000"/>
          <w:sz w:val="20"/>
          <w:szCs w:val="20"/>
        </w:rPr>
        <w:t>Стварам климу и услове за прихватање и уважавање специфичности и различитости ученика и промовисање толеранције</w:t>
      </w:r>
    </w:p>
    <w:p w:rsidR="00077238" w:rsidRPr="00302D76" w:rsidRDefault="00077238" w:rsidP="00077238">
      <w:pPr>
        <w:pStyle w:val="NormalWeb"/>
        <w:ind w:firstLine="708"/>
        <w:rPr>
          <w:color w:val="000000"/>
          <w:sz w:val="20"/>
          <w:szCs w:val="20"/>
        </w:rPr>
      </w:pPr>
      <w:r w:rsidRPr="00302D76">
        <w:rPr>
          <w:color w:val="000000"/>
          <w:sz w:val="20"/>
          <w:szCs w:val="20"/>
        </w:rPr>
        <w:t>Ученицима којима је потребна додатна подршка у учењу из редовних одељења и посебно из одељења са тешкоћама у учењу и развоју, омогућено је образовање у складу са индивидуалним плановима.Ученицима из редовних одељења програм се прилагођава у складу са потребама и могућностима ученика.</w:t>
      </w:r>
    </w:p>
    <w:p w:rsidR="00077238" w:rsidRPr="00302D76" w:rsidRDefault="00077238" w:rsidP="00077238">
      <w:pPr>
        <w:pStyle w:val="NormalWeb"/>
        <w:rPr>
          <w:b/>
          <w:i/>
          <w:color w:val="000000"/>
          <w:sz w:val="20"/>
          <w:szCs w:val="20"/>
        </w:rPr>
      </w:pPr>
      <w:r w:rsidRPr="00302D76">
        <w:rPr>
          <w:b/>
          <w:i/>
          <w:color w:val="000000"/>
          <w:sz w:val="20"/>
          <w:szCs w:val="20"/>
        </w:rPr>
        <w:t>Разумем потребе различитих ученика (талентованих и надарених, оних са сметњама у развоју; инвалидитетом и ученика из осетљивих друштвених група) и омогућавам најбоље услове за учење и развој сваког ученика</w:t>
      </w:r>
    </w:p>
    <w:p w:rsidR="00077238" w:rsidRPr="00302D76" w:rsidRDefault="00077238" w:rsidP="00077238">
      <w:pPr>
        <w:pStyle w:val="NormalWeb"/>
        <w:ind w:firstLine="708"/>
        <w:rPr>
          <w:color w:val="000000"/>
          <w:sz w:val="20"/>
          <w:szCs w:val="20"/>
        </w:rPr>
      </w:pPr>
      <w:r w:rsidRPr="00302D76">
        <w:rPr>
          <w:color w:val="000000"/>
          <w:sz w:val="20"/>
          <w:szCs w:val="20"/>
        </w:rPr>
        <w:t>Редовно се врши набавка прилагођених наставних средстава за ове ученика.</w:t>
      </w:r>
    </w:p>
    <w:p w:rsidR="00077238" w:rsidRPr="00302D76" w:rsidRDefault="00077238" w:rsidP="00077238">
      <w:pPr>
        <w:pStyle w:val="NormalWeb"/>
        <w:rPr>
          <w:b/>
          <w:i/>
          <w:color w:val="000000"/>
          <w:sz w:val="20"/>
          <w:szCs w:val="20"/>
        </w:rPr>
      </w:pPr>
      <w:r w:rsidRPr="00302D76">
        <w:rPr>
          <w:b/>
          <w:i/>
          <w:color w:val="000000"/>
          <w:sz w:val="20"/>
          <w:szCs w:val="20"/>
        </w:rPr>
        <w:t>Осигуравам да код ученика са посебним образовним потребама те потребе буду препознате и на основу њих израђени индивидуални образовни планови</w:t>
      </w:r>
    </w:p>
    <w:p w:rsidR="00077238" w:rsidRPr="00302D76" w:rsidRDefault="00077238" w:rsidP="00077238">
      <w:pPr>
        <w:pStyle w:val="NormalWeb"/>
        <w:ind w:firstLine="708"/>
        <w:rPr>
          <w:color w:val="000000"/>
          <w:sz w:val="20"/>
          <w:szCs w:val="20"/>
        </w:rPr>
      </w:pPr>
      <w:r w:rsidRPr="00302D76">
        <w:rPr>
          <w:color w:val="000000"/>
          <w:sz w:val="20"/>
          <w:szCs w:val="20"/>
        </w:rPr>
        <w:t>Поред два комбинована одељења деца са сметњама у развоју, израђују се педагошки профили и индивидуални образовни планови. У школи је формиран Тим за инклузивно образовање и акциони план тима је саставни део Годишњег плана рада. Координатор тима за инклузивно образовање</w:t>
      </w:r>
      <w:r w:rsidRPr="00302D76">
        <w:rPr>
          <w:sz w:val="20"/>
          <w:szCs w:val="20"/>
        </w:rPr>
        <w:t xml:space="preserve"> је Виолета Лазић-Рајић.</w:t>
      </w:r>
      <w:r w:rsidRPr="00302D76">
        <w:rPr>
          <w:color w:val="000000"/>
          <w:sz w:val="20"/>
          <w:szCs w:val="20"/>
        </w:rPr>
        <w:t xml:space="preserve"> Састанци тима се редовно одржавају и записници се воде у посебној свесци. </w:t>
      </w:r>
    </w:p>
    <w:p w:rsidR="00077238" w:rsidRPr="00302D76" w:rsidRDefault="00077238" w:rsidP="00077238">
      <w:pPr>
        <w:pStyle w:val="NormalWeb"/>
        <w:rPr>
          <w:b/>
          <w:i/>
          <w:color w:val="000000"/>
          <w:sz w:val="20"/>
          <w:szCs w:val="20"/>
        </w:rPr>
      </w:pPr>
      <w:r w:rsidRPr="00302D76">
        <w:rPr>
          <w:b/>
          <w:i/>
          <w:color w:val="000000"/>
          <w:sz w:val="20"/>
          <w:szCs w:val="20"/>
        </w:rPr>
        <w:t>Обезбеђујем примену програма учења који ће бити прилагођени претходним знањима и искуствима ученика и уважавати разноликост средине из које они долазе</w:t>
      </w:r>
    </w:p>
    <w:p w:rsidR="00077238" w:rsidRPr="00302D76" w:rsidRDefault="00077238" w:rsidP="00077238">
      <w:pPr>
        <w:pStyle w:val="NormalWeb"/>
        <w:ind w:firstLine="708"/>
        <w:rPr>
          <w:color w:val="000000"/>
          <w:sz w:val="20"/>
          <w:szCs w:val="20"/>
        </w:rPr>
      </w:pPr>
      <w:r w:rsidRPr="00302D76">
        <w:rPr>
          <w:color w:val="000000"/>
          <w:sz w:val="20"/>
          <w:szCs w:val="20"/>
        </w:rPr>
        <w:t xml:space="preserve">У свим разредима и из свих наставних предмета, наставници и учитељи врше иницијално тестирање ученика. У комуникацији са родитељима стичем сазнања о различитим здравственим и другим специфичностима за поједине ученике и на то указујем одељењским старешинама, како би ученицима пружили додатну подршку у учењу. </w:t>
      </w:r>
    </w:p>
    <w:p w:rsidR="00077238" w:rsidRPr="00302D76" w:rsidRDefault="00077238" w:rsidP="00077238">
      <w:pPr>
        <w:pStyle w:val="NormalWeb"/>
        <w:rPr>
          <w:b/>
          <w:color w:val="000000"/>
          <w:sz w:val="20"/>
          <w:szCs w:val="20"/>
        </w:rPr>
      </w:pPr>
      <w:r w:rsidRPr="00302D76">
        <w:rPr>
          <w:b/>
          <w:color w:val="000000"/>
          <w:sz w:val="20"/>
          <w:szCs w:val="20"/>
        </w:rPr>
        <w:t>Праћење и подстицање постигнућа ученика</w:t>
      </w:r>
    </w:p>
    <w:p w:rsidR="00077238" w:rsidRPr="00302D76" w:rsidRDefault="00077238" w:rsidP="00077238">
      <w:pPr>
        <w:pStyle w:val="NormalWeb"/>
        <w:rPr>
          <w:b/>
          <w:color w:val="000000"/>
          <w:sz w:val="20"/>
          <w:szCs w:val="20"/>
          <w:u w:val="single"/>
        </w:rPr>
      </w:pPr>
      <w:r w:rsidRPr="00302D76">
        <w:rPr>
          <w:b/>
          <w:color w:val="000000"/>
          <w:sz w:val="20"/>
          <w:szCs w:val="20"/>
          <w:u w:val="single"/>
        </w:rPr>
        <w:lastRenderedPageBreak/>
        <w:t>Директор прати и подстиче ученике на рад и резултате</w:t>
      </w:r>
    </w:p>
    <w:p w:rsidR="00077238" w:rsidRPr="00302D76" w:rsidRDefault="00077238" w:rsidP="00077238">
      <w:pPr>
        <w:pStyle w:val="NormalWeb"/>
        <w:rPr>
          <w:b/>
          <w:i/>
          <w:color w:val="000000"/>
          <w:sz w:val="20"/>
          <w:szCs w:val="20"/>
        </w:rPr>
      </w:pPr>
      <w:r w:rsidRPr="00302D76">
        <w:rPr>
          <w:b/>
          <w:i/>
          <w:color w:val="000000"/>
          <w:sz w:val="20"/>
          <w:szCs w:val="20"/>
        </w:rPr>
        <w:t>Обезбеђујем праћење успешности ученика кроз анализу резултата на тестовима и увидом у школски успех у складу са стандардима постигнућа ученика</w:t>
      </w:r>
    </w:p>
    <w:p w:rsidR="00077238" w:rsidRPr="00302D76" w:rsidRDefault="00077238" w:rsidP="00077238">
      <w:pPr>
        <w:pStyle w:val="NormalWeb"/>
        <w:ind w:firstLine="708"/>
        <w:rPr>
          <w:color w:val="000000"/>
          <w:sz w:val="20"/>
          <w:szCs w:val="20"/>
        </w:rPr>
      </w:pPr>
      <w:r w:rsidRPr="00302D76">
        <w:rPr>
          <w:color w:val="000000"/>
          <w:sz w:val="20"/>
          <w:szCs w:val="20"/>
        </w:rPr>
        <w:t>Анализа успеха ученика врши се на састанцима Педагошког колегијума којима претходи одржавање седница Одељењских већа и Наставничког већа. Анализа успеха ученика врши се и на састанцима Стручних већа. Анализе су извршене на крају првог и другог полугодишта и на крају школске године. Извршена је и анализа постигнутих резултата ученика на завршном испиту.</w:t>
      </w:r>
    </w:p>
    <w:p w:rsidR="00077238" w:rsidRPr="00302D76" w:rsidRDefault="00077238" w:rsidP="00077238">
      <w:pPr>
        <w:pStyle w:val="NormalWeb"/>
        <w:rPr>
          <w:b/>
          <w:i/>
          <w:color w:val="000000"/>
          <w:sz w:val="20"/>
          <w:szCs w:val="20"/>
        </w:rPr>
      </w:pPr>
      <w:r w:rsidRPr="00302D76">
        <w:rPr>
          <w:b/>
          <w:i/>
          <w:color w:val="000000"/>
          <w:sz w:val="20"/>
          <w:szCs w:val="20"/>
        </w:rPr>
        <w:t>Подстичем наставнике да користе различите поступке вредновања и самовредновања који су у функцији даљег учења ученика</w:t>
      </w:r>
    </w:p>
    <w:p w:rsidR="00077238" w:rsidRPr="00302D76" w:rsidRDefault="00077238" w:rsidP="00077238">
      <w:pPr>
        <w:pStyle w:val="NormalWeb"/>
        <w:ind w:firstLine="708"/>
        <w:rPr>
          <w:color w:val="000000"/>
          <w:sz w:val="20"/>
          <w:szCs w:val="20"/>
        </w:rPr>
      </w:pPr>
      <w:r w:rsidRPr="00302D76">
        <w:rPr>
          <w:color w:val="000000"/>
          <w:sz w:val="20"/>
          <w:szCs w:val="20"/>
        </w:rPr>
        <w:t>Стручна већа израђују планове рада тимски и у плановима наставника су евидентне корелације међу предметима. У мом свакодневном раду је присутно указивање наставницима на потребу коришћења различитих поступака вредновања и самовредновања, који су у функцији даљег учења, приликом обиласка часова наставе, на седницама већа...</w:t>
      </w:r>
    </w:p>
    <w:p w:rsidR="00077238" w:rsidRPr="00302D76" w:rsidRDefault="00077238" w:rsidP="00077238">
      <w:pPr>
        <w:pStyle w:val="NormalWeb"/>
        <w:rPr>
          <w:b/>
          <w:i/>
          <w:color w:val="000000"/>
          <w:sz w:val="20"/>
          <w:szCs w:val="20"/>
        </w:rPr>
      </w:pPr>
      <w:r w:rsidRPr="00302D76">
        <w:rPr>
          <w:b/>
          <w:i/>
          <w:color w:val="000000"/>
          <w:sz w:val="20"/>
          <w:szCs w:val="20"/>
        </w:rPr>
        <w:t>Обезбеђујем да се расположиви подаци о образовно-васпитном процесу користе за праћење постигнућа и напредовања ученика</w:t>
      </w:r>
    </w:p>
    <w:p w:rsidR="00077238" w:rsidRPr="00302D76" w:rsidRDefault="00077238" w:rsidP="00077238">
      <w:pPr>
        <w:pStyle w:val="NormalWeb"/>
        <w:ind w:firstLine="708"/>
        <w:rPr>
          <w:color w:val="000000"/>
          <w:sz w:val="20"/>
          <w:szCs w:val="20"/>
        </w:rPr>
      </w:pPr>
      <w:r w:rsidRPr="00302D76">
        <w:rPr>
          <w:color w:val="000000"/>
          <w:sz w:val="20"/>
          <w:szCs w:val="20"/>
        </w:rPr>
        <w:t>Успех ученика утврдила су Одељењска већа, на седницама одржаним на крају првог и другог полугодишта. На седницама Одељењских већа је поред утврђивања извршена и анализа постигнутог успеха ученика.</w:t>
      </w:r>
    </w:p>
    <w:p w:rsidR="00077238" w:rsidRPr="00302D76" w:rsidRDefault="00077238" w:rsidP="00077238">
      <w:pPr>
        <w:pStyle w:val="NormalWeb"/>
        <w:ind w:firstLine="708"/>
        <w:rPr>
          <w:color w:val="000000"/>
          <w:sz w:val="20"/>
          <w:szCs w:val="20"/>
        </w:rPr>
      </w:pPr>
      <w:r w:rsidRPr="00302D76">
        <w:rPr>
          <w:b/>
          <w:i/>
          <w:color w:val="000000"/>
          <w:sz w:val="20"/>
          <w:szCs w:val="20"/>
        </w:rPr>
        <w:t>Пратим успешност ученика и промовишем њихова постигнућа</w:t>
      </w:r>
    </w:p>
    <w:p w:rsidR="00077238" w:rsidRPr="00302D76" w:rsidRDefault="00077238" w:rsidP="00077238">
      <w:pPr>
        <w:pStyle w:val="NormalWeb"/>
        <w:ind w:firstLine="708"/>
        <w:rPr>
          <w:color w:val="000000"/>
          <w:sz w:val="20"/>
          <w:szCs w:val="20"/>
        </w:rPr>
      </w:pPr>
      <w:r w:rsidRPr="00302D76">
        <w:rPr>
          <w:color w:val="000000"/>
          <w:sz w:val="20"/>
          <w:szCs w:val="20"/>
        </w:rPr>
        <w:t xml:space="preserve">Постигнућа ученика промовишу </w:t>
      </w:r>
      <w:r w:rsidRPr="00302D76">
        <w:rPr>
          <w:color w:val="000000" w:themeColor="text1"/>
          <w:sz w:val="20"/>
          <w:szCs w:val="20"/>
        </w:rPr>
        <w:t>се на различите начине. Сви ученици на крају првог разреда добијају књиге, а одлични ученици од  2. до 8. су похваљени и добијају књиге као награду на крају школске године.</w:t>
      </w:r>
      <w:r w:rsidRPr="00302D76">
        <w:rPr>
          <w:color w:val="000000"/>
          <w:sz w:val="20"/>
          <w:szCs w:val="20"/>
        </w:rPr>
        <w:t xml:space="preserve"> Имена награђених ученика увек буду објављена на школском сајту и на фејсбук страници школе. Ове школске године за ђака генерације</w:t>
      </w:r>
      <w:r w:rsidRPr="00302D76">
        <w:rPr>
          <w:sz w:val="20"/>
          <w:szCs w:val="20"/>
        </w:rPr>
        <w:t xml:space="preserve">је изабрана ученица 8/1 Марија Стојановић, која ће добити лаптоп и књигу као награде. </w:t>
      </w:r>
      <w:r w:rsidRPr="00302D76">
        <w:rPr>
          <w:color w:val="000000"/>
          <w:sz w:val="20"/>
          <w:szCs w:val="20"/>
        </w:rPr>
        <w:t>Извештаји са завршног испита анализирани су на састанцима Стручних већа и Педагошком колегијуму. Ученици су учествовали на школском такмичењу из математике и смотри рецитатора у складу са календаром такмичења МПНТР.</w:t>
      </w:r>
    </w:p>
    <w:p w:rsidR="00BA33C1" w:rsidRDefault="00077238" w:rsidP="00BA33C1">
      <w:pPr>
        <w:tabs>
          <w:tab w:val="left" w:pos="180"/>
        </w:tabs>
        <w:rPr>
          <w:rFonts w:eastAsia="Calibri"/>
          <w:b/>
          <w:sz w:val="20"/>
          <w:szCs w:val="20"/>
        </w:rPr>
      </w:pPr>
      <w:r w:rsidRPr="00302D76">
        <w:rPr>
          <w:rFonts w:eastAsia="Calibri"/>
          <w:b/>
          <w:sz w:val="20"/>
          <w:szCs w:val="20"/>
        </w:rPr>
        <w:t>ОБЛАСТ КОМПЕТЕНЦИЈА 2.</w:t>
      </w:r>
    </w:p>
    <w:p w:rsidR="00077238" w:rsidRPr="00BA33C1" w:rsidRDefault="00077238" w:rsidP="00BA33C1">
      <w:pPr>
        <w:tabs>
          <w:tab w:val="left" w:pos="180"/>
        </w:tabs>
        <w:rPr>
          <w:rFonts w:eastAsia="Calibri"/>
          <w:b/>
          <w:sz w:val="20"/>
          <w:szCs w:val="20"/>
        </w:rPr>
      </w:pPr>
      <w:r w:rsidRPr="00302D76">
        <w:rPr>
          <w:b/>
          <w:bCs/>
          <w:sz w:val="20"/>
          <w:szCs w:val="20"/>
          <w:lang w:val="ru-RU"/>
        </w:rPr>
        <w:t>ПЛАНИРАЊЕ, ОРГАНИЗОВАЊЕ И КОНТРОЛА РАДА УСТАНОВЕ</w:t>
      </w:r>
    </w:p>
    <w:tbl>
      <w:tblPr>
        <w:tblW w:w="9553" w:type="dxa"/>
        <w:tblLook w:val="04A0"/>
      </w:tblPr>
      <w:tblGrid>
        <w:gridCol w:w="10890"/>
      </w:tblGrid>
      <w:tr w:rsidR="00077238" w:rsidRPr="00302D76" w:rsidTr="00B474E5">
        <w:trPr>
          <w:trHeight w:val="275"/>
        </w:trPr>
        <w:tc>
          <w:tcPr>
            <w:tcW w:w="9553" w:type="dxa"/>
            <w:shd w:val="clear" w:color="auto" w:fill="auto"/>
          </w:tcPr>
          <w:p w:rsidR="00077238" w:rsidRPr="00302D76" w:rsidRDefault="00077238" w:rsidP="00EA5004">
            <w:pPr>
              <w:tabs>
                <w:tab w:val="left" w:pos="180"/>
              </w:tabs>
              <w:rPr>
                <w:rFonts w:eastAsia="Calibri"/>
                <w:b/>
                <w:bCs/>
                <w:sz w:val="20"/>
                <w:szCs w:val="20"/>
                <w:lang w:val="ru-RU"/>
              </w:rPr>
            </w:pPr>
            <w:r w:rsidRPr="00302D76">
              <w:rPr>
                <w:rFonts w:eastAsia="Calibri"/>
                <w:b/>
                <w:bCs/>
                <w:sz w:val="20"/>
                <w:szCs w:val="20"/>
                <w:lang w:val="ru-RU"/>
              </w:rPr>
              <w:t xml:space="preserve">      Планирање рада установе</w:t>
            </w:r>
          </w:p>
        </w:tc>
      </w:tr>
      <w:tr w:rsidR="00077238" w:rsidRPr="00302D76" w:rsidTr="00B474E5">
        <w:trPr>
          <w:trHeight w:val="275"/>
        </w:trPr>
        <w:tc>
          <w:tcPr>
            <w:tcW w:w="9553" w:type="dxa"/>
            <w:shd w:val="clear" w:color="auto" w:fill="auto"/>
          </w:tcPr>
          <w:p w:rsidR="00077238" w:rsidRPr="00302D76" w:rsidRDefault="00077238" w:rsidP="00EA5004">
            <w:pPr>
              <w:tabs>
                <w:tab w:val="left" w:pos="180"/>
              </w:tabs>
              <w:rPr>
                <w:rFonts w:eastAsia="Calibri"/>
                <w:b/>
                <w:sz w:val="20"/>
                <w:szCs w:val="20"/>
                <w:u w:val="single"/>
                <w:lang w:val="ru-RU"/>
              </w:rPr>
            </w:pPr>
            <w:r w:rsidRPr="00302D76">
              <w:rPr>
                <w:rFonts w:eastAsia="Calibri"/>
                <w:b/>
                <w:sz w:val="20"/>
                <w:szCs w:val="20"/>
                <w:u w:val="single"/>
                <w:lang w:val="ru-RU"/>
              </w:rPr>
              <w:t>Директор обезбеђује доношење и спровођење планова рада установе.</w:t>
            </w:r>
          </w:p>
        </w:tc>
      </w:tr>
      <w:tr w:rsidR="00077238" w:rsidRPr="00CA2C7B" w:rsidTr="00B474E5">
        <w:trPr>
          <w:trHeight w:val="1101"/>
        </w:trPr>
        <w:tc>
          <w:tcPr>
            <w:tcW w:w="9553" w:type="dxa"/>
            <w:shd w:val="clear" w:color="auto" w:fill="auto"/>
          </w:tcPr>
          <w:p w:rsidR="00BA33C1" w:rsidRDefault="00077238" w:rsidP="00F200AB">
            <w:pPr>
              <w:tabs>
                <w:tab w:val="left" w:pos="180"/>
              </w:tabs>
              <w:jc w:val="both"/>
              <w:rPr>
                <w:rFonts w:eastAsia="Calibri"/>
                <w:b/>
                <w:i/>
                <w:sz w:val="20"/>
                <w:szCs w:val="20"/>
                <w:lang w:val="ru-RU"/>
              </w:rPr>
            </w:pPr>
            <w:r w:rsidRPr="00302D76">
              <w:rPr>
                <w:rFonts w:eastAsia="Calibri"/>
                <w:b/>
                <w:i/>
                <w:sz w:val="20"/>
                <w:szCs w:val="20"/>
                <w:lang w:val="ru-RU"/>
              </w:rPr>
              <w:t xml:space="preserve">Организујем и оперативно спроводим доношење планова установе: организујем процес планирања и додељујем </w:t>
            </w:r>
          </w:p>
          <w:p w:rsidR="00BA33C1" w:rsidRDefault="00077238" w:rsidP="00F200AB">
            <w:pPr>
              <w:tabs>
                <w:tab w:val="left" w:pos="180"/>
              </w:tabs>
              <w:jc w:val="both"/>
              <w:rPr>
                <w:rFonts w:eastAsia="Calibri"/>
                <w:b/>
                <w:i/>
                <w:sz w:val="20"/>
                <w:szCs w:val="20"/>
                <w:lang w:val="ru-RU"/>
              </w:rPr>
            </w:pPr>
            <w:r w:rsidRPr="00302D76">
              <w:rPr>
                <w:rFonts w:eastAsia="Calibri"/>
                <w:b/>
                <w:i/>
                <w:sz w:val="20"/>
                <w:szCs w:val="20"/>
                <w:lang w:val="ru-RU"/>
              </w:rPr>
              <w:t>задатке запосленима у том процесу, иницирам и надзирем израду планова, обезбеђујем пош</w:t>
            </w:r>
            <w:r w:rsidR="00B474E5" w:rsidRPr="00302D76">
              <w:rPr>
                <w:rFonts w:eastAsia="Calibri"/>
                <w:b/>
                <w:i/>
                <w:sz w:val="20"/>
                <w:szCs w:val="20"/>
                <w:lang w:val="ru-RU"/>
              </w:rPr>
              <w:t xml:space="preserve"> товање рокова </w:t>
            </w:r>
          </w:p>
          <w:p w:rsidR="00B474E5" w:rsidRDefault="00B474E5" w:rsidP="00F200AB">
            <w:pPr>
              <w:tabs>
                <w:tab w:val="left" w:pos="180"/>
              </w:tabs>
              <w:jc w:val="both"/>
              <w:rPr>
                <w:rFonts w:eastAsia="Calibri"/>
                <w:b/>
                <w:i/>
                <w:sz w:val="20"/>
                <w:szCs w:val="20"/>
                <w:lang w:val="ru-RU"/>
              </w:rPr>
            </w:pPr>
            <w:r w:rsidRPr="00302D76">
              <w:rPr>
                <w:rFonts w:eastAsia="Calibri"/>
                <w:b/>
                <w:i/>
                <w:sz w:val="20"/>
                <w:szCs w:val="20"/>
                <w:lang w:val="ru-RU"/>
              </w:rPr>
              <w:t>израде планова и непосредно руководим том израдом</w:t>
            </w:r>
          </w:p>
          <w:p w:rsidR="00BA33C1" w:rsidRDefault="00F200AB" w:rsidP="00F200AB">
            <w:pPr>
              <w:tabs>
                <w:tab w:val="left" w:pos="180"/>
              </w:tabs>
              <w:jc w:val="both"/>
              <w:rPr>
                <w:rFonts w:eastAsia="Calibri"/>
                <w:sz w:val="20"/>
                <w:szCs w:val="20"/>
                <w:lang w:val="ru-RU"/>
              </w:rPr>
            </w:pPr>
            <w:r w:rsidRPr="00302D76">
              <w:rPr>
                <w:rFonts w:eastAsia="Calibri"/>
                <w:sz w:val="20"/>
                <w:szCs w:val="20"/>
                <w:lang w:val="ru-RU"/>
              </w:rPr>
              <w:t xml:space="preserve"> Сва неопходна и законом прописана документа донета су у предвиђеном року. Годишњи план рада за 2024/2025. </w:t>
            </w:r>
          </w:p>
          <w:p w:rsidR="00BA33C1" w:rsidRDefault="00F200AB" w:rsidP="00F200AB">
            <w:pPr>
              <w:tabs>
                <w:tab w:val="left" w:pos="180"/>
              </w:tabs>
              <w:jc w:val="both"/>
              <w:rPr>
                <w:rFonts w:eastAsia="Calibri"/>
                <w:sz w:val="20"/>
                <w:szCs w:val="20"/>
                <w:lang w:val="ru-RU"/>
              </w:rPr>
            </w:pPr>
            <w:r w:rsidRPr="00302D76">
              <w:rPr>
                <w:rFonts w:eastAsia="Calibri"/>
                <w:sz w:val="20"/>
                <w:szCs w:val="20"/>
                <w:lang w:val="ru-RU"/>
              </w:rPr>
              <w:t xml:space="preserve">школску годину донет је од стране Школског одбора,  </w:t>
            </w:r>
            <w:r w:rsidRPr="00302D76">
              <w:rPr>
                <w:rFonts w:eastAsia="Calibri"/>
                <w:color w:val="000000" w:themeColor="text1"/>
                <w:sz w:val="20"/>
                <w:szCs w:val="20"/>
                <w:lang w:val="ru-RU"/>
              </w:rPr>
              <w:t>13. септембра 2024.године.</w:t>
            </w:r>
            <w:r w:rsidRPr="00302D76">
              <w:rPr>
                <w:rFonts w:eastAsia="Calibri"/>
                <w:sz w:val="20"/>
                <w:szCs w:val="20"/>
                <w:lang w:val="ru-RU"/>
              </w:rPr>
              <w:t xml:space="preserve">Пре доношења од стране </w:t>
            </w:r>
          </w:p>
          <w:p w:rsidR="00BA33C1" w:rsidRDefault="00F200AB" w:rsidP="00F200AB">
            <w:pPr>
              <w:tabs>
                <w:tab w:val="left" w:pos="180"/>
              </w:tabs>
              <w:jc w:val="both"/>
              <w:rPr>
                <w:rFonts w:eastAsia="Calibri"/>
                <w:sz w:val="20"/>
                <w:szCs w:val="20"/>
                <w:lang w:val="ru-RU"/>
              </w:rPr>
            </w:pPr>
            <w:r w:rsidRPr="00302D76">
              <w:rPr>
                <w:rFonts w:eastAsia="Calibri"/>
                <w:sz w:val="20"/>
                <w:szCs w:val="20"/>
                <w:lang w:val="ru-RU"/>
              </w:rPr>
              <w:t xml:space="preserve">Школског одбора предлог Годишњег палана рада разматран је на седницама Наставничког већа, Ученичког </w:t>
            </w:r>
          </w:p>
          <w:p w:rsidR="00F200AB" w:rsidRPr="00302D76" w:rsidRDefault="00F200AB" w:rsidP="00F200AB">
            <w:pPr>
              <w:tabs>
                <w:tab w:val="left" w:pos="180"/>
              </w:tabs>
              <w:jc w:val="both"/>
              <w:rPr>
                <w:rFonts w:eastAsia="Calibri"/>
                <w:sz w:val="20"/>
                <w:szCs w:val="20"/>
                <w:lang w:val="ru-RU"/>
              </w:rPr>
            </w:pPr>
            <w:r w:rsidRPr="00302D76">
              <w:rPr>
                <w:rFonts w:eastAsia="Calibri"/>
                <w:sz w:val="20"/>
                <w:szCs w:val="20"/>
                <w:lang w:val="ru-RU"/>
              </w:rPr>
              <w:t>парламента и  Савета родитеља.</w:t>
            </w:r>
          </w:p>
          <w:p w:rsidR="00BA33C1"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t xml:space="preserve"> Годишњи план рада представља основни радни инструмент и документ, којим се обезбеђује </w:t>
            </w:r>
          </w:p>
          <w:p w:rsidR="00BA33C1"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t xml:space="preserve">синхронизована, рационална и ефикасно организована делатност свих учесника у раду на реализацији </w:t>
            </w:r>
          </w:p>
          <w:p w:rsidR="00F200AB" w:rsidRPr="00302D76"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t>образовно-васпитних активности и одређују носиоци тих активности у току школске године.</w:t>
            </w:r>
          </w:p>
          <w:p w:rsidR="00F200AB" w:rsidRPr="00302D76" w:rsidRDefault="00F200AB" w:rsidP="00F200AB">
            <w:pPr>
              <w:tabs>
                <w:tab w:val="left" w:pos="180"/>
              </w:tabs>
              <w:ind w:firstLine="288"/>
              <w:jc w:val="both"/>
              <w:rPr>
                <w:rFonts w:eastAsia="Calibri"/>
                <w:sz w:val="20"/>
                <w:szCs w:val="20"/>
              </w:rPr>
            </w:pPr>
            <w:r w:rsidRPr="00302D76">
              <w:rPr>
                <w:rFonts w:eastAsia="Calibri"/>
                <w:sz w:val="20"/>
                <w:szCs w:val="20"/>
              </w:rPr>
              <w:t>Годишњим планом рада се:</w:t>
            </w:r>
          </w:p>
          <w:p w:rsidR="00F200AB" w:rsidRPr="00302D76" w:rsidRDefault="00F200AB" w:rsidP="00F200AB">
            <w:pPr>
              <w:numPr>
                <w:ilvl w:val="0"/>
                <w:numId w:val="46"/>
              </w:numPr>
              <w:tabs>
                <w:tab w:val="left" w:pos="180"/>
              </w:tabs>
              <w:ind w:left="0" w:firstLine="288"/>
              <w:contextualSpacing/>
              <w:jc w:val="both"/>
              <w:rPr>
                <w:rFonts w:eastAsia="Calibri"/>
                <w:sz w:val="20"/>
                <w:szCs w:val="20"/>
                <w:lang w:val="ru-RU"/>
              </w:rPr>
            </w:pPr>
            <w:r w:rsidRPr="00302D76">
              <w:rPr>
                <w:rFonts w:eastAsia="Calibri"/>
                <w:sz w:val="20"/>
                <w:szCs w:val="20"/>
                <w:lang w:val="ru-RU"/>
              </w:rPr>
              <w:t xml:space="preserve">утврђује организација и динамика остваривања образовно-васпитних активности, </w:t>
            </w:r>
          </w:p>
          <w:p w:rsidR="00F200AB" w:rsidRPr="00302D76" w:rsidRDefault="00F200AB" w:rsidP="00F200AB">
            <w:pPr>
              <w:numPr>
                <w:ilvl w:val="0"/>
                <w:numId w:val="46"/>
              </w:numPr>
              <w:tabs>
                <w:tab w:val="left" w:pos="180"/>
              </w:tabs>
              <w:ind w:left="0" w:firstLine="288"/>
              <w:contextualSpacing/>
              <w:jc w:val="both"/>
              <w:rPr>
                <w:rFonts w:eastAsia="Calibri"/>
                <w:sz w:val="20"/>
                <w:szCs w:val="20"/>
              </w:rPr>
            </w:pPr>
            <w:r w:rsidRPr="00302D76">
              <w:rPr>
                <w:rFonts w:eastAsia="Calibri"/>
                <w:sz w:val="20"/>
                <w:szCs w:val="20"/>
              </w:rPr>
              <w:t xml:space="preserve">одређују њихови носиоци, </w:t>
            </w:r>
          </w:p>
          <w:p w:rsidR="00F200AB" w:rsidRPr="00302D76" w:rsidRDefault="00F200AB" w:rsidP="00F200AB">
            <w:pPr>
              <w:numPr>
                <w:ilvl w:val="0"/>
                <w:numId w:val="46"/>
              </w:numPr>
              <w:tabs>
                <w:tab w:val="left" w:pos="180"/>
              </w:tabs>
              <w:ind w:left="0" w:firstLine="288"/>
              <w:contextualSpacing/>
              <w:jc w:val="both"/>
              <w:rPr>
                <w:rFonts w:eastAsia="Calibri"/>
                <w:sz w:val="20"/>
                <w:szCs w:val="20"/>
                <w:lang w:val="ru-RU"/>
              </w:rPr>
            </w:pPr>
            <w:r w:rsidRPr="00302D76">
              <w:rPr>
                <w:rFonts w:eastAsia="Calibri"/>
                <w:sz w:val="20"/>
                <w:szCs w:val="20"/>
                <w:lang w:val="ru-RU"/>
              </w:rPr>
              <w:t xml:space="preserve">обезбеђује праћење остваривања циљева и задатака, </w:t>
            </w:r>
          </w:p>
          <w:p w:rsidR="00F200AB" w:rsidRPr="00302D76" w:rsidRDefault="00F200AB" w:rsidP="00F200AB">
            <w:pPr>
              <w:numPr>
                <w:ilvl w:val="0"/>
                <w:numId w:val="46"/>
              </w:numPr>
              <w:tabs>
                <w:tab w:val="left" w:pos="180"/>
              </w:tabs>
              <w:ind w:left="0" w:firstLine="288"/>
              <w:contextualSpacing/>
              <w:jc w:val="both"/>
              <w:rPr>
                <w:rFonts w:eastAsia="Calibri"/>
                <w:sz w:val="20"/>
                <w:szCs w:val="20"/>
                <w:lang w:val="ru-RU"/>
              </w:rPr>
            </w:pPr>
            <w:r w:rsidRPr="00302D76">
              <w:rPr>
                <w:rFonts w:eastAsia="Calibri"/>
                <w:sz w:val="20"/>
                <w:szCs w:val="20"/>
                <w:lang w:val="ru-RU"/>
              </w:rPr>
              <w:t>врши евалуација стручних, руководећих, управних  и саветодавних органа Школе.</w:t>
            </w:r>
          </w:p>
          <w:p w:rsidR="00BA33C1"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t>Годишњим планом рада школе, као најважнијим школским документом, одређују се све основне</w:t>
            </w:r>
          </w:p>
          <w:p w:rsidR="00F200AB" w:rsidRPr="00302D76"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t xml:space="preserve"> претпоставке за реализацију програмских задатака. </w:t>
            </w:r>
          </w:p>
          <w:p w:rsidR="00BA33C1" w:rsidRDefault="00F200AB" w:rsidP="00BA33C1">
            <w:pPr>
              <w:tabs>
                <w:tab w:val="left" w:pos="180"/>
              </w:tabs>
              <w:ind w:firstLine="288"/>
              <w:jc w:val="both"/>
              <w:rPr>
                <w:rFonts w:eastAsia="Calibri"/>
                <w:sz w:val="20"/>
                <w:szCs w:val="20"/>
                <w:lang w:val="ru-RU"/>
              </w:rPr>
            </w:pPr>
            <w:r w:rsidRPr="00302D76">
              <w:rPr>
                <w:rFonts w:eastAsia="Calibri"/>
                <w:sz w:val="20"/>
                <w:szCs w:val="20"/>
                <w:lang w:val="ru-RU"/>
              </w:rPr>
              <w:t xml:space="preserve">Годишњи план рада садржи акционе планове свих обавезних тимова, сручних органа школе </w:t>
            </w:r>
          </w:p>
          <w:p w:rsidR="00BA33C1"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t>(Наставничког већа, Педагошког колегијума, стручних већа за области предмета), актива за развој школског</w:t>
            </w:r>
          </w:p>
          <w:p w:rsidR="00BA33C1"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lastRenderedPageBreak/>
              <w:t xml:space="preserve"> програма и развојно планирање, план рада стручних сарадника, помоћника директора, директора, Савета </w:t>
            </w:r>
          </w:p>
          <w:p w:rsidR="00BA33C1" w:rsidRDefault="00F200AB" w:rsidP="00BA33C1">
            <w:pPr>
              <w:tabs>
                <w:tab w:val="left" w:pos="180"/>
              </w:tabs>
              <w:ind w:firstLine="288"/>
              <w:jc w:val="both"/>
              <w:rPr>
                <w:rFonts w:eastAsia="Calibri"/>
                <w:sz w:val="20"/>
                <w:szCs w:val="20"/>
                <w:lang w:val="ru-RU"/>
              </w:rPr>
            </w:pPr>
            <w:r w:rsidRPr="00302D76">
              <w:rPr>
                <w:rFonts w:eastAsia="Calibri"/>
                <w:sz w:val="20"/>
                <w:szCs w:val="20"/>
                <w:lang w:val="ru-RU"/>
              </w:rPr>
              <w:t xml:space="preserve">родитељакао саветодавног органа, школског одбора као органа руковођења и осталих тимова формираних у </w:t>
            </w:r>
          </w:p>
          <w:p w:rsidR="00F200AB" w:rsidRPr="00302D76" w:rsidRDefault="00F200AB" w:rsidP="00BA33C1">
            <w:pPr>
              <w:tabs>
                <w:tab w:val="left" w:pos="180"/>
              </w:tabs>
              <w:ind w:firstLine="288"/>
              <w:jc w:val="both"/>
              <w:rPr>
                <w:rFonts w:eastAsia="Calibri"/>
                <w:sz w:val="20"/>
                <w:szCs w:val="20"/>
                <w:lang w:val="ru-RU"/>
              </w:rPr>
            </w:pPr>
            <w:r w:rsidRPr="00302D76">
              <w:rPr>
                <w:rFonts w:eastAsia="Calibri"/>
                <w:sz w:val="20"/>
                <w:szCs w:val="20"/>
                <w:lang w:val="ru-RU"/>
              </w:rPr>
              <w:t>школи за остваривање посебних програма и програма прописаних законом.</w:t>
            </w:r>
          </w:p>
          <w:p w:rsidR="00BA33C1"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t xml:space="preserve">Годишњим планом рада дефинисана је подела часова на наставнике, одређена одељењска старешинства, </w:t>
            </w:r>
          </w:p>
          <w:p w:rsidR="00BA33C1" w:rsidRDefault="00F200AB" w:rsidP="00BA33C1">
            <w:pPr>
              <w:tabs>
                <w:tab w:val="left" w:pos="180"/>
              </w:tabs>
              <w:ind w:firstLine="288"/>
              <w:jc w:val="both"/>
              <w:rPr>
                <w:rFonts w:eastAsia="Calibri"/>
                <w:sz w:val="20"/>
                <w:szCs w:val="20"/>
                <w:lang w:val="ru-RU"/>
              </w:rPr>
            </w:pPr>
            <w:r w:rsidRPr="00302D76">
              <w:rPr>
                <w:rFonts w:eastAsia="Calibri"/>
                <w:sz w:val="20"/>
                <w:szCs w:val="20"/>
                <w:lang w:val="ru-RU"/>
              </w:rPr>
              <w:t>дефинисан број часова редовне наставне и изборних програма, одређени руководиоци секција, координатори за</w:t>
            </w:r>
          </w:p>
          <w:p w:rsidR="00F200AB" w:rsidRPr="00302D76" w:rsidRDefault="00F200AB" w:rsidP="00BA33C1">
            <w:pPr>
              <w:tabs>
                <w:tab w:val="left" w:pos="180"/>
              </w:tabs>
              <w:ind w:firstLine="288"/>
              <w:jc w:val="both"/>
              <w:rPr>
                <w:rFonts w:eastAsia="Calibri"/>
                <w:sz w:val="20"/>
                <w:szCs w:val="20"/>
                <w:lang w:val="ru-RU"/>
              </w:rPr>
            </w:pPr>
            <w:r w:rsidRPr="00302D76">
              <w:rPr>
                <w:rFonts w:eastAsia="Calibri"/>
                <w:sz w:val="20"/>
                <w:szCs w:val="20"/>
                <w:lang w:val="ru-RU"/>
              </w:rPr>
              <w:t xml:space="preserve"> све разреде, руководиоци ученичких организација и сва задужења запослених.</w:t>
            </w:r>
          </w:p>
          <w:p w:rsidR="00BA33C1"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t xml:space="preserve">Посебан део односи се на материјално-техничке услове рада школе, школски календар, распоред звоњења, број </w:t>
            </w:r>
          </w:p>
          <w:p w:rsidR="00F200AB" w:rsidRPr="00302D76"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t>ученика путника, социо-економску структуру родитеља, екскурзије и наставу у природи.</w:t>
            </w:r>
          </w:p>
          <w:p w:rsidR="00F200AB" w:rsidRPr="00302D76"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tab/>
              <w:t>Добро планирање доприноси квалитетној реализацији предвиђених активности.</w:t>
            </w:r>
          </w:p>
          <w:p w:rsidR="00BA33C1"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tab/>
              <w:t>При подели задужења наставницима и стручним сарадницима, водим рачуна о томе да задужења дајем у</w:t>
            </w:r>
          </w:p>
          <w:p w:rsidR="00F200AB" w:rsidRPr="00302D76"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t xml:space="preserve"> складу са афинитетима , као и у складу са процентом радног ангажовања у школи.</w:t>
            </w:r>
          </w:p>
          <w:p w:rsidR="00BA33C1"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tab/>
              <w:t xml:space="preserve">Сви запослени имају решења о четрдесеточасовној радној недељи и статусу.Запосленима су уручена </w:t>
            </w:r>
          </w:p>
          <w:p w:rsidR="00F200AB" w:rsidRPr="00302D76" w:rsidRDefault="00F200AB" w:rsidP="00F200AB">
            <w:pPr>
              <w:tabs>
                <w:tab w:val="left" w:pos="180"/>
              </w:tabs>
              <w:ind w:firstLine="288"/>
              <w:jc w:val="both"/>
              <w:rPr>
                <w:rFonts w:eastAsia="Calibri"/>
                <w:sz w:val="20"/>
                <w:szCs w:val="20"/>
                <w:lang w:val="ru-RU"/>
              </w:rPr>
            </w:pPr>
            <w:r w:rsidRPr="00302D76">
              <w:rPr>
                <w:rFonts w:eastAsia="Calibri"/>
                <w:sz w:val="20"/>
                <w:szCs w:val="20"/>
                <w:lang w:val="ru-RU"/>
              </w:rPr>
              <w:t>решења о распоређивању у обавезне тимове.</w:t>
            </w:r>
          </w:p>
          <w:p w:rsidR="00077238" w:rsidRDefault="00F200AB" w:rsidP="00B474E5">
            <w:pPr>
              <w:tabs>
                <w:tab w:val="left" w:pos="180"/>
              </w:tabs>
              <w:ind w:firstLine="288"/>
              <w:rPr>
                <w:rFonts w:eastAsia="Calibri"/>
                <w:sz w:val="20"/>
                <w:szCs w:val="20"/>
                <w:lang w:val="ru-RU"/>
              </w:rPr>
            </w:pPr>
            <w:r w:rsidRPr="00302D76">
              <w:rPr>
                <w:rFonts w:eastAsia="Calibri"/>
                <w:sz w:val="20"/>
                <w:szCs w:val="20"/>
                <w:lang w:val="ru-RU"/>
              </w:rPr>
              <w:tab/>
              <w:t>Записници са састанака свих формираних актива, стручних већа и тимова, воде се у посебним свескама или електронском дневнику.</w:t>
            </w:r>
          </w:p>
          <w:tbl>
            <w:tblPr>
              <w:tblW w:w="9337" w:type="dxa"/>
              <w:tblLook w:val="04A0"/>
            </w:tblPr>
            <w:tblGrid>
              <w:gridCol w:w="9337"/>
            </w:tblGrid>
            <w:tr w:rsidR="00B474E5" w:rsidRPr="00881CCC" w:rsidTr="00C22333">
              <w:trPr>
                <w:trHeight w:val="826"/>
              </w:trPr>
              <w:tc>
                <w:tcPr>
                  <w:tcW w:w="9337" w:type="dxa"/>
                  <w:shd w:val="clear" w:color="auto" w:fill="auto"/>
                </w:tcPr>
                <w:p w:rsidR="00B474E5" w:rsidRPr="00302D76" w:rsidRDefault="00B474E5" w:rsidP="00C22333">
                  <w:pPr>
                    <w:tabs>
                      <w:tab w:val="left" w:pos="180"/>
                    </w:tabs>
                    <w:rPr>
                      <w:rFonts w:eastAsia="Calibri"/>
                      <w:sz w:val="20"/>
                      <w:szCs w:val="20"/>
                      <w:lang w:val="ru-RU"/>
                    </w:rPr>
                  </w:pPr>
                  <w:r w:rsidRPr="00302D76">
                    <w:rPr>
                      <w:rFonts w:eastAsia="Calibri"/>
                      <w:b/>
                      <w:i/>
                      <w:sz w:val="20"/>
                      <w:szCs w:val="20"/>
                      <w:lang w:val="ru-RU"/>
                    </w:rPr>
                    <w:t>Обезбеђујем информациону основу планирања: идентификујем изворе информација потребне за планирање и старам се да информације буду тачне и благовремене</w:t>
                  </w:r>
                </w:p>
              </w:tc>
            </w:tr>
            <w:tr w:rsidR="00B474E5" w:rsidRPr="00881CCC" w:rsidTr="00C22333">
              <w:trPr>
                <w:trHeight w:val="1377"/>
              </w:trPr>
              <w:tc>
                <w:tcPr>
                  <w:tcW w:w="9337"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Запосленима су доступна сва школска и друга законска акта, која су неопходна за планирање. Упознајем запослене са новинама у закону, дописима </w:t>
                  </w:r>
                  <w:r w:rsidRPr="00302D76">
                    <w:rPr>
                      <w:rFonts w:eastAsia="Calibri"/>
                      <w:sz w:val="20"/>
                      <w:szCs w:val="20"/>
                    </w:rPr>
                    <w:t>M</w:t>
                  </w:r>
                  <w:r w:rsidRPr="00302D76">
                    <w:rPr>
                      <w:rFonts w:eastAsia="Calibri"/>
                      <w:sz w:val="20"/>
                      <w:szCs w:val="20"/>
                      <w:lang w:val="ru-RU"/>
                    </w:rPr>
                    <w:t>инистарства просвете, локалне самоуправе и редовно их информишем о свим важним чињеницама и активностима, које су неопходне за квалитетно планирање.</w:t>
                  </w:r>
                </w:p>
              </w:tc>
            </w:tr>
            <w:tr w:rsidR="00B474E5" w:rsidRPr="00881CCC" w:rsidTr="00C22333">
              <w:trPr>
                <w:trHeight w:val="550"/>
              </w:trPr>
              <w:tc>
                <w:tcPr>
                  <w:tcW w:w="9337" w:type="dxa"/>
                  <w:shd w:val="clear" w:color="auto" w:fill="auto"/>
                </w:tcPr>
                <w:p w:rsidR="00B474E5" w:rsidRPr="00302D76" w:rsidRDefault="00B474E5" w:rsidP="00C22333">
                  <w:pPr>
                    <w:tabs>
                      <w:tab w:val="left" w:pos="180"/>
                    </w:tabs>
                    <w:rPr>
                      <w:rFonts w:eastAsia="Calibri"/>
                      <w:b/>
                      <w:i/>
                      <w:sz w:val="20"/>
                      <w:szCs w:val="20"/>
                      <w:lang w:val="sr-Cyrl-CS"/>
                    </w:rPr>
                  </w:pPr>
                </w:p>
                <w:p w:rsidR="00B474E5" w:rsidRPr="00302D76" w:rsidRDefault="00B474E5" w:rsidP="00C22333">
                  <w:pPr>
                    <w:tabs>
                      <w:tab w:val="left" w:pos="180"/>
                    </w:tabs>
                    <w:ind w:firstLine="288"/>
                    <w:rPr>
                      <w:rFonts w:eastAsia="Calibri"/>
                      <w:b/>
                      <w:i/>
                      <w:sz w:val="20"/>
                      <w:szCs w:val="20"/>
                      <w:lang w:val="sr-Cyrl-CS"/>
                    </w:rPr>
                  </w:pPr>
                  <w:r w:rsidRPr="00302D76">
                    <w:rPr>
                      <w:rFonts w:eastAsia="Calibri"/>
                      <w:b/>
                      <w:i/>
                      <w:sz w:val="20"/>
                      <w:szCs w:val="20"/>
                      <w:lang w:val="sr-Cyrl-CS"/>
                    </w:rPr>
                    <w:t>Упућујем планове установе органу који их доноси.</w:t>
                  </w:r>
                </w:p>
              </w:tc>
            </w:tr>
            <w:tr w:rsidR="00B474E5" w:rsidRPr="00881CCC" w:rsidTr="00C22333">
              <w:trPr>
                <w:trHeight w:val="550"/>
              </w:trPr>
              <w:tc>
                <w:tcPr>
                  <w:tcW w:w="9337" w:type="dxa"/>
                  <w:shd w:val="clear" w:color="auto" w:fill="auto"/>
                </w:tcPr>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t xml:space="preserve">Седница Школског одбора, на којој је донет Годишњи план рада школе за школску </w:t>
                  </w:r>
                  <w:r w:rsidRPr="00302D76">
                    <w:rPr>
                      <w:rFonts w:eastAsia="Calibri"/>
                      <w:color w:val="000000" w:themeColor="text1"/>
                      <w:sz w:val="20"/>
                      <w:szCs w:val="20"/>
                      <w:lang w:val="sr-Cyrl-CS"/>
                    </w:rPr>
                    <w:t>2024/25. годину, одржана је</w:t>
                  </w:r>
                  <w:r w:rsidRPr="00302D76">
                    <w:rPr>
                      <w:rFonts w:eastAsia="Calibri"/>
                      <w:sz w:val="20"/>
                      <w:szCs w:val="20"/>
                      <w:lang w:val="sr-Cyrl-CS"/>
                    </w:rPr>
                    <w:t xml:space="preserve"> 13. септембра 2024. го</w:t>
                  </w:r>
                  <w:r w:rsidRPr="00302D76">
                    <w:rPr>
                      <w:rFonts w:eastAsia="Calibri"/>
                      <w:color w:val="000000" w:themeColor="text1"/>
                      <w:sz w:val="20"/>
                      <w:szCs w:val="20"/>
                      <w:lang w:val="sr-Cyrl-CS"/>
                    </w:rPr>
                    <w:t>дине.</w:t>
                  </w:r>
                </w:p>
              </w:tc>
            </w:tr>
          </w:tbl>
          <w:p w:rsidR="00B474E5" w:rsidRPr="00302D76" w:rsidRDefault="00B474E5" w:rsidP="00B474E5">
            <w:pPr>
              <w:tabs>
                <w:tab w:val="left" w:pos="180"/>
              </w:tabs>
              <w:rPr>
                <w:rFonts w:eastAsia="Calibri"/>
                <w:color w:val="FF0000"/>
                <w:sz w:val="20"/>
                <w:szCs w:val="20"/>
                <w:lang w:val="sr-Cyrl-CS"/>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85"/>
            </w:tblGrid>
            <w:tr w:rsidR="00B474E5" w:rsidRPr="00881CCC" w:rsidTr="00C22333">
              <w:trPr>
                <w:trHeight w:val="552"/>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rPr>
                      <w:rFonts w:eastAsia="Calibri"/>
                      <w:b/>
                      <w:sz w:val="20"/>
                      <w:szCs w:val="20"/>
                      <w:lang w:val="sr-Cyrl-CS"/>
                    </w:rPr>
                  </w:pPr>
                  <w:r w:rsidRPr="00302D76">
                    <w:rPr>
                      <w:rFonts w:eastAsia="Calibri"/>
                      <w:b/>
                      <w:sz w:val="20"/>
                      <w:szCs w:val="20"/>
                      <w:lang w:val="sr-Cyrl-CS"/>
                    </w:rPr>
                    <w:t>Организација установе</w:t>
                  </w:r>
                </w:p>
                <w:p w:rsidR="00B474E5" w:rsidRPr="00302D76" w:rsidRDefault="00B474E5" w:rsidP="00C22333">
                  <w:pPr>
                    <w:tabs>
                      <w:tab w:val="left" w:pos="180"/>
                    </w:tabs>
                    <w:ind w:firstLine="288"/>
                    <w:rPr>
                      <w:rFonts w:eastAsia="Calibri"/>
                      <w:b/>
                      <w:sz w:val="20"/>
                      <w:szCs w:val="20"/>
                      <w:lang w:val="sr-Cyrl-CS"/>
                    </w:rPr>
                  </w:pPr>
                  <w:r w:rsidRPr="00302D76">
                    <w:rPr>
                      <w:rFonts w:eastAsia="Calibri"/>
                      <w:b/>
                      <w:sz w:val="20"/>
                      <w:szCs w:val="20"/>
                      <w:lang w:val="sr-Cyrl-CS"/>
                    </w:rPr>
                    <w:t>Директор обезбеђује ефикасну организацију установе.</w:t>
                  </w:r>
                </w:p>
              </w:tc>
            </w:tr>
            <w:tr w:rsidR="00B474E5" w:rsidRPr="00881CCC" w:rsidTr="00C22333">
              <w:trPr>
                <w:trHeight w:val="552"/>
              </w:trPr>
              <w:tc>
                <w:tcPr>
                  <w:tcW w:w="9085" w:type="dxa"/>
                  <w:tcBorders>
                    <w:top w:val="nil"/>
                    <w:left w:val="nil"/>
                    <w:bottom w:val="nil"/>
                    <w:right w:val="nil"/>
                  </w:tcBorders>
                  <w:shd w:val="clear" w:color="auto" w:fill="auto"/>
                </w:tcPr>
                <w:p w:rsidR="00B474E5" w:rsidRPr="00302D76" w:rsidRDefault="00B474E5" w:rsidP="00C22333">
                  <w:pPr>
                    <w:tabs>
                      <w:tab w:val="left" w:pos="180"/>
                    </w:tabs>
                    <w:jc w:val="both"/>
                    <w:rPr>
                      <w:rFonts w:eastAsia="Calibri"/>
                      <w:b/>
                      <w:sz w:val="20"/>
                      <w:szCs w:val="20"/>
                      <w:u w:val="single"/>
                      <w:lang w:val="ru-RU"/>
                    </w:rPr>
                  </w:pPr>
                  <w:r w:rsidRPr="00302D76">
                    <w:rPr>
                      <w:rFonts w:eastAsia="Calibri"/>
                      <w:b/>
                      <w:sz w:val="20"/>
                      <w:szCs w:val="20"/>
                      <w:u w:val="single"/>
                      <w:lang w:val="ru-RU"/>
                    </w:rPr>
                    <w:t>Директор ствара безбедно радно и здраво окружење у коме ученици могу квалитетно да уче и да се развијају.</w:t>
                  </w:r>
                </w:p>
              </w:tc>
            </w:tr>
            <w:tr w:rsidR="00B474E5" w:rsidRPr="00881CCC" w:rsidTr="00C22333">
              <w:trPr>
                <w:trHeight w:val="828"/>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rPr>
                      <w:rFonts w:eastAsia="Calibri"/>
                      <w:b/>
                      <w:i/>
                      <w:sz w:val="20"/>
                      <w:szCs w:val="20"/>
                      <w:lang w:val="sr-Cyrl-CS"/>
                    </w:rPr>
                  </w:pPr>
                  <w:r w:rsidRPr="00302D76">
                    <w:rPr>
                      <w:rFonts w:eastAsia="Calibri"/>
                      <w:b/>
                      <w:i/>
                      <w:sz w:val="20"/>
                      <w:szCs w:val="20"/>
                      <w:lang w:val="ru-RU"/>
                    </w:rPr>
                    <w:t>Креирам организациону структуру установе: систематизацију и описе радних места, образујем стручна тела и тимове и организационе јединице</w:t>
                  </w:r>
                </w:p>
              </w:tc>
            </w:tr>
            <w:tr w:rsidR="00B474E5" w:rsidRPr="00881CCC" w:rsidTr="00C22333">
              <w:trPr>
                <w:trHeight w:val="2210"/>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t>Правилник о систематизацији радних места са описима радног места и задужењима наставника и осталих запослених донела сам  на почетку школске године. У Годишњем плану рада, одређена су задужења сваког запосленог наставника, стручног сарадника и ваннаставног особља.</w:t>
                  </w:r>
                </w:p>
                <w:p w:rsidR="00B474E5" w:rsidRPr="00302D76" w:rsidRDefault="00B474E5" w:rsidP="00C22333">
                  <w:pPr>
                    <w:tabs>
                      <w:tab w:val="left" w:pos="180"/>
                    </w:tabs>
                    <w:ind w:firstLine="288"/>
                    <w:jc w:val="both"/>
                    <w:rPr>
                      <w:rFonts w:eastAsia="Calibri"/>
                      <w:color w:val="FF0000"/>
                      <w:sz w:val="20"/>
                      <w:szCs w:val="20"/>
                      <w:lang w:val="sr-Cyrl-CS"/>
                    </w:rPr>
                  </w:pPr>
                  <w:r w:rsidRPr="00302D76">
                    <w:rPr>
                      <w:rFonts w:eastAsia="Calibri"/>
                      <w:sz w:val="20"/>
                      <w:szCs w:val="20"/>
                      <w:lang w:val="sr-Cyrl-CS"/>
                    </w:rPr>
                    <w:t>Сви запослени упознати су са задужењима. Посебна задужења и распоређивање у активе и тимове, одређују се решењима о 40-то часовној радној недељи и посебним решењима која су уручена члановима обавезних тимова.</w:t>
                  </w:r>
                </w:p>
              </w:tc>
            </w:tr>
            <w:tr w:rsidR="00B474E5" w:rsidRPr="00881CCC" w:rsidTr="00C22333">
              <w:trPr>
                <w:trHeight w:val="552"/>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Обезбеђујем да су сви запослени упознати са организационом структуром установе, посебно са описом свог радног места</w:t>
                  </w:r>
                </w:p>
              </w:tc>
            </w:tr>
            <w:tr w:rsidR="00B474E5" w:rsidRPr="00881CCC" w:rsidTr="00C22333">
              <w:trPr>
                <w:trHeight w:val="90"/>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Као руководилац седницама Наставничког већа, све наставнике и стручне сараднике, на седницама у августу месецу и сваком наредном месецу, упознајем са свим питањима значајним за организациону структуру школе-подела задужења, одељењска старешинства, подела предмета на наставнике, распоред часова редовне наставе, додатне, допунске наставе, секција, изборних програма; распоред дежурства; просторни распоред; распоред коришћења просторија и фискултурне сале; распоред звоњења...</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Запослени годишње планове наставе и учења, предају педагогу школе, а руководиоци стручних већа, актива и тимова, на заједничким састанцима, израђују акцоне планове, који су саставни део Годишњег плана рада школе.</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lastRenderedPageBreak/>
                    <w:t>Актуелна обавештења налазе се на огласним таблама, у свим школским зградама.</w:t>
                  </w:r>
                </w:p>
                <w:p w:rsidR="00B474E5" w:rsidRPr="00302D76" w:rsidRDefault="00B474E5" w:rsidP="00C22333">
                  <w:pPr>
                    <w:tabs>
                      <w:tab w:val="left" w:pos="180"/>
                    </w:tabs>
                    <w:ind w:firstLine="288"/>
                    <w:jc w:val="both"/>
                    <w:rPr>
                      <w:rFonts w:eastAsia="Calibri"/>
                      <w:sz w:val="20"/>
                      <w:szCs w:val="20"/>
                      <w:lang w:val="ru-RU"/>
                    </w:rPr>
                  </w:pPr>
                </w:p>
              </w:tc>
            </w:tr>
            <w:tr w:rsidR="00B474E5" w:rsidRPr="00881CCC" w:rsidTr="00C22333">
              <w:trPr>
                <w:trHeight w:val="828"/>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lastRenderedPageBreak/>
                    <w:t>Постављам јасне захтеве запосленима у вези са њиховим радним задацима и компетенцијама и проверавам да ли запослени разумеју те задатке</w:t>
                  </w:r>
                </w:p>
              </w:tc>
            </w:tr>
            <w:tr w:rsidR="00B474E5" w:rsidRPr="00881CCC" w:rsidTr="00C22333">
              <w:trPr>
                <w:trHeight w:val="1105"/>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Подела задужења, старешинстава за одељења петог, или према потреби других, разреда, одређивање учитеља за прве разреде, као и подела свих задужења извршена је на седници наставничког већа у августу 2024. године, пре почетка школске године.</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ab/>
                    <w:t>Сви запослени имају јасна задужења. Млађим колегама посвећујем више пажње и посебно им указујем на обавезе које су у вези са задужењем. Врло често уважавам личне афинитете колега при подели задужења.</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ab/>
                    <w:t>Ваннаставно особље добило је задатке и задужења на посебно организованим састанцима, пре почетка школске године Треба нагласити да су и послови ваннаставног особља дефинисани Годишњим планом рада школе.</w:t>
                  </w:r>
                </w:p>
                <w:p w:rsidR="00B474E5" w:rsidRPr="00302D76" w:rsidRDefault="00B474E5" w:rsidP="00C22333">
                  <w:pPr>
                    <w:tabs>
                      <w:tab w:val="left" w:pos="180"/>
                    </w:tabs>
                    <w:ind w:firstLine="288"/>
                    <w:rPr>
                      <w:rFonts w:eastAsia="Calibri"/>
                      <w:sz w:val="20"/>
                      <w:szCs w:val="20"/>
                      <w:lang w:val="ru-RU"/>
                    </w:rPr>
                  </w:pPr>
                  <w:r w:rsidRPr="00302D76">
                    <w:rPr>
                      <w:rFonts w:eastAsia="Calibri"/>
                      <w:sz w:val="20"/>
                      <w:szCs w:val="20"/>
                      <w:lang w:val="ru-RU"/>
                    </w:rPr>
                    <w:t>Овакав начин организације рада, утиче на то да школа функционише као добро организован систем.</w:t>
                  </w:r>
                </w:p>
              </w:tc>
            </w:tr>
            <w:tr w:rsidR="00B474E5" w:rsidRPr="00881CCC" w:rsidTr="00C22333">
              <w:trPr>
                <w:trHeight w:val="552"/>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Старам се да запослени буду равномерно оптерећени радним задацима</w:t>
                  </w:r>
                </w:p>
              </w:tc>
            </w:tr>
            <w:tr w:rsidR="00B474E5" w:rsidRPr="00881CCC" w:rsidTr="00C22333">
              <w:trPr>
                <w:trHeight w:val="1381"/>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Оптерећење радним задацима и задужења запосленима одређују се у складу са процентом радног времена које имају у нашој школи, као и компетенцијама које поседују.Наставници који раде у две и више школа, имају сразмерно мање задужења, у односу на наставнике који раде у нашој школи пуно радно време.</w:t>
                  </w:r>
                </w:p>
              </w:tc>
            </w:tr>
            <w:tr w:rsidR="00B474E5" w:rsidRPr="00881CCC" w:rsidTr="00C22333">
              <w:trPr>
                <w:trHeight w:val="552"/>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Делегирам запосленима, руководиоцима стручних органа, тимова и организационих јединица послове, задатке и обавезе за њихово извршење</w:t>
                  </w:r>
                </w:p>
              </w:tc>
            </w:tr>
            <w:tr w:rsidR="00B474E5" w:rsidRPr="00881CCC" w:rsidTr="00C22333">
              <w:trPr>
                <w:trHeight w:val="1933"/>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Запослени, руководиоци стручних органа,тимова и актива имају јасна задужења, на основу којих израђују акционе планове.Задужења запосленима дајем усменим путем на састанцима стручних органа или писмено, ако су у питању задужења у оквиру обавезних тимова школе.</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Задужења су у складу с законом и статутом школе.</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Задаци и послови свих обавезних тимова, актива и стручних органа школа регулисани су статутом.</w:t>
                  </w:r>
                </w:p>
              </w:tc>
            </w:tr>
            <w:tr w:rsidR="00B474E5" w:rsidRPr="00881CCC" w:rsidTr="00C22333">
              <w:trPr>
                <w:trHeight w:val="552"/>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Координирам рад стручних органа, тимова и организационих јединица и појединаца у установи</w:t>
                  </w:r>
                </w:p>
              </w:tc>
            </w:tr>
            <w:tr w:rsidR="00B474E5" w:rsidRPr="00302D76" w:rsidTr="00C22333">
              <w:trPr>
                <w:trHeight w:val="552"/>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У току школске године учествујем у раду свих формираних тимова и стручних органа школе. Посебно водим седнице наставничког већа. </w:t>
                  </w:r>
                </w:p>
              </w:tc>
            </w:tr>
            <w:tr w:rsidR="00B474E5" w:rsidRPr="00302D76" w:rsidTr="00C22333">
              <w:trPr>
                <w:trHeight w:val="552"/>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Обезбеђујем ефикасну комуникацију између стручних органа, тимова и организационих јединица и запослених.</w:t>
                  </w:r>
                </w:p>
              </w:tc>
            </w:tr>
            <w:tr w:rsidR="00B474E5" w:rsidRPr="00881CCC" w:rsidTr="00C22333">
              <w:trPr>
                <w:trHeight w:val="1381"/>
              </w:trPr>
              <w:tc>
                <w:tcPr>
                  <w:tcW w:w="9085" w:type="dxa"/>
                  <w:tcBorders>
                    <w:top w:val="nil"/>
                    <w:left w:val="nil"/>
                    <w:bottom w:val="nil"/>
                    <w:right w:val="nil"/>
                  </w:tcBorders>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Састанци свих стручних органа и тимова одржавају се на основу позива-обавештења. Сва обавештења се штампају и постављају на огласним таблама у свим школским зградама. Обавештења о одржавању састанака истичу се најмање три дана пре дана одређеног за састанак, у току првог и другог полугодишта.</w:t>
                  </w:r>
                </w:p>
              </w:tc>
            </w:tr>
          </w:tbl>
          <w:p w:rsidR="00B474E5" w:rsidRPr="00302D76" w:rsidRDefault="00B474E5" w:rsidP="00B474E5">
            <w:pPr>
              <w:tabs>
                <w:tab w:val="left" w:pos="180"/>
              </w:tabs>
              <w:ind w:firstLine="288"/>
              <w:rPr>
                <w:rFonts w:eastAsia="Calibri"/>
                <w:color w:val="FF0000"/>
                <w:sz w:val="20"/>
                <w:szCs w:val="20"/>
                <w:lang w:val="ru-RU"/>
              </w:rPr>
            </w:pPr>
          </w:p>
          <w:tbl>
            <w:tblPr>
              <w:tblW w:w="9301" w:type="dxa"/>
              <w:tblLook w:val="04A0"/>
            </w:tblPr>
            <w:tblGrid>
              <w:gridCol w:w="9301"/>
            </w:tblGrid>
            <w:tr w:rsidR="00B474E5" w:rsidRPr="00302D76" w:rsidTr="00C22333">
              <w:trPr>
                <w:trHeight w:val="142"/>
              </w:trPr>
              <w:tc>
                <w:tcPr>
                  <w:tcW w:w="9301" w:type="dxa"/>
                  <w:shd w:val="clear" w:color="auto" w:fill="auto"/>
                </w:tcPr>
                <w:p w:rsidR="00B474E5" w:rsidRPr="00302D76" w:rsidRDefault="00B474E5" w:rsidP="00C22333">
                  <w:pPr>
                    <w:tabs>
                      <w:tab w:val="left" w:pos="180"/>
                    </w:tabs>
                    <w:ind w:firstLine="288"/>
                    <w:rPr>
                      <w:rFonts w:eastAsia="Calibri"/>
                      <w:b/>
                      <w:sz w:val="20"/>
                      <w:szCs w:val="20"/>
                      <w:lang w:val="sr-Cyrl-CS"/>
                    </w:rPr>
                  </w:pPr>
                  <w:r w:rsidRPr="00302D76">
                    <w:rPr>
                      <w:rFonts w:eastAsia="Calibri"/>
                      <w:b/>
                      <w:sz w:val="20"/>
                      <w:szCs w:val="20"/>
                      <w:lang w:val="sr-Cyrl-CS"/>
                    </w:rPr>
                    <w:t>Контрола рада установе</w:t>
                  </w:r>
                </w:p>
              </w:tc>
            </w:tr>
            <w:tr w:rsidR="00B474E5" w:rsidRPr="00302D76" w:rsidTr="00C22333">
              <w:trPr>
                <w:trHeight w:val="142"/>
              </w:trPr>
              <w:tc>
                <w:tcPr>
                  <w:tcW w:w="9301" w:type="dxa"/>
                  <w:shd w:val="clear" w:color="auto" w:fill="auto"/>
                </w:tcPr>
                <w:p w:rsidR="00B474E5" w:rsidRPr="00302D76" w:rsidRDefault="00B474E5" w:rsidP="00C22333">
                  <w:pPr>
                    <w:tabs>
                      <w:tab w:val="left" w:pos="180"/>
                    </w:tabs>
                    <w:rPr>
                      <w:rFonts w:eastAsia="Calibri"/>
                      <w:b/>
                      <w:sz w:val="20"/>
                      <w:szCs w:val="20"/>
                      <w:u w:val="single"/>
                      <w:lang w:val="sr-Cyrl-CS"/>
                    </w:rPr>
                  </w:pPr>
                  <w:r w:rsidRPr="00302D76">
                    <w:rPr>
                      <w:rFonts w:eastAsia="Calibri"/>
                      <w:b/>
                      <w:sz w:val="20"/>
                      <w:szCs w:val="20"/>
                      <w:u w:val="single"/>
                      <w:lang w:val="sr-Cyrl-CS"/>
                    </w:rPr>
                    <w:t>Директор обезбеђује праћење, извештавање, анализу резултата рада установе и предузимање корективних мера</w:t>
                  </w:r>
                </w:p>
              </w:tc>
            </w:tr>
            <w:tr w:rsidR="00B474E5" w:rsidRPr="00302D76" w:rsidTr="00C22333">
              <w:trPr>
                <w:trHeight w:val="142"/>
              </w:trPr>
              <w:tc>
                <w:tcPr>
                  <w:tcW w:w="9301"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Примењујем различите методе контроле рада установе, њених организационих јединица и запослених</w:t>
                  </w:r>
                </w:p>
              </w:tc>
            </w:tr>
            <w:tr w:rsidR="00B474E5" w:rsidRPr="00881CCC" w:rsidTr="00C22333">
              <w:trPr>
                <w:trHeight w:val="142"/>
              </w:trPr>
              <w:tc>
                <w:tcPr>
                  <w:tcW w:w="9301"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Контрола рада запослених, представља важан аспект рада директора, којим се обезбеђује континуиран увид у реализацију свих планираних активности и квалитет рада.</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Сопственим примером, редовним доласком на посао и поштовањем радног времена, указујем запосленима на важност поштовања прописаних правила, којих се треба придржавати.</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Поред редовног обиласка часова наставе, према плану обласка, који је саставни део Годишњег плана </w:t>
                  </w:r>
                  <w:r w:rsidRPr="00302D76">
                    <w:rPr>
                      <w:rFonts w:eastAsia="Calibri"/>
                      <w:sz w:val="20"/>
                      <w:szCs w:val="20"/>
                      <w:lang w:val="ru-RU"/>
                    </w:rPr>
                    <w:lastRenderedPageBreak/>
                    <w:t>рада и истакнут на огласној табли, редовно контролишем рад ваннаставног особља и стручне службе. Редовно вршим и преглед дневника образовно-васпитног рада. У школи се води електронски дневник, те су ми подаци о свим активностима доступни у сваком тренутку.</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Свеске у којима се воде записници стручних органа, актива и тимова увек су доступне и редовно вршим контролу ажурности кординатора. </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Свакодневно имам увид у Књигу дежурства и напомене које су уписали дежурни наставници. </w:t>
                  </w:r>
                </w:p>
              </w:tc>
            </w:tr>
            <w:tr w:rsidR="00B474E5" w:rsidRPr="00881CCC" w:rsidTr="00C22333">
              <w:trPr>
                <w:trHeight w:val="1368"/>
              </w:trPr>
              <w:tc>
                <w:tcPr>
                  <w:tcW w:w="9301" w:type="dxa"/>
                  <w:shd w:val="clear" w:color="auto" w:fill="auto"/>
                </w:tcPr>
                <w:p w:rsidR="00B474E5" w:rsidRPr="00302D76" w:rsidRDefault="00B474E5" w:rsidP="00C22333">
                  <w:pPr>
                    <w:tabs>
                      <w:tab w:val="left" w:pos="180"/>
                    </w:tabs>
                    <w:ind w:firstLine="288"/>
                    <w:rPr>
                      <w:rFonts w:eastAsia="Calibri"/>
                      <w:sz w:val="20"/>
                      <w:szCs w:val="20"/>
                      <w:lang w:val="ru-RU"/>
                    </w:rPr>
                  </w:pPr>
                  <w:r w:rsidRPr="00302D76">
                    <w:rPr>
                      <w:rFonts w:eastAsia="Calibri"/>
                      <w:b/>
                      <w:i/>
                      <w:sz w:val="20"/>
                      <w:szCs w:val="20"/>
                      <w:lang w:val="ru-RU"/>
                    </w:rPr>
                    <w:lastRenderedPageBreak/>
                    <w:t>Организујем и оперативно спроводим контролу рада установе: Организујем процес праћења, извештавања и анализе резултата, додељујем задатке запосленима у том процесу, иницирам и надзирем процес израде извештаја и анализа, обезбеђујем поштовање рокова у изради извештаја и анализа</w:t>
                  </w:r>
                </w:p>
              </w:tc>
            </w:tr>
            <w:tr w:rsidR="00B474E5" w:rsidRPr="00881CCC" w:rsidTr="00C22333">
              <w:trPr>
                <w:trHeight w:val="821"/>
              </w:trPr>
              <w:tc>
                <w:tcPr>
                  <w:tcW w:w="9301"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Контрола рада установе, омогућава праћење реализације планираних активности, извештавање о реализованим активностима и анализу резултата и ефеката рада.</w:t>
                  </w:r>
                </w:p>
              </w:tc>
            </w:tr>
            <w:tr w:rsidR="00B474E5" w:rsidRPr="00881CCC" w:rsidTr="00C22333">
              <w:trPr>
                <w:trHeight w:val="821"/>
              </w:trPr>
              <w:tc>
                <w:tcPr>
                  <w:tcW w:w="9301"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Обезбеђујем информациону основу контроле: идентификујем изворе информација потребне за контролу и старам се да информације буду тачне и благовремене</w:t>
                  </w:r>
                </w:p>
              </w:tc>
            </w:tr>
            <w:tr w:rsidR="00B474E5" w:rsidRPr="00881CCC" w:rsidTr="00C22333">
              <w:trPr>
                <w:trHeight w:val="3284"/>
              </w:trPr>
              <w:tc>
                <w:tcPr>
                  <w:tcW w:w="9301"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          Све потребне информације наставници добијају на седницама наставничког већа, преко мејлова и обавештавањем у заједничкој вибер групи и преко постављања обавештења на огласним таблама у свим школским зградама. Запослени се обавештавају и упознају са актуелним дописима које школи прослеђује школска управа или Министарство просвете, науке и технолошког развоја. Промене и новине у закону, садржај нових правилника значајних за рад, измене програма наставе и учења и друге новине увек су доступне запосленима и благовремено им се достављају информације о изменама.</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У складу са новим тенденцијама, често поједина обавештења прослеђујем путем електронске поште.Често је неопходно да у директном контакту са колегама проследим одређена обавештења.</w:t>
                  </w:r>
                </w:p>
              </w:tc>
            </w:tr>
            <w:tr w:rsidR="00B474E5" w:rsidRPr="00881CCC" w:rsidTr="00C22333">
              <w:trPr>
                <w:trHeight w:val="547"/>
              </w:trPr>
              <w:tc>
                <w:tcPr>
                  <w:tcW w:w="9301" w:type="dxa"/>
                  <w:shd w:val="clear" w:color="auto" w:fill="auto"/>
                </w:tcPr>
                <w:p w:rsidR="00B474E5" w:rsidRPr="00302D76" w:rsidRDefault="00B474E5" w:rsidP="00C22333">
                  <w:pPr>
                    <w:tabs>
                      <w:tab w:val="left" w:pos="180"/>
                    </w:tabs>
                    <w:rPr>
                      <w:rFonts w:eastAsia="Calibri"/>
                      <w:b/>
                      <w:i/>
                      <w:sz w:val="20"/>
                      <w:szCs w:val="20"/>
                      <w:lang w:val="ru-RU"/>
                    </w:rPr>
                  </w:pPr>
                  <w:r w:rsidRPr="00302D76">
                    <w:rPr>
                      <w:rFonts w:eastAsia="Calibri"/>
                      <w:b/>
                      <w:i/>
                      <w:sz w:val="20"/>
                      <w:szCs w:val="20"/>
                      <w:lang w:val="ru-RU"/>
                    </w:rPr>
                    <w:t>Непосредно пратим и заједно са запосленима анализирам остварене резултате установе, њених јединица и запослених</w:t>
                  </w:r>
                </w:p>
              </w:tc>
            </w:tr>
            <w:tr w:rsidR="00B474E5" w:rsidRPr="00302D76" w:rsidTr="00C22333">
              <w:trPr>
                <w:trHeight w:val="2266"/>
              </w:trPr>
              <w:tc>
                <w:tcPr>
                  <w:tcW w:w="9301"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Успешан рад школе и побољшање квалитета рада може се постићи уколико се редовно прати и анализира реализација постављених циљева и остварених резултата.</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ab/>
                    <w:t>Стручна већа врше анализу успеха и оствареност стандарда постигнућа за предмете који се полажу на завршном испиту, као и анализу успех ученика у учењу . Анализа успеха ученика врши се на састанцима одељењских већа. Посебна пажња посвећује се анализи успеха и на Педагошком колегијуму и Наставничком већу. Савет родитеља упознаје се са извештајем о успеху ученика.</w:t>
                  </w:r>
                </w:p>
              </w:tc>
            </w:tr>
            <w:tr w:rsidR="00B474E5" w:rsidRPr="00302D76" w:rsidTr="00C22333">
              <w:trPr>
                <w:trHeight w:val="821"/>
              </w:trPr>
              <w:tc>
                <w:tcPr>
                  <w:tcW w:w="9301"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Предузимам корективне мере када остварени резултати установе, њених јединица и појединачни резултати запослених одступају од планираних</w:t>
                  </w:r>
                </w:p>
              </w:tc>
            </w:tr>
            <w:tr w:rsidR="00B474E5" w:rsidRPr="00881CCC" w:rsidTr="00C22333">
              <w:trPr>
                <w:trHeight w:val="1094"/>
              </w:trPr>
              <w:tc>
                <w:tcPr>
                  <w:tcW w:w="9301"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У случају да остварени резултати одступају од планираних у школи се предузимају корективне мере, доноси се план и врши анализа планираних мера. Мере се предузимају на основу предлога које Педагошком колегијуму достављају стручна већа за области предмета. Израђује се план допунске наставе, интензивира се индивидуализција и остали облици рада којима поједини ученици могу побољшати успех у учењу. Уколико постоје пробелеми у владању ученика, у сарадњи с родитељим појчава се васпитни рад и уводи друштвено-користан рад у складу са правилником.</w:t>
                  </w:r>
                </w:p>
                <w:p w:rsidR="00B474E5" w:rsidRPr="00302D76" w:rsidRDefault="00B474E5" w:rsidP="00C22333">
                  <w:pPr>
                    <w:tabs>
                      <w:tab w:val="left" w:pos="180"/>
                    </w:tabs>
                    <w:ind w:firstLine="288"/>
                    <w:jc w:val="both"/>
                    <w:rPr>
                      <w:rFonts w:eastAsia="Calibri"/>
                      <w:sz w:val="20"/>
                      <w:szCs w:val="20"/>
                      <w:lang w:val="ru-RU"/>
                    </w:rPr>
                  </w:pPr>
                </w:p>
                <w:p w:rsidR="00B474E5" w:rsidRPr="00302D76" w:rsidRDefault="00B474E5" w:rsidP="00C22333">
                  <w:pPr>
                    <w:tabs>
                      <w:tab w:val="left" w:pos="180"/>
                    </w:tabs>
                    <w:ind w:firstLine="288"/>
                    <w:jc w:val="both"/>
                    <w:rPr>
                      <w:rFonts w:eastAsia="Calibri"/>
                      <w:sz w:val="20"/>
                      <w:szCs w:val="20"/>
                      <w:lang w:val="ru-RU"/>
                    </w:rPr>
                  </w:pPr>
                </w:p>
              </w:tc>
            </w:tr>
            <w:tr w:rsidR="00B474E5" w:rsidRPr="00881CCC" w:rsidTr="00C22333">
              <w:trPr>
                <w:trHeight w:val="547"/>
              </w:trPr>
              <w:tc>
                <w:tcPr>
                  <w:tcW w:w="9301"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Упознајем органе управљања са извештајима и анализама резултата рада установе и предузетим корективним мерама.</w:t>
                  </w:r>
                </w:p>
              </w:tc>
            </w:tr>
            <w:tr w:rsidR="00B474E5" w:rsidRPr="00881CCC" w:rsidTr="00C22333">
              <w:trPr>
                <w:trHeight w:val="1094"/>
              </w:trPr>
              <w:tc>
                <w:tcPr>
                  <w:tcW w:w="9301"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lastRenderedPageBreak/>
                    <w:t xml:space="preserve">Школском одбору редовно подносим извештаје о свим реализованим активностима у школи, актуелним дешавањима, а детаљне извештаје о раду директора и раду школе подносим два пута годишње-на полугодишту и на крају школске године. </w:t>
                  </w:r>
                </w:p>
              </w:tc>
            </w:tr>
          </w:tbl>
          <w:p w:rsidR="00B474E5" w:rsidRPr="00302D76" w:rsidRDefault="00B474E5" w:rsidP="00B474E5">
            <w:pPr>
              <w:tabs>
                <w:tab w:val="left" w:pos="180"/>
              </w:tabs>
              <w:rPr>
                <w:rFonts w:eastAsia="Calibri"/>
                <w:color w:val="FF0000"/>
                <w:sz w:val="20"/>
                <w:szCs w:val="20"/>
                <w:u w:val="single"/>
                <w:lang w:val="ru-RU"/>
              </w:rPr>
            </w:pPr>
          </w:p>
          <w:tbl>
            <w:tblPr>
              <w:tblW w:w="8965" w:type="dxa"/>
              <w:tblLook w:val="04A0"/>
            </w:tblPr>
            <w:tblGrid>
              <w:gridCol w:w="8965"/>
            </w:tblGrid>
            <w:tr w:rsidR="00B474E5" w:rsidRPr="00302D76" w:rsidTr="00C22333">
              <w:trPr>
                <w:trHeight w:val="444"/>
              </w:trPr>
              <w:tc>
                <w:tcPr>
                  <w:tcW w:w="8965" w:type="dxa"/>
                  <w:shd w:val="clear" w:color="auto" w:fill="auto"/>
                </w:tcPr>
                <w:p w:rsidR="00B474E5" w:rsidRPr="00302D76" w:rsidRDefault="00B474E5" w:rsidP="00C22333">
                  <w:pPr>
                    <w:tabs>
                      <w:tab w:val="left" w:pos="180"/>
                    </w:tabs>
                    <w:ind w:firstLine="288"/>
                    <w:rPr>
                      <w:rFonts w:eastAsia="Calibri"/>
                      <w:b/>
                      <w:sz w:val="20"/>
                      <w:szCs w:val="20"/>
                      <w:lang w:val="sr-Cyrl-CS"/>
                    </w:rPr>
                  </w:pPr>
                  <w:r w:rsidRPr="00302D76">
                    <w:rPr>
                      <w:rFonts w:eastAsia="Calibri"/>
                      <w:b/>
                      <w:sz w:val="20"/>
                      <w:szCs w:val="20"/>
                      <w:lang w:val="sr-Cyrl-CS"/>
                    </w:rPr>
                    <w:t>Управљање информационим системом установе</w:t>
                  </w:r>
                </w:p>
              </w:tc>
            </w:tr>
            <w:tr w:rsidR="00B474E5" w:rsidRPr="00302D76" w:rsidTr="00C22333">
              <w:trPr>
                <w:trHeight w:val="557"/>
              </w:trPr>
              <w:tc>
                <w:tcPr>
                  <w:tcW w:w="8965" w:type="dxa"/>
                  <w:shd w:val="clear" w:color="auto" w:fill="auto"/>
                </w:tcPr>
                <w:p w:rsidR="00B474E5" w:rsidRPr="00302D76" w:rsidRDefault="00B474E5" w:rsidP="00C22333">
                  <w:pPr>
                    <w:tabs>
                      <w:tab w:val="left" w:pos="180"/>
                    </w:tabs>
                    <w:rPr>
                      <w:rFonts w:eastAsia="Calibri"/>
                      <w:b/>
                      <w:sz w:val="20"/>
                      <w:szCs w:val="20"/>
                      <w:u w:val="single"/>
                      <w:lang w:val="ru-RU"/>
                    </w:rPr>
                  </w:pPr>
                  <w:r w:rsidRPr="00302D76">
                    <w:rPr>
                      <w:rFonts w:eastAsia="Calibri"/>
                      <w:b/>
                      <w:sz w:val="20"/>
                      <w:szCs w:val="20"/>
                      <w:u w:val="single"/>
                      <w:lang w:val="ru-RU"/>
                    </w:rPr>
                    <w:t>Директор обезбеђује ефикасно управљање информацијама у сарадњи са школском управом и локалном самоуправом.</w:t>
                  </w:r>
                </w:p>
              </w:tc>
            </w:tr>
            <w:tr w:rsidR="00B474E5" w:rsidRPr="00302D76" w:rsidTr="00C22333">
              <w:trPr>
                <w:trHeight w:val="557"/>
              </w:trPr>
              <w:tc>
                <w:tcPr>
                  <w:tcW w:w="8965"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Обезбеђујем да сви запослени буду правовремено и тачно информисани о свим важним питањима живота и рада установе</w:t>
                  </w:r>
                </w:p>
              </w:tc>
            </w:tr>
            <w:tr w:rsidR="00B474E5" w:rsidRPr="00881CCC" w:rsidTr="00C22333">
              <w:trPr>
                <w:trHeight w:val="1952"/>
              </w:trPr>
              <w:tc>
                <w:tcPr>
                  <w:tcW w:w="8965"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Правовремено и тачно информисање је важно за успешан рад школе у целини и сваког запосленог појединачно.</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Запослени се у школи информишу на различите начине: постављањем обавештења на огласним таблама у свим школским зградама, на седницама Наставничког већа и других стручних органа, преко сајта школе, фејсбук странице, електронском поштом-прослеђивањем обавештења, као и у индивидуалним разговорима.</w:t>
                  </w:r>
                </w:p>
              </w:tc>
            </w:tr>
            <w:tr w:rsidR="00B474E5" w:rsidRPr="00881CCC" w:rsidTr="00C22333">
              <w:trPr>
                <w:trHeight w:val="1115"/>
              </w:trPr>
              <w:tc>
                <w:tcPr>
                  <w:tcW w:w="8965"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Обезбеђујем услове за развој и функционисање информационог система за управљање (ИСУ): набавку потребне опреме и програма, организујем рад информационог система и његово коришћење у свакодневном раду установе у складу са законом</w:t>
                  </w:r>
                </w:p>
              </w:tc>
            </w:tr>
            <w:tr w:rsidR="00B474E5" w:rsidRPr="00881CCC" w:rsidTr="00C22333">
              <w:trPr>
                <w:trHeight w:val="2510"/>
              </w:trPr>
              <w:tc>
                <w:tcPr>
                  <w:tcW w:w="8965" w:type="dxa"/>
                  <w:shd w:val="clear" w:color="auto" w:fill="auto"/>
                </w:tcPr>
                <w:p w:rsidR="00B474E5" w:rsidRPr="00302D76" w:rsidRDefault="00B474E5" w:rsidP="00C22333">
                  <w:pPr>
                    <w:tabs>
                      <w:tab w:val="left" w:pos="180"/>
                      <w:tab w:val="left" w:pos="1843"/>
                    </w:tabs>
                    <w:ind w:firstLine="288"/>
                    <w:jc w:val="both"/>
                    <w:rPr>
                      <w:rFonts w:eastAsia="Calibri"/>
                      <w:sz w:val="20"/>
                      <w:szCs w:val="20"/>
                      <w:lang w:val="ru-RU"/>
                    </w:rPr>
                  </w:pPr>
                  <w:r w:rsidRPr="00302D76">
                    <w:rPr>
                      <w:rFonts w:eastAsia="Calibri"/>
                      <w:sz w:val="20"/>
                      <w:szCs w:val="20"/>
                      <w:lang w:val="ru-RU"/>
                    </w:rPr>
                    <w:t xml:space="preserve">Школа је у великој мери опремљена средствима која омогућавају коришћење информационих технологија у свакодневном раду. </w:t>
                  </w:r>
                </w:p>
                <w:p w:rsidR="00B474E5" w:rsidRPr="00302D76" w:rsidRDefault="00B474E5" w:rsidP="00C22333">
                  <w:pPr>
                    <w:tabs>
                      <w:tab w:val="left" w:pos="180"/>
                      <w:tab w:val="left" w:pos="1843"/>
                    </w:tabs>
                    <w:ind w:firstLine="288"/>
                    <w:jc w:val="both"/>
                    <w:rPr>
                      <w:rFonts w:eastAsia="Calibri"/>
                      <w:sz w:val="20"/>
                      <w:szCs w:val="20"/>
                      <w:lang w:val="ru-RU"/>
                    </w:rPr>
                  </w:pPr>
                  <w:r w:rsidRPr="00302D76">
                    <w:rPr>
                      <w:rFonts w:eastAsia="Calibri"/>
                      <w:sz w:val="20"/>
                      <w:szCs w:val="20"/>
                      <w:lang w:val="ru-RU"/>
                    </w:rPr>
                    <w:t>Директор, секретар, педагог, шеф рачуноводства поседују компјутере у канцеларијама. Компјутери се налазе и у зборници и неколико кабинета и учионица, не рачунајући  информатички кабинет.</w:t>
                  </w:r>
                </w:p>
                <w:p w:rsidR="00B474E5" w:rsidRPr="00302D76" w:rsidRDefault="00B474E5" w:rsidP="00C22333">
                  <w:pPr>
                    <w:tabs>
                      <w:tab w:val="left" w:pos="180"/>
                      <w:tab w:val="left" w:pos="1843"/>
                    </w:tabs>
                    <w:ind w:firstLine="288"/>
                    <w:jc w:val="both"/>
                    <w:rPr>
                      <w:rFonts w:eastAsia="Calibri"/>
                      <w:sz w:val="20"/>
                      <w:szCs w:val="20"/>
                      <w:lang w:val="ru-RU"/>
                    </w:rPr>
                  </w:pPr>
                  <w:r w:rsidRPr="00302D76">
                    <w:rPr>
                      <w:rFonts w:eastAsia="Calibri"/>
                      <w:sz w:val="20"/>
                      <w:szCs w:val="20"/>
                      <w:lang w:val="ru-RU"/>
                    </w:rPr>
                    <w:t>Стабилна интернет веза постоји у свим канцеларијама, библиотеци, зборници, неколико учионица. Остали део школе у потпуности је покривен бежичном интернет везом.</w:t>
                  </w:r>
                </w:p>
                <w:p w:rsidR="00B474E5" w:rsidRPr="00302D76" w:rsidRDefault="00B474E5" w:rsidP="00C22333">
                  <w:pPr>
                    <w:tabs>
                      <w:tab w:val="left" w:pos="180"/>
                      <w:tab w:val="left" w:pos="1843"/>
                    </w:tabs>
                    <w:ind w:firstLine="288"/>
                    <w:jc w:val="both"/>
                    <w:rPr>
                      <w:rFonts w:eastAsia="Calibri"/>
                      <w:sz w:val="20"/>
                      <w:szCs w:val="20"/>
                      <w:lang w:val="ru-RU"/>
                    </w:rPr>
                  </w:pPr>
                </w:p>
              </w:tc>
            </w:tr>
            <w:tr w:rsidR="00B474E5" w:rsidRPr="00881CCC" w:rsidTr="00C22333">
              <w:trPr>
                <w:trHeight w:val="836"/>
              </w:trPr>
              <w:tc>
                <w:tcPr>
                  <w:tcW w:w="8965"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Обезбеђујем обуку запослених за рад са савременом информационо-комуникационом технологијом и подстичем их да је користе у раду установе и као подршку процесу учења/наставе</w:t>
                  </w:r>
                </w:p>
              </w:tc>
            </w:tr>
            <w:tr w:rsidR="00B474E5" w:rsidRPr="00302D76" w:rsidTr="00C22333">
              <w:trPr>
                <w:trHeight w:val="1115"/>
              </w:trPr>
              <w:tc>
                <w:tcPr>
                  <w:tcW w:w="8965"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Запослени се редовно стручно усавршавају, у складу са личним плановима и планом стучног усавршавања установе.</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Наставници редовно похађају семинаре.</w:t>
                  </w:r>
                </w:p>
              </w:tc>
            </w:tr>
          </w:tbl>
          <w:p w:rsidR="00B474E5" w:rsidRPr="00302D76" w:rsidRDefault="00B474E5" w:rsidP="00B474E5">
            <w:pPr>
              <w:tabs>
                <w:tab w:val="left" w:pos="180"/>
              </w:tabs>
              <w:rPr>
                <w:color w:val="FF0000"/>
                <w:sz w:val="20"/>
                <w:szCs w:val="20"/>
              </w:rPr>
            </w:pPr>
          </w:p>
          <w:tbl>
            <w:tblPr>
              <w:tblW w:w="8845" w:type="dxa"/>
              <w:tblLook w:val="04A0"/>
            </w:tblPr>
            <w:tblGrid>
              <w:gridCol w:w="8845"/>
            </w:tblGrid>
            <w:tr w:rsidR="00B474E5" w:rsidRPr="00302D76" w:rsidTr="00C22333">
              <w:trPr>
                <w:trHeight w:val="145"/>
              </w:trPr>
              <w:tc>
                <w:tcPr>
                  <w:tcW w:w="8845" w:type="dxa"/>
                  <w:shd w:val="clear" w:color="auto" w:fill="auto"/>
                </w:tcPr>
                <w:p w:rsidR="00B474E5" w:rsidRPr="00302D76" w:rsidRDefault="00B474E5" w:rsidP="00C22333">
                  <w:pPr>
                    <w:tabs>
                      <w:tab w:val="left" w:pos="180"/>
                    </w:tabs>
                    <w:ind w:firstLine="288"/>
                    <w:rPr>
                      <w:rFonts w:eastAsia="Calibri"/>
                      <w:b/>
                      <w:sz w:val="20"/>
                      <w:szCs w:val="20"/>
                      <w:lang w:val="sr-Cyrl-CS"/>
                    </w:rPr>
                  </w:pPr>
                  <w:r w:rsidRPr="00302D76">
                    <w:rPr>
                      <w:rFonts w:eastAsia="Calibri"/>
                      <w:b/>
                      <w:sz w:val="20"/>
                      <w:szCs w:val="20"/>
                      <w:lang w:val="sr-Cyrl-CS"/>
                    </w:rPr>
                    <w:t>Управљање системом обезбеђења квалитета установе</w:t>
                  </w:r>
                </w:p>
              </w:tc>
            </w:tr>
            <w:tr w:rsidR="00B474E5" w:rsidRPr="00302D76" w:rsidTr="00C22333">
              <w:trPr>
                <w:trHeight w:val="145"/>
              </w:trPr>
              <w:tc>
                <w:tcPr>
                  <w:tcW w:w="8845" w:type="dxa"/>
                  <w:shd w:val="clear" w:color="auto" w:fill="auto"/>
                </w:tcPr>
                <w:p w:rsidR="00B474E5" w:rsidRPr="00302D76" w:rsidRDefault="00B474E5" w:rsidP="00C22333">
                  <w:pPr>
                    <w:tabs>
                      <w:tab w:val="left" w:pos="180"/>
                    </w:tabs>
                    <w:rPr>
                      <w:rFonts w:eastAsia="Calibri"/>
                      <w:b/>
                      <w:sz w:val="20"/>
                      <w:szCs w:val="20"/>
                      <w:u w:val="single"/>
                      <w:lang w:val="sr-Cyrl-CS"/>
                    </w:rPr>
                  </w:pPr>
                  <w:r w:rsidRPr="00302D76">
                    <w:rPr>
                      <w:rFonts w:eastAsia="Calibri"/>
                      <w:b/>
                      <w:sz w:val="20"/>
                      <w:szCs w:val="20"/>
                      <w:u w:val="single"/>
                    </w:rPr>
                    <w:t>Директор развија и реализује систем осигурања квалитета</w:t>
                  </w:r>
                  <w:r w:rsidRPr="00302D76">
                    <w:rPr>
                      <w:rFonts w:eastAsia="Calibri"/>
                      <w:b/>
                      <w:sz w:val="20"/>
                      <w:szCs w:val="20"/>
                      <w:u w:val="single"/>
                      <w:lang w:val="sr-Cyrl-CS"/>
                    </w:rPr>
                    <w:t xml:space="preserve"> рада установ</w:t>
                  </w:r>
                </w:p>
              </w:tc>
            </w:tr>
            <w:tr w:rsidR="00B474E5" w:rsidRPr="00302D76" w:rsidTr="00C22333">
              <w:trPr>
                <w:trHeight w:val="145"/>
              </w:trPr>
              <w:tc>
                <w:tcPr>
                  <w:tcW w:w="8845"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Примењујем савремене методе управљања квалитетом</w:t>
                  </w:r>
                </w:p>
              </w:tc>
            </w:tr>
            <w:tr w:rsidR="00B474E5" w:rsidRPr="00881CCC" w:rsidTr="00C22333">
              <w:trPr>
                <w:trHeight w:val="145"/>
              </w:trPr>
              <w:tc>
                <w:tcPr>
                  <w:tcW w:w="8845"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У савременој школи, посебно је важно ускладити рад запослених, како би школа била хармонична и ефикасна организација. Процена успешности треба да послужи као основа за награђивање, напредовање, стручно усавршавање и додатну едукацију запослених. Како би се избегао неетички приступ у оцени управљања квалитетом неопходно је да директор научи како да оцењује запослене, како да о томе води прецизну евиденцију и да се процена заснива на општим актима школе донетим у складу са законском регулативом.</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ab/>
                    <w:t>Систем управљања квалитетом представља утврђени систем уређења неке организације, који је одређен одговарајућом документацијом.</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ab/>
                    <w:t xml:space="preserve">Управљање квалитетом односи се на планирање квалитета, контролу, осигурање и побољшање квалитета.Због свега наведеног неопходно је да се директор стручно усавршава у вези са питањима значајним за контролу квалитета, посебно што се овде ради о људским ресурсима. </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lastRenderedPageBreak/>
                    <w:t xml:space="preserve"> Редовно одржавање састанака, усмена и писмена задужења запосленима, подстицање на усавршавање и додатну едукацију, тимски рад и примена прописа омогућавају да директор примењује савремене методе управљања квалитетом.</w:t>
                  </w:r>
                </w:p>
              </w:tc>
            </w:tr>
            <w:tr w:rsidR="00B474E5" w:rsidRPr="00881CCC" w:rsidTr="00C22333">
              <w:trPr>
                <w:trHeight w:val="1112"/>
              </w:trPr>
              <w:tc>
                <w:tcPr>
                  <w:tcW w:w="8845"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lastRenderedPageBreak/>
                    <w:t>Обезбеђујем изградњу система управљања квалитетом у установи: израду процедуре управљања квалитетом и потребне документације, распоређујем задатке запосленима у процесу управљања квалитетом и старам се да их они спроводе</w:t>
                  </w:r>
                </w:p>
              </w:tc>
            </w:tr>
            <w:tr w:rsidR="00B474E5" w:rsidRPr="00881CCC" w:rsidTr="00C22333">
              <w:trPr>
                <w:trHeight w:val="4172"/>
              </w:trPr>
              <w:tc>
                <w:tcPr>
                  <w:tcW w:w="8845"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У циљу изградње система управљања квалитетом установе, распоређујем запосленима задатке у оквиру тимова и стручних органа у складу са њиховим компетенцијама. Годишњим планом рада јасно је дефинисан састав свих стручних органа, актива и тимова, одређени координатори, израђени акциони планови са истакнутим активностима,  носиоцима активности и временом реализације. </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      Годишњим планом рада јасно су дефинисани сви задаци запослених, како у оквиру наставног процеса (подела часова, одељењска старешинства, координатори за разреде, број часова редовне наставе, изборних програма, слободних активности, додатне наставе, допунске наставе, припремне наставе на недељном и годишњем нивоу, тако и у оквиру ваннаставних активности (руководиоци секција, координатори ученичких организација...)</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      Редовним увидом у свеске записника и електронски дневник, пратим реализацију свих планираних активности и старам се да се спроводе у складу са акционим плановима.</w:t>
                  </w:r>
                </w:p>
              </w:tc>
            </w:tr>
            <w:tr w:rsidR="00B474E5" w:rsidRPr="00881CCC" w:rsidTr="00C22333">
              <w:trPr>
                <w:trHeight w:val="556"/>
              </w:trPr>
              <w:tc>
                <w:tcPr>
                  <w:tcW w:w="8845"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Обезбеђујем ефикасан процес самовредновања и коришћење тих резултата за унапређивање квалитета рада установе</w:t>
                  </w:r>
                </w:p>
              </w:tc>
            </w:tr>
            <w:tr w:rsidR="00B474E5" w:rsidRPr="00302D76" w:rsidTr="00C22333">
              <w:trPr>
                <w:trHeight w:val="3615"/>
              </w:trPr>
              <w:tc>
                <w:tcPr>
                  <w:tcW w:w="8845"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Процес самовредновања врши се на основу стандарда квалитета рада установе и представља процену квалитета рада. У самовредновању учествују и спроводе га стручни органи,сви запослени, савет родитеља, ученички парламент, школски одбор и директор.</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     Самовредновање спроводи и координира Тим за самовредновање, који сам именовала на почетку школске године, на период од годину дана.</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      Тим за самовредновање припрема годишњи план самовредновања који је саставни део Годишњег плана рада школе. Годишњим планом дефинисан је предмет самовредновања, односно одређене области вредновања, које су дефинисане Правилником о стандардима квалитета рада установе. Планом су одређене активности, носиоци активности, време реализације, начин праћења, инструменти и технике самовредновања и циљеви, исходи активности.</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     Тим за самовредновање прикупља и обрађује податке везане за предмет самовредновања и врши анализу квалитета на основу обрађених података, на основу чега сачињава извештај о самовредновању, који директор подноси наставничком већу, савету родитеља и школском одбору.У процес самовредновања укључене су све циљне групе. Након самовредновања сачињава се план унапређивања квалитета рада школе.</w:t>
                  </w:r>
                </w:p>
              </w:tc>
            </w:tr>
            <w:tr w:rsidR="00B474E5" w:rsidRPr="00302D76" w:rsidTr="00C22333">
              <w:trPr>
                <w:trHeight w:val="834"/>
              </w:trPr>
              <w:tc>
                <w:tcPr>
                  <w:tcW w:w="8845" w:type="dxa"/>
                  <w:shd w:val="clear" w:color="auto" w:fill="auto"/>
                </w:tcPr>
                <w:p w:rsidR="00B474E5" w:rsidRPr="00302D76" w:rsidRDefault="00B474E5" w:rsidP="00C22333">
                  <w:pPr>
                    <w:tabs>
                      <w:tab w:val="left" w:pos="180"/>
                    </w:tabs>
                    <w:ind w:firstLine="288"/>
                    <w:rPr>
                      <w:rFonts w:eastAsia="Calibri"/>
                      <w:sz w:val="20"/>
                      <w:szCs w:val="20"/>
                      <w:lang w:val="ru-RU"/>
                    </w:rPr>
                  </w:pPr>
                  <w:r w:rsidRPr="00302D76">
                    <w:rPr>
                      <w:rFonts w:eastAsia="Calibri"/>
                      <w:b/>
                      <w:i/>
                      <w:sz w:val="20"/>
                      <w:szCs w:val="20"/>
                      <w:lang w:val="ru-RU"/>
                    </w:rPr>
                    <w:t>Заједно са наставницима и стручним сарадницима пратим и анализирам успешност ученика на завршним, односно матурским испитима ради планирања унапређивања рада школе</w:t>
                  </w:r>
                </w:p>
              </w:tc>
            </w:tr>
            <w:tr w:rsidR="00B474E5" w:rsidRPr="00302D76" w:rsidTr="00C22333">
              <w:trPr>
                <w:trHeight w:val="2503"/>
              </w:trPr>
              <w:tc>
                <w:tcPr>
                  <w:tcW w:w="8845"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       Резултати које наши ученици постижу на завршном испиту, још увек нису на задовољавајућем нивоу и због те чињенице, врло озбиљно и ангажовано приступамо анализи резултата које су ученици постигли на завршном испиту из српског језика, математике и комбинованом тесту, као и припреми ученика за полагање завршног испита. Због чињенице да су резултати које наши ученици постижу нису били на задовољавајућем нивоу, врло озбиљно се приступило припреми ученика. Сви редовни ученици приступили су полагању завршног испита.</w:t>
                  </w:r>
                </w:p>
                <w:p w:rsidR="00B474E5" w:rsidRPr="00302D76" w:rsidRDefault="00B474E5" w:rsidP="00C22333">
                  <w:pPr>
                    <w:tabs>
                      <w:tab w:val="left" w:pos="180"/>
                    </w:tabs>
                    <w:ind w:firstLine="288"/>
                    <w:jc w:val="both"/>
                    <w:rPr>
                      <w:rFonts w:eastAsia="Calibri"/>
                      <w:sz w:val="20"/>
                      <w:szCs w:val="20"/>
                      <w:lang w:val="ru-RU"/>
                    </w:rPr>
                  </w:pPr>
                </w:p>
              </w:tc>
            </w:tr>
            <w:tr w:rsidR="00B474E5" w:rsidRPr="00302D76" w:rsidTr="00C22333">
              <w:trPr>
                <w:trHeight w:val="834"/>
              </w:trPr>
              <w:tc>
                <w:tcPr>
                  <w:tcW w:w="8845"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lastRenderedPageBreak/>
                    <w:t>Обезбеђујем сарадњу са тимовима који обављају спољашње вредновање рада установе и старам се да се резултати тог вредновања користе за унапређење рада установе.</w:t>
                  </w:r>
                </w:p>
                <w:p w:rsidR="00B474E5" w:rsidRPr="00302D76" w:rsidRDefault="00B474E5" w:rsidP="00C22333">
                  <w:pPr>
                    <w:tabs>
                      <w:tab w:val="left" w:pos="180"/>
                    </w:tabs>
                    <w:ind w:firstLine="288"/>
                    <w:rPr>
                      <w:rFonts w:eastAsia="Calibri"/>
                      <w:b/>
                      <w:i/>
                      <w:sz w:val="20"/>
                      <w:szCs w:val="20"/>
                      <w:lang w:val="ru-RU"/>
                    </w:rPr>
                  </w:pPr>
                </w:p>
              </w:tc>
            </w:tr>
            <w:tr w:rsidR="00B474E5" w:rsidRPr="00302D76" w:rsidTr="00C22333">
              <w:trPr>
                <w:trHeight w:val="809"/>
              </w:trPr>
              <w:tc>
                <w:tcPr>
                  <w:tcW w:w="8845" w:type="dxa"/>
                  <w:shd w:val="clear" w:color="auto" w:fill="auto"/>
                </w:tcPr>
                <w:p w:rsidR="00B474E5" w:rsidRPr="00302D76" w:rsidRDefault="00B474E5" w:rsidP="00C22333">
                  <w:pPr>
                    <w:tabs>
                      <w:tab w:val="left" w:pos="180"/>
                    </w:tabs>
                    <w:ind w:firstLine="288"/>
                    <w:jc w:val="both"/>
                    <w:rPr>
                      <w:rFonts w:eastAsia="Calibri"/>
                      <w:sz w:val="20"/>
                      <w:szCs w:val="20"/>
                    </w:rPr>
                  </w:pPr>
                  <w:r w:rsidRPr="00302D76">
                    <w:rPr>
                      <w:rFonts w:eastAsia="Calibri"/>
                      <w:color w:val="000000" w:themeColor="text1"/>
                      <w:sz w:val="20"/>
                      <w:szCs w:val="20"/>
                      <w:lang w:val="ru-RU"/>
                    </w:rPr>
                    <w:t xml:space="preserve">У току </w:t>
                  </w:r>
                  <w:r w:rsidRPr="00302D76">
                    <w:rPr>
                      <w:rFonts w:eastAsia="Calibri"/>
                      <w:color w:val="000000" w:themeColor="text1"/>
                      <w:sz w:val="20"/>
                      <w:szCs w:val="20"/>
                    </w:rPr>
                    <w:t>ове школске године ни</w:t>
                  </w:r>
                  <w:r w:rsidRPr="00302D76">
                    <w:rPr>
                      <w:rFonts w:eastAsia="Calibri"/>
                      <w:color w:val="000000" w:themeColor="text1"/>
                      <w:sz w:val="20"/>
                      <w:szCs w:val="20"/>
                      <w:lang w:val="ru-RU"/>
                    </w:rPr>
                    <w:t xml:space="preserve">је било спољашњег вредновања рада школе. </w:t>
                  </w:r>
                </w:p>
              </w:tc>
            </w:tr>
          </w:tbl>
          <w:p w:rsidR="00B474E5" w:rsidRPr="00302D76" w:rsidRDefault="00B474E5" w:rsidP="00B474E5">
            <w:pPr>
              <w:tabs>
                <w:tab w:val="left" w:pos="180"/>
              </w:tabs>
              <w:rPr>
                <w:b/>
                <w:sz w:val="20"/>
                <w:szCs w:val="20"/>
                <w:lang w:val="sr-Cyrl-CS"/>
              </w:rPr>
            </w:pPr>
            <w:r w:rsidRPr="00302D76">
              <w:rPr>
                <w:b/>
                <w:sz w:val="20"/>
                <w:szCs w:val="20"/>
                <w:lang w:val="sr-Cyrl-CS"/>
              </w:rPr>
              <w:t>ОБЛАСТ КОМПЕТЕНЦИЈА 3.</w:t>
            </w:r>
          </w:p>
          <w:p w:rsidR="00B474E5" w:rsidRPr="00302D76" w:rsidRDefault="00B474E5" w:rsidP="00B474E5">
            <w:pPr>
              <w:tabs>
                <w:tab w:val="left" w:pos="180"/>
              </w:tabs>
              <w:ind w:firstLine="288"/>
              <w:rPr>
                <w:b/>
                <w:sz w:val="20"/>
                <w:szCs w:val="20"/>
                <w:lang w:val="sr-Cyrl-CS"/>
              </w:rPr>
            </w:pPr>
            <w:r w:rsidRPr="00302D76">
              <w:rPr>
                <w:b/>
                <w:sz w:val="20"/>
                <w:szCs w:val="20"/>
                <w:lang w:val="sr-Cyrl-CS"/>
              </w:rPr>
              <w:t>ПРАЋЕЊЕ И УНАПРЕЂИВАЊЕ РАДА ЗАПОСЛЕНИХ</w:t>
            </w:r>
          </w:p>
          <w:p w:rsidR="00B474E5" w:rsidRPr="00302D76" w:rsidRDefault="00B474E5" w:rsidP="00B474E5">
            <w:pPr>
              <w:tabs>
                <w:tab w:val="left" w:pos="180"/>
              </w:tabs>
              <w:ind w:firstLine="288"/>
              <w:rPr>
                <w:color w:val="FF0000"/>
                <w:sz w:val="20"/>
                <w:szCs w:val="20"/>
              </w:rPr>
            </w:pPr>
          </w:p>
          <w:tbl>
            <w:tblPr>
              <w:tblW w:w="9205" w:type="dxa"/>
              <w:tblLook w:val="04A0"/>
            </w:tblPr>
            <w:tblGrid>
              <w:gridCol w:w="9205"/>
            </w:tblGrid>
            <w:tr w:rsidR="00B474E5" w:rsidRPr="00302D76" w:rsidTr="00C22333">
              <w:trPr>
                <w:trHeight w:val="276"/>
              </w:trPr>
              <w:tc>
                <w:tcPr>
                  <w:tcW w:w="9205" w:type="dxa"/>
                  <w:shd w:val="clear" w:color="auto" w:fill="auto"/>
                </w:tcPr>
                <w:p w:rsidR="00B474E5" w:rsidRPr="00302D76" w:rsidRDefault="00B474E5" w:rsidP="00C22333">
                  <w:pPr>
                    <w:tabs>
                      <w:tab w:val="left" w:pos="180"/>
                    </w:tabs>
                    <w:ind w:firstLine="288"/>
                    <w:rPr>
                      <w:rFonts w:eastAsia="Calibri"/>
                      <w:b/>
                      <w:sz w:val="20"/>
                      <w:szCs w:val="20"/>
                      <w:lang w:val="sr-Cyrl-CS"/>
                    </w:rPr>
                  </w:pPr>
                  <w:r w:rsidRPr="00302D76">
                    <w:rPr>
                      <w:rFonts w:eastAsia="Calibri"/>
                      <w:b/>
                      <w:sz w:val="20"/>
                      <w:szCs w:val="20"/>
                      <w:lang w:val="sr-Cyrl-CS"/>
                    </w:rPr>
                    <w:t>Планирање, селекција и пријем запослених</w:t>
                  </w:r>
                </w:p>
              </w:tc>
            </w:tr>
            <w:tr w:rsidR="00B474E5" w:rsidRPr="00302D76" w:rsidTr="00C22333">
              <w:trPr>
                <w:trHeight w:val="552"/>
              </w:trPr>
              <w:tc>
                <w:tcPr>
                  <w:tcW w:w="9205" w:type="dxa"/>
                  <w:shd w:val="clear" w:color="auto" w:fill="auto"/>
                </w:tcPr>
                <w:p w:rsidR="00B474E5" w:rsidRPr="00302D76" w:rsidRDefault="00B474E5" w:rsidP="00C22333">
                  <w:pPr>
                    <w:tabs>
                      <w:tab w:val="left" w:pos="180"/>
                    </w:tabs>
                    <w:rPr>
                      <w:rFonts w:eastAsia="Calibri"/>
                      <w:b/>
                      <w:sz w:val="20"/>
                      <w:szCs w:val="20"/>
                      <w:u w:val="single"/>
                      <w:lang w:val="sr-Cyrl-CS"/>
                    </w:rPr>
                  </w:pPr>
                  <w:r w:rsidRPr="00302D76">
                    <w:rPr>
                      <w:rFonts w:eastAsia="Calibri"/>
                      <w:b/>
                      <w:sz w:val="20"/>
                      <w:szCs w:val="20"/>
                      <w:u w:val="single"/>
                      <w:lang w:val="sr-Cyrl-CS"/>
                    </w:rPr>
                    <w:t xml:space="preserve">Директор обезбеђује потребан број и одговарајућу структуру запослених у установи. </w:t>
                  </w:r>
                </w:p>
              </w:tc>
            </w:tr>
            <w:tr w:rsidR="00B474E5" w:rsidRPr="00302D76" w:rsidTr="00C22333">
              <w:trPr>
                <w:trHeight w:val="552"/>
              </w:trPr>
              <w:tc>
                <w:tcPr>
                  <w:tcW w:w="9205"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Планирам људске ресурсе у установи и благовремено предузимам неопходне мере за реализацију плана људских ресурса</w:t>
                  </w:r>
                </w:p>
              </w:tc>
            </w:tr>
            <w:tr w:rsidR="00B474E5" w:rsidRPr="00881CCC" w:rsidTr="00C22333">
              <w:trPr>
                <w:trHeight w:val="1935"/>
              </w:trPr>
              <w:tc>
                <w:tcPr>
                  <w:tcW w:w="9205"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     Планирање људских ресурса посебно је важан аспект рада сваког директора.Почетак школске године, је период када се највише пажње посвећује људским ресурсима. Број одељења и ученика од другог до осмог разреда, број уписаних ученика првог разреда и одраслих полазника, уз поштовање Стручног упуства које школама прослеђује Министарство просвете, науке и технолошког развоја, представљају основ за планирање људских ресурса.</w:t>
                  </w:r>
                </w:p>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      На седници наставничког већа у августу подељени су часови на наставнике, одређена су одељењска старешинства и утврђена сва задужења запослених. Пре седнице Наставничког већа, стручна већа за области предмета доставила су своје предлоге задужења и на посебним састанцима постигнут је договор око поделе часова.</w:t>
                  </w:r>
                </w:p>
                <w:p w:rsidR="00B474E5" w:rsidRPr="00302D76" w:rsidRDefault="00B474E5" w:rsidP="00C22333">
                  <w:pPr>
                    <w:tabs>
                      <w:tab w:val="left" w:pos="180"/>
                    </w:tabs>
                    <w:ind w:firstLine="288"/>
                    <w:jc w:val="both"/>
                    <w:rPr>
                      <w:rFonts w:eastAsia="Calibri"/>
                      <w:sz w:val="20"/>
                      <w:szCs w:val="20"/>
                      <w:lang w:val="ru-RU"/>
                    </w:rPr>
                  </w:pPr>
                </w:p>
              </w:tc>
            </w:tr>
            <w:tr w:rsidR="00B474E5" w:rsidRPr="00881CCC" w:rsidTr="00C22333">
              <w:trPr>
                <w:trHeight w:val="552"/>
              </w:trPr>
              <w:tc>
                <w:tcPr>
                  <w:tcW w:w="9205" w:type="dxa"/>
                  <w:shd w:val="clear" w:color="auto" w:fill="auto"/>
                </w:tcPr>
                <w:p w:rsidR="00B474E5" w:rsidRPr="00302D76" w:rsidRDefault="00B474E5" w:rsidP="00C22333">
                  <w:pPr>
                    <w:tabs>
                      <w:tab w:val="left" w:pos="180"/>
                    </w:tabs>
                    <w:ind w:firstLine="288"/>
                    <w:rPr>
                      <w:rFonts w:eastAsia="Calibri"/>
                      <w:b/>
                      <w:sz w:val="20"/>
                      <w:szCs w:val="20"/>
                      <w:lang w:val="ru-RU"/>
                    </w:rPr>
                  </w:pPr>
                  <w:r w:rsidRPr="00302D76">
                    <w:rPr>
                      <w:rFonts w:eastAsia="Calibri"/>
                      <w:b/>
                      <w:i/>
                      <w:sz w:val="20"/>
                      <w:szCs w:val="20"/>
                      <w:lang w:val="ru-RU"/>
                    </w:rPr>
                    <w:t>Старам се да сва радна места у установи буду попуњена запосленима који својим компетенцијама одговарају захтевима посла</w:t>
                  </w:r>
                </w:p>
              </w:tc>
            </w:tr>
            <w:tr w:rsidR="00B474E5" w:rsidRPr="00881CCC" w:rsidTr="00C22333">
              <w:trPr>
                <w:trHeight w:val="1324"/>
              </w:trPr>
              <w:tc>
                <w:tcPr>
                  <w:tcW w:w="9205" w:type="dxa"/>
                  <w:shd w:val="clear" w:color="auto" w:fill="auto"/>
                </w:tcPr>
                <w:p w:rsidR="00B474E5" w:rsidRPr="00302D76" w:rsidRDefault="00B474E5" w:rsidP="00C22333">
                  <w:pPr>
                    <w:tabs>
                      <w:tab w:val="left" w:pos="180"/>
                    </w:tabs>
                    <w:ind w:firstLine="288"/>
                    <w:jc w:val="both"/>
                    <w:rPr>
                      <w:rFonts w:eastAsia="Calibri"/>
                      <w:sz w:val="20"/>
                      <w:szCs w:val="20"/>
                      <w:lang w:val="ru-RU"/>
                    </w:rPr>
                  </w:pPr>
                  <w:r w:rsidRPr="00302D76">
                    <w:rPr>
                      <w:rFonts w:eastAsia="Calibri"/>
                      <w:sz w:val="20"/>
                      <w:szCs w:val="20"/>
                      <w:lang w:val="ru-RU"/>
                    </w:rPr>
                    <w:t xml:space="preserve">   Конкурси које расписујемо ради пријема у радни однос на одређено време , ради замене преко 60 дана, оглашавају се у часопису Послови НСЗ. Запослене који су већ у радном односу подстичем на различите облике стручног усавршавања ради јачања њихових професионалних компетенција.</w:t>
                  </w:r>
                </w:p>
              </w:tc>
            </w:tr>
            <w:tr w:rsidR="00B474E5" w:rsidRPr="00881CCC" w:rsidTr="00C22333">
              <w:trPr>
                <w:trHeight w:val="276"/>
              </w:trPr>
              <w:tc>
                <w:tcPr>
                  <w:tcW w:w="9205"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Обезбеђујем спровођење поступка пријема запослених у радни однос</w:t>
                  </w:r>
                </w:p>
              </w:tc>
            </w:tr>
            <w:tr w:rsidR="00B474E5" w:rsidRPr="00881CCC" w:rsidTr="00C22333">
              <w:trPr>
                <w:trHeight w:val="829"/>
              </w:trPr>
              <w:tc>
                <w:tcPr>
                  <w:tcW w:w="9205" w:type="dxa"/>
                  <w:shd w:val="clear" w:color="auto" w:fill="auto"/>
                </w:tcPr>
                <w:p w:rsidR="00B474E5" w:rsidRPr="00302D76" w:rsidRDefault="00B474E5" w:rsidP="00C22333">
                  <w:pPr>
                    <w:tabs>
                      <w:tab w:val="left" w:pos="180"/>
                    </w:tabs>
                    <w:ind w:firstLine="288"/>
                    <w:rPr>
                      <w:rFonts w:eastAsia="Calibri"/>
                      <w:sz w:val="20"/>
                      <w:szCs w:val="20"/>
                      <w:lang w:val="ru-RU"/>
                    </w:rPr>
                  </w:pPr>
                  <w:r w:rsidRPr="00302D76">
                    <w:rPr>
                      <w:rFonts w:eastAsia="Calibri"/>
                      <w:sz w:val="20"/>
                      <w:szCs w:val="20"/>
                      <w:lang w:val="ru-RU"/>
                    </w:rPr>
                    <w:t>Пријем у радни однос врши се у потпуности у складу са Законом о основама система образовања и васпитања, односно у складу са чланом од 152-155.</w:t>
                  </w:r>
                </w:p>
              </w:tc>
            </w:tr>
            <w:tr w:rsidR="00B474E5" w:rsidRPr="00881CCC" w:rsidTr="00C22333">
              <w:trPr>
                <w:trHeight w:val="552"/>
              </w:trPr>
              <w:tc>
                <w:tcPr>
                  <w:tcW w:w="9205"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b/>
                      <w:i/>
                      <w:sz w:val="20"/>
                      <w:szCs w:val="20"/>
                      <w:lang w:val="ru-RU"/>
                    </w:rPr>
                    <w:t>Обезбеђујем услове за увођење приправника у посао и предузимам мере за њихово успешно прилагођавање радној средини</w:t>
                  </w:r>
                </w:p>
              </w:tc>
            </w:tr>
            <w:tr w:rsidR="00B474E5" w:rsidRPr="00881CCC" w:rsidTr="00C22333">
              <w:trPr>
                <w:trHeight w:val="1658"/>
              </w:trPr>
              <w:tc>
                <w:tcPr>
                  <w:tcW w:w="9205" w:type="dxa"/>
                  <w:shd w:val="clear" w:color="auto" w:fill="auto"/>
                </w:tcPr>
                <w:p w:rsidR="00B474E5" w:rsidRPr="00302D76" w:rsidRDefault="00B474E5" w:rsidP="00C22333">
                  <w:pPr>
                    <w:tabs>
                      <w:tab w:val="left" w:pos="180"/>
                    </w:tabs>
                    <w:ind w:firstLine="288"/>
                    <w:rPr>
                      <w:rFonts w:eastAsia="Calibri"/>
                      <w:b/>
                      <w:i/>
                      <w:sz w:val="20"/>
                      <w:szCs w:val="20"/>
                      <w:lang w:val="ru-RU"/>
                    </w:rPr>
                  </w:pPr>
                  <w:r w:rsidRPr="00302D76">
                    <w:rPr>
                      <w:rFonts w:eastAsia="Calibri"/>
                      <w:sz w:val="20"/>
                      <w:szCs w:val="20"/>
                      <w:lang w:val="ru-RU"/>
                    </w:rPr>
                    <w:t xml:space="preserve">Увођење приправника у посао остварујем у складу са законом, одређујем приправницима менторе, пратим њихов рад и учествујем у раду Комисије за проверу савладаности програма за увођење у посао наставника или стручног сарадника, поред члана стручног већа и стручног сарадника. Комисију образујем решењем у складу са Правилником о дозволи за рад наставника, васпитача и стручних сарадника. </w:t>
                  </w:r>
                </w:p>
              </w:tc>
            </w:tr>
          </w:tbl>
          <w:p w:rsidR="00B474E5" w:rsidRPr="00302D76" w:rsidRDefault="00B474E5" w:rsidP="00B474E5">
            <w:pPr>
              <w:tabs>
                <w:tab w:val="left" w:pos="180"/>
              </w:tabs>
              <w:rPr>
                <w:color w:val="FF0000"/>
                <w:sz w:val="20"/>
                <w:szCs w:val="20"/>
                <w:lang w:val="ru-RU"/>
              </w:rPr>
            </w:pPr>
          </w:p>
          <w:tbl>
            <w:tblPr>
              <w:tblW w:w="9109" w:type="dxa"/>
              <w:tblLook w:val="04A0"/>
            </w:tblPr>
            <w:tblGrid>
              <w:gridCol w:w="9109"/>
            </w:tblGrid>
            <w:tr w:rsidR="00B474E5" w:rsidRPr="00302D76" w:rsidTr="00C22333">
              <w:trPr>
                <w:trHeight w:val="273"/>
              </w:trPr>
              <w:tc>
                <w:tcPr>
                  <w:tcW w:w="9109" w:type="dxa"/>
                  <w:shd w:val="clear" w:color="auto" w:fill="auto"/>
                </w:tcPr>
                <w:p w:rsidR="00B474E5" w:rsidRPr="00302D76" w:rsidRDefault="00B474E5" w:rsidP="00C22333">
                  <w:pPr>
                    <w:tabs>
                      <w:tab w:val="left" w:pos="180"/>
                    </w:tabs>
                    <w:rPr>
                      <w:rFonts w:eastAsia="Calibri"/>
                      <w:b/>
                      <w:sz w:val="20"/>
                      <w:szCs w:val="20"/>
                      <w:lang w:val="sr-Cyrl-CS"/>
                    </w:rPr>
                  </w:pPr>
                  <w:r w:rsidRPr="00302D76">
                    <w:rPr>
                      <w:rFonts w:eastAsia="Calibri"/>
                      <w:b/>
                      <w:sz w:val="20"/>
                      <w:szCs w:val="20"/>
                      <w:lang w:val="sr-Cyrl-CS"/>
                    </w:rPr>
                    <w:t xml:space="preserve">Професионални развој запослених </w:t>
                  </w:r>
                </w:p>
              </w:tc>
            </w:tr>
            <w:tr w:rsidR="00B474E5" w:rsidRPr="00302D76" w:rsidTr="00C22333">
              <w:trPr>
                <w:trHeight w:val="547"/>
              </w:trPr>
              <w:tc>
                <w:tcPr>
                  <w:tcW w:w="9109" w:type="dxa"/>
                  <w:shd w:val="clear" w:color="auto" w:fill="auto"/>
                </w:tcPr>
                <w:p w:rsidR="00B474E5" w:rsidRPr="00302D76" w:rsidRDefault="00B474E5" w:rsidP="00C22333">
                  <w:pPr>
                    <w:tabs>
                      <w:tab w:val="left" w:pos="180"/>
                    </w:tabs>
                    <w:rPr>
                      <w:rFonts w:eastAsia="Calibri"/>
                      <w:b/>
                      <w:sz w:val="20"/>
                      <w:szCs w:val="20"/>
                      <w:u w:val="single"/>
                      <w:lang w:val="sr-Cyrl-CS"/>
                    </w:rPr>
                  </w:pPr>
                  <w:r w:rsidRPr="00302D76">
                    <w:rPr>
                      <w:rFonts w:eastAsia="Calibri"/>
                      <w:b/>
                      <w:sz w:val="20"/>
                      <w:szCs w:val="20"/>
                      <w:u w:val="single"/>
                      <w:lang w:val="sr-Cyrl-CS"/>
                    </w:rPr>
                    <w:t>Директор обезбеђује потребан број и одговарајућу структуру запослених у установи</w:t>
                  </w:r>
                </w:p>
              </w:tc>
            </w:tr>
            <w:tr w:rsidR="00B474E5" w:rsidRPr="00302D76" w:rsidTr="00C22333">
              <w:trPr>
                <w:trHeight w:val="820"/>
              </w:trPr>
              <w:tc>
                <w:tcPr>
                  <w:tcW w:w="9109" w:type="dxa"/>
                  <w:shd w:val="clear" w:color="auto" w:fill="auto"/>
                </w:tcPr>
                <w:p w:rsidR="00B474E5" w:rsidRPr="00302D76" w:rsidRDefault="00B474E5" w:rsidP="00C22333">
                  <w:pPr>
                    <w:tabs>
                      <w:tab w:val="left" w:pos="180"/>
                    </w:tabs>
                    <w:ind w:firstLine="288"/>
                    <w:rPr>
                      <w:rFonts w:eastAsia="Calibri"/>
                      <w:b/>
                      <w:i/>
                      <w:sz w:val="20"/>
                      <w:szCs w:val="20"/>
                      <w:lang w:val="sr-Cyrl-CS"/>
                    </w:rPr>
                  </w:pPr>
                  <w:r w:rsidRPr="00302D76">
                    <w:rPr>
                      <w:rFonts w:eastAsia="Calibri"/>
                      <w:b/>
                      <w:i/>
                      <w:sz w:val="20"/>
                      <w:szCs w:val="20"/>
                      <w:lang w:val="sr-Cyrl-CS"/>
                    </w:rPr>
                    <w:t>Подстичем  и иницирам процес самовредновања рада и постављања циљева заснованих на високим професионалним стандардима и подржавам континуирани професионални развој</w:t>
                  </w:r>
                </w:p>
              </w:tc>
            </w:tr>
            <w:tr w:rsidR="00B474E5" w:rsidRPr="00881CCC" w:rsidTr="00C22333">
              <w:trPr>
                <w:trHeight w:val="1915"/>
              </w:trPr>
              <w:tc>
                <w:tcPr>
                  <w:tcW w:w="9109" w:type="dxa"/>
                  <w:shd w:val="clear" w:color="auto" w:fill="auto"/>
                </w:tcPr>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lastRenderedPageBreak/>
                    <w:t xml:space="preserve">    Процес самовредновања у нашој школи врши се у складу са  Годишњим планом самовредновања, који је саставни део Годишњег плана рада.</w:t>
                  </w:r>
                </w:p>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t xml:space="preserve">    Професионални развој запослених од изузетне је важности за постизање највиших професионалних стандарда и зато омогућавам запосленима да у зависности од личног интересовања и у складу с личним планом стручног усавршавања похађају акредитоване стручне  семинаре. </w:t>
                  </w:r>
                </w:p>
              </w:tc>
            </w:tr>
            <w:tr w:rsidR="00B474E5" w:rsidRPr="00881CCC" w:rsidTr="00C22333">
              <w:trPr>
                <w:trHeight w:val="820"/>
              </w:trPr>
              <w:tc>
                <w:tcPr>
                  <w:tcW w:w="9109" w:type="dxa"/>
                  <w:shd w:val="clear" w:color="auto" w:fill="auto"/>
                </w:tcPr>
                <w:p w:rsidR="00B474E5" w:rsidRPr="00302D76" w:rsidRDefault="00B474E5" w:rsidP="00C22333">
                  <w:pPr>
                    <w:tabs>
                      <w:tab w:val="left" w:pos="180"/>
                    </w:tabs>
                    <w:ind w:firstLine="288"/>
                    <w:rPr>
                      <w:rFonts w:eastAsia="Calibri"/>
                      <w:b/>
                      <w:sz w:val="20"/>
                      <w:szCs w:val="20"/>
                      <w:lang w:val="sr-Cyrl-CS"/>
                    </w:rPr>
                  </w:pPr>
                  <w:r w:rsidRPr="00302D76">
                    <w:rPr>
                      <w:rFonts w:eastAsia="Calibri"/>
                      <w:b/>
                      <w:i/>
                      <w:sz w:val="20"/>
                      <w:szCs w:val="20"/>
                      <w:lang w:val="sr-Cyrl-CS"/>
                    </w:rPr>
                    <w:t>Осигуравам да сви запослени имају једнаке могућности за учење на основу личног плана професионалног развоја кроз различите облике стручног усавршавања</w:t>
                  </w:r>
                </w:p>
              </w:tc>
            </w:tr>
            <w:tr w:rsidR="00B474E5" w:rsidRPr="00302D76" w:rsidTr="00C22333">
              <w:trPr>
                <w:trHeight w:val="820"/>
              </w:trPr>
              <w:tc>
                <w:tcPr>
                  <w:tcW w:w="9109" w:type="dxa"/>
                  <w:shd w:val="clear" w:color="auto" w:fill="auto"/>
                </w:tcPr>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t>Запослени су  на почетку  школске године израдили личне планове стручног усавршавања. У  зависности од самопроцене-које компетенције желе да унапреде и личних афинитета, што треба да буде у складу са постављеним циљевима развоја школе, израђен је План стручног усавршавања на нивоу школе.</w:t>
                  </w:r>
                </w:p>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t xml:space="preserve">   Запослени на посебном обрасцу евидентирају активности у оквиру стручног усавршавања у установи.</w:t>
                  </w:r>
                </w:p>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t>.</w:t>
                  </w:r>
                </w:p>
              </w:tc>
            </w:tr>
            <w:tr w:rsidR="00B474E5" w:rsidRPr="00302D76" w:rsidTr="00C22333">
              <w:trPr>
                <w:trHeight w:val="547"/>
              </w:trPr>
              <w:tc>
                <w:tcPr>
                  <w:tcW w:w="9109" w:type="dxa"/>
                  <w:shd w:val="clear" w:color="auto" w:fill="auto"/>
                </w:tcPr>
                <w:p w:rsidR="00B474E5" w:rsidRPr="00302D76" w:rsidRDefault="00B474E5" w:rsidP="00C22333">
                  <w:pPr>
                    <w:tabs>
                      <w:tab w:val="left" w:pos="180"/>
                    </w:tabs>
                    <w:ind w:firstLine="288"/>
                    <w:rPr>
                      <w:rFonts w:eastAsia="Calibri"/>
                      <w:b/>
                      <w:i/>
                      <w:sz w:val="20"/>
                      <w:szCs w:val="20"/>
                    </w:rPr>
                  </w:pPr>
                  <w:r w:rsidRPr="00302D76">
                    <w:rPr>
                      <w:rFonts w:eastAsia="Calibri"/>
                      <w:b/>
                      <w:i/>
                      <w:sz w:val="20"/>
                      <w:szCs w:val="20"/>
                      <w:lang w:val="sr-Cyrl-CS"/>
                    </w:rPr>
                    <w:t>Обезбеђује услове да се запослени усавршавају у складу са годишњим планом стручног усавршавања и могућностима установе</w:t>
                  </w:r>
                </w:p>
              </w:tc>
            </w:tr>
            <w:tr w:rsidR="00B474E5" w:rsidRPr="00302D76" w:rsidTr="00C22333">
              <w:trPr>
                <w:trHeight w:val="2309"/>
              </w:trPr>
              <w:tc>
                <w:tcPr>
                  <w:tcW w:w="9109" w:type="dxa"/>
                  <w:shd w:val="clear" w:color="auto" w:fill="auto"/>
                </w:tcPr>
                <w:p w:rsidR="00B474E5" w:rsidRPr="00302D76" w:rsidRDefault="00B474E5" w:rsidP="00C22333">
                  <w:pPr>
                    <w:tabs>
                      <w:tab w:val="left" w:pos="180"/>
                    </w:tabs>
                    <w:ind w:firstLine="288"/>
                    <w:jc w:val="both"/>
                    <w:rPr>
                      <w:rFonts w:eastAsia="Calibri"/>
                      <w:sz w:val="20"/>
                      <w:szCs w:val="20"/>
                    </w:rPr>
                  </w:pPr>
                  <w:r w:rsidRPr="00302D76">
                    <w:rPr>
                      <w:rFonts w:eastAsia="Calibri"/>
                      <w:sz w:val="20"/>
                      <w:szCs w:val="20"/>
                    </w:rPr>
                    <w:t xml:space="preserve">     Годишњи план стручног усвршавања, на предлог Педагошког колегијума донео је Школски одбор, 13. септембра текуће школске године. Запослени израђују личне планове стучног усавршавања, који представљају основу за доношење плана стручног усавршавања школе.</w:t>
                  </w:r>
                </w:p>
                <w:p w:rsidR="00B474E5" w:rsidRPr="00302D76" w:rsidRDefault="00B474E5" w:rsidP="00C22333">
                  <w:pPr>
                    <w:tabs>
                      <w:tab w:val="left" w:pos="180"/>
                    </w:tabs>
                    <w:ind w:firstLine="288"/>
                    <w:jc w:val="both"/>
                    <w:rPr>
                      <w:rFonts w:eastAsia="Calibri"/>
                      <w:sz w:val="20"/>
                      <w:szCs w:val="20"/>
                    </w:rPr>
                  </w:pPr>
                  <w:r w:rsidRPr="00302D76">
                    <w:rPr>
                      <w:rFonts w:eastAsia="Calibri"/>
                      <w:sz w:val="20"/>
                      <w:szCs w:val="20"/>
                    </w:rPr>
                    <w:t xml:space="preserve">    Средства за стручно усавршавање планирају се финансијским планом из буџета локалне самоуправе за календарску годину. Поред тога, учешћем у различитим пројектима запосленима је омогућено да унапреде професионалне компетенције, кроз различите облике стручног усавршавања</w:t>
                  </w:r>
                  <w:r w:rsidRPr="00302D76">
                    <w:rPr>
                      <w:rFonts w:eastAsia="Calibri"/>
                      <w:sz w:val="20"/>
                      <w:szCs w:val="20"/>
                      <w:lang w:val="sr-Cyrl-CS"/>
                    </w:rPr>
                    <w:t>.</w:t>
                  </w:r>
                  <w:r w:rsidRPr="00302D76">
                    <w:rPr>
                      <w:rFonts w:eastAsia="Calibri"/>
                      <w:sz w:val="20"/>
                      <w:szCs w:val="20"/>
                    </w:rPr>
                    <w:t xml:space="preserve"> Стручно усавршавање запослених остварује се ван установе и у установи. На састанцима Педагошког колегијума и Наставничког већа, врши се периодична анализа реализованих облика стручног усавршавања.</w:t>
                  </w:r>
                </w:p>
              </w:tc>
            </w:tr>
          </w:tbl>
          <w:p w:rsidR="00B474E5" w:rsidRPr="00302D76" w:rsidRDefault="00B474E5" w:rsidP="00B474E5">
            <w:pPr>
              <w:tabs>
                <w:tab w:val="left" w:pos="180"/>
              </w:tabs>
              <w:rPr>
                <w:color w:val="FF0000"/>
                <w:sz w:val="20"/>
                <w:szCs w:val="20"/>
                <w:lang w:val="ru-RU"/>
              </w:rPr>
            </w:pPr>
          </w:p>
          <w:tbl>
            <w:tblPr>
              <w:tblW w:w="9073" w:type="dxa"/>
              <w:tblLook w:val="04A0"/>
            </w:tblPr>
            <w:tblGrid>
              <w:gridCol w:w="9073"/>
            </w:tblGrid>
            <w:tr w:rsidR="00B474E5" w:rsidRPr="00302D76" w:rsidTr="00C22333">
              <w:trPr>
                <w:trHeight w:val="274"/>
              </w:trPr>
              <w:tc>
                <w:tcPr>
                  <w:tcW w:w="9073" w:type="dxa"/>
                  <w:shd w:val="clear" w:color="auto" w:fill="auto"/>
                </w:tcPr>
                <w:p w:rsidR="00B474E5" w:rsidRPr="00302D76" w:rsidRDefault="00B474E5" w:rsidP="00C22333">
                  <w:pPr>
                    <w:tabs>
                      <w:tab w:val="left" w:pos="180"/>
                    </w:tabs>
                    <w:rPr>
                      <w:rFonts w:eastAsia="Calibri"/>
                      <w:b/>
                      <w:sz w:val="20"/>
                      <w:szCs w:val="20"/>
                      <w:lang w:val="sr-Cyrl-CS"/>
                    </w:rPr>
                  </w:pPr>
                  <w:r w:rsidRPr="00302D76">
                    <w:rPr>
                      <w:rFonts w:eastAsia="Calibri"/>
                      <w:b/>
                      <w:sz w:val="20"/>
                      <w:szCs w:val="20"/>
                      <w:lang w:val="sr-Cyrl-CS"/>
                    </w:rPr>
                    <w:t>Унапређивање међуљудских односа</w:t>
                  </w:r>
                </w:p>
              </w:tc>
            </w:tr>
            <w:tr w:rsidR="00B474E5" w:rsidRPr="00302D76" w:rsidTr="00C22333">
              <w:trPr>
                <w:trHeight w:val="274"/>
              </w:trPr>
              <w:tc>
                <w:tcPr>
                  <w:tcW w:w="9073" w:type="dxa"/>
                  <w:shd w:val="clear" w:color="auto" w:fill="auto"/>
                </w:tcPr>
                <w:p w:rsidR="00B474E5" w:rsidRPr="00302D76" w:rsidRDefault="00B474E5" w:rsidP="00C22333">
                  <w:pPr>
                    <w:tabs>
                      <w:tab w:val="left" w:pos="180"/>
                    </w:tabs>
                    <w:rPr>
                      <w:rFonts w:eastAsia="Calibri"/>
                      <w:b/>
                      <w:sz w:val="20"/>
                      <w:szCs w:val="20"/>
                      <w:u w:val="single"/>
                      <w:lang w:val="sr-Cyrl-CS"/>
                    </w:rPr>
                  </w:pPr>
                  <w:r w:rsidRPr="00302D76">
                    <w:rPr>
                      <w:rFonts w:eastAsia="Calibri"/>
                      <w:b/>
                      <w:sz w:val="20"/>
                      <w:szCs w:val="20"/>
                      <w:u w:val="single"/>
                      <w:lang w:val="sr-Cyrl-CS"/>
                    </w:rPr>
                    <w:t>Директор ствара позитивну и подржавајућу радну атмосферу</w:t>
                  </w:r>
                </w:p>
              </w:tc>
            </w:tr>
            <w:tr w:rsidR="00B474E5" w:rsidRPr="00302D76" w:rsidTr="00C22333">
              <w:trPr>
                <w:trHeight w:val="824"/>
              </w:trPr>
              <w:tc>
                <w:tcPr>
                  <w:tcW w:w="9073" w:type="dxa"/>
                  <w:shd w:val="clear" w:color="auto" w:fill="auto"/>
                </w:tcPr>
                <w:p w:rsidR="00B474E5" w:rsidRPr="00302D76" w:rsidRDefault="00B474E5" w:rsidP="00C22333">
                  <w:pPr>
                    <w:tabs>
                      <w:tab w:val="left" w:pos="180"/>
                    </w:tabs>
                    <w:ind w:firstLine="288"/>
                    <w:rPr>
                      <w:rFonts w:eastAsia="Calibri"/>
                      <w:b/>
                      <w:i/>
                      <w:sz w:val="20"/>
                      <w:szCs w:val="20"/>
                      <w:lang w:val="sr-Cyrl-CS"/>
                    </w:rPr>
                  </w:pPr>
                  <w:r w:rsidRPr="00302D76">
                    <w:rPr>
                      <w:rFonts w:eastAsia="Calibri"/>
                      <w:b/>
                      <w:i/>
                      <w:sz w:val="20"/>
                      <w:szCs w:val="20"/>
                      <w:lang w:val="sr-Cyrl-CS"/>
                    </w:rPr>
                    <w:t>Стварам и подржавам радну атмосферу коју карактерише толеранција, сарадња, посвећеност послу, охрабрење и подршка за остваривање највиших образовнo-васпитних стандарда</w:t>
                  </w:r>
                </w:p>
              </w:tc>
            </w:tr>
            <w:tr w:rsidR="00B474E5" w:rsidRPr="00881CCC" w:rsidTr="00C22333">
              <w:trPr>
                <w:trHeight w:val="1924"/>
              </w:trPr>
              <w:tc>
                <w:tcPr>
                  <w:tcW w:w="9073" w:type="dxa"/>
                  <w:shd w:val="clear" w:color="auto" w:fill="auto"/>
                </w:tcPr>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t xml:space="preserve">У школи влада позитивна радна атмосфера. Међуљудски односи на високом нивоу и међу запосленима је присутна позитивна клима. </w:t>
                  </w:r>
                </w:p>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t xml:space="preserve">    Запослени добро сарађују, допуњавају се, организују стручне замене према потреби, организовано и професионално приступају радним задацима. Млађе колеге, поштују старије, који им несебично своје искуство преносе и усмеравају их у раду.</w:t>
                  </w:r>
                </w:p>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t xml:space="preserve">    У школи нису вођени дисциплински поступци против запослених.</w:t>
                  </w:r>
                </w:p>
                <w:p w:rsidR="00B474E5" w:rsidRPr="00302D76" w:rsidRDefault="00B474E5" w:rsidP="00C22333">
                  <w:pPr>
                    <w:tabs>
                      <w:tab w:val="left" w:pos="180"/>
                    </w:tabs>
                    <w:jc w:val="both"/>
                    <w:rPr>
                      <w:rFonts w:eastAsia="Calibri"/>
                      <w:sz w:val="20"/>
                      <w:szCs w:val="20"/>
                      <w:lang w:val="sr-Cyrl-CS"/>
                    </w:rPr>
                  </w:pPr>
                </w:p>
              </w:tc>
            </w:tr>
            <w:tr w:rsidR="00B474E5" w:rsidRPr="00881CCC" w:rsidTr="00C22333">
              <w:trPr>
                <w:trHeight w:val="824"/>
              </w:trPr>
              <w:tc>
                <w:tcPr>
                  <w:tcW w:w="9073" w:type="dxa"/>
                  <w:shd w:val="clear" w:color="auto" w:fill="auto"/>
                </w:tcPr>
                <w:p w:rsidR="00B474E5" w:rsidRPr="00302D76" w:rsidRDefault="00B474E5" w:rsidP="00C22333">
                  <w:pPr>
                    <w:tabs>
                      <w:tab w:val="left" w:pos="180"/>
                    </w:tabs>
                    <w:ind w:firstLine="288"/>
                    <w:rPr>
                      <w:rFonts w:eastAsia="Calibri"/>
                      <w:b/>
                      <w:i/>
                      <w:sz w:val="20"/>
                      <w:szCs w:val="20"/>
                      <w:lang w:val="sr-Cyrl-CS"/>
                    </w:rPr>
                  </w:pPr>
                  <w:r w:rsidRPr="00302D76">
                    <w:rPr>
                      <w:rFonts w:eastAsia="Calibri"/>
                      <w:b/>
                      <w:i/>
                      <w:sz w:val="20"/>
                      <w:szCs w:val="20"/>
                      <w:lang w:val="sr-Cyrl-CS"/>
                    </w:rPr>
                    <w:t>Својом посвећеношћу послу и понашањем покушавам да будем пример запосленима у установи и развијам ауторитет заснован на поверењу и поштовању</w:t>
                  </w:r>
                </w:p>
              </w:tc>
            </w:tr>
            <w:tr w:rsidR="00B474E5" w:rsidRPr="00881CCC" w:rsidTr="00C22333">
              <w:trPr>
                <w:trHeight w:val="3080"/>
              </w:trPr>
              <w:tc>
                <w:tcPr>
                  <w:tcW w:w="9073" w:type="dxa"/>
                  <w:shd w:val="clear" w:color="auto" w:fill="auto"/>
                </w:tcPr>
                <w:p w:rsidR="00B474E5" w:rsidRPr="00302D76" w:rsidRDefault="00B474E5" w:rsidP="00BA33C1">
                  <w:pPr>
                    <w:tabs>
                      <w:tab w:val="left" w:pos="180"/>
                    </w:tabs>
                    <w:jc w:val="both"/>
                    <w:rPr>
                      <w:rFonts w:eastAsia="Calibri"/>
                      <w:sz w:val="20"/>
                      <w:szCs w:val="20"/>
                      <w:lang w:val="sr-Cyrl-CS"/>
                    </w:rPr>
                  </w:pPr>
                  <w:r w:rsidRPr="00302D76">
                    <w:rPr>
                      <w:rFonts w:eastAsia="Calibri"/>
                      <w:sz w:val="20"/>
                      <w:szCs w:val="20"/>
                      <w:lang w:val="sr-Cyrl-CS"/>
                    </w:rPr>
                    <w:lastRenderedPageBreak/>
                    <w:t xml:space="preserve">  На посао долазим на време и редовно сам у школи, увек доступна за све запослене.</w:t>
                  </w:r>
                </w:p>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t xml:space="preserve">   Присуствујем и руководим седницама Наставничког већа и Педагошког колегијума и учествујем у раду свих тимова и актива. </w:t>
                  </w:r>
                </w:p>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t xml:space="preserve">     Запослени имају слободу да ми се обрате за савет око решавања проблема са ученицима, родитељима, релизације наставних и ваннаставних активности или било каквих проблема који се могу појавити у свакодневном раду.</w:t>
                  </w:r>
                </w:p>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t xml:space="preserve">     Континуирано се стручно усавршавам и о садржајима који су значајни за рад обавештавам колектив. Присуствујем и семинарима који се организују у школи, као и интерним предавањима колега у оквиру стручног усавршавања у установи. </w:t>
                  </w:r>
                </w:p>
              </w:tc>
            </w:tr>
            <w:tr w:rsidR="00B474E5" w:rsidRPr="00881CCC" w:rsidTr="00C22333">
              <w:trPr>
                <w:trHeight w:val="549"/>
              </w:trPr>
              <w:tc>
                <w:tcPr>
                  <w:tcW w:w="9073" w:type="dxa"/>
                  <w:shd w:val="clear" w:color="auto" w:fill="auto"/>
                </w:tcPr>
                <w:p w:rsidR="00B474E5" w:rsidRPr="00302D76" w:rsidRDefault="00B474E5" w:rsidP="00C22333">
                  <w:pPr>
                    <w:tabs>
                      <w:tab w:val="left" w:pos="180"/>
                    </w:tabs>
                    <w:rPr>
                      <w:rFonts w:eastAsia="Calibri"/>
                      <w:b/>
                      <w:i/>
                      <w:sz w:val="20"/>
                      <w:szCs w:val="20"/>
                      <w:lang w:val="sr-Cyrl-CS"/>
                    </w:rPr>
                  </w:pPr>
                  <w:r w:rsidRPr="00302D76">
                    <w:rPr>
                      <w:rFonts w:eastAsia="Calibri"/>
                      <w:b/>
                      <w:i/>
                      <w:sz w:val="20"/>
                      <w:szCs w:val="20"/>
                      <w:lang w:val="sr-Cyrl-CS"/>
                    </w:rPr>
                    <w:t>Међу запосленима развијам професионалну сарадњу и тимски рад</w:t>
                  </w:r>
                </w:p>
              </w:tc>
            </w:tr>
            <w:tr w:rsidR="00B474E5" w:rsidRPr="00881CCC" w:rsidTr="00C22333">
              <w:trPr>
                <w:trHeight w:val="1374"/>
              </w:trPr>
              <w:tc>
                <w:tcPr>
                  <w:tcW w:w="9073" w:type="dxa"/>
                  <w:shd w:val="clear" w:color="auto" w:fill="auto"/>
                </w:tcPr>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t xml:space="preserve">  Запослени могу увек да ми се обрате за сваки проблем, сугестију, предлог јер негујем међусобне односе поверења, професионализма, уважавања и толеранције.</w:t>
                  </w:r>
                </w:p>
                <w:p w:rsidR="00B474E5" w:rsidRPr="00302D76" w:rsidRDefault="00B474E5" w:rsidP="00C22333">
                  <w:pPr>
                    <w:tabs>
                      <w:tab w:val="left" w:pos="180"/>
                    </w:tabs>
                    <w:ind w:firstLine="288"/>
                    <w:jc w:val="both"/>
                    <w:rPr>
                      <w:rFonts w:eastAsia="Calibri"/>
                      <w:sz w:val="20"/>
                      <w:szCs w:val="20"/>
                      <w:lang w:val="sr-Cyrl-CS"/>
                    </w:rPr>
                  </w:pPr>
                  <w:r w:rsidRPr="00302D76">
                    <w:rPr>
                      <w:rFonts w:eastAsia="Calibri"/>
                      <w:sz w:val="20"/>
                      <w:szCs w:val="20"/>
                      <w:lang w:val="sr-Cyrl-CS"/>
                    </w:rPr>
                    <w:t xml:space="preserve">   Одлуке доносимо тимски, а у оквиру тимова делегирамо задатке и тако заједнички решавамо професионалне задатке.</w:t>
                  </w:r>
                </w:p>
              </w:tc>
            </w:tr>
          </w:tbl>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Постављам себи и запосленима остваривање највиших професионалних стандарда</w:t>
            </w:r>
          </w:p>
          <w:p w:rsidR="00BA33C1" w:rsidRDefault="00B474E5" w:rsidP="00BA33C1">
            <w:pPr>
              <w:pStyle w:val="NormalWeb"/>
              <w:spacing w:before="0" w:beforeAutospacing="0" w:after="0" w:afterAutospacing="0"/>
              <w:ind w:firstLine="708"/>
              <w:rPr>
                <w:color w:val="000000"/>
                <w:sz w:val="20"/>
                <w:szCs w:val="20"/>
                <w:lang w:val="sr-Cyrl-CS"/>
              </w:rPr>
            </w:pPr>
            <w:r w:rsidRPr="00302D76">
              <w:rPr>
                <w:color w:val="000000"/>
                <w:sz w:val="20"/>
                <w:szCs w:val="20"/>
                <w:lang w:val="sr-Cyrl-CS"/>
              </w:rPr>
              <w:t>Анализом акционих планова свих формираних тимова, актива и стручних органа старам се да постављени</w:t>
            </w:r>
          </w:p>
          <w:p w:rsidR="00BA33C1" w:rsidRDefault="00B474E5" w:rsidP="00BA33C1">
            <w:pPr>
              <w:pStyle w:val="NormalWeb"/>
              <w:spacing w:before="0" w:beforeAutospacing="0" w:after="0" w:afterAutospacing="0"/>
              <w:ind w:firstLine="708"/>
              <w:rPr>
                <w:color w:val="000000"/>
                <w:sz w:val="20"/>
                <w:szCs w:val="20"/>
                <w:lang w:val="sr-Cyrl-CS"/>
              </w:rPr>
            </w:pPr>
            <w:r w:rsidRPr="00302D76">
              <w:rPr>
                <w:color w:val="000000"/>
                <w:sz w:val="20"/>
                <w:szCs w:val="20"/>
                <w:lang w:val="sr-Cyrl-CS"/>
              </w:rPr>
              <w:t xml:space="preserve"> циљеви и задаци буду на највишем нивоу. Детаљном анализом свих формираних тимова, актива и стручних</w:t>
            </w:r>
          </w:p>
          <w:p w:rsidR="00B474E5" w:rsidRPr="00302D76" w:rsidRDefault="00B474E5" w:rsidP="00BA33C1">
            <w:pPr>
              <w:pStyle w:val="NormalWeb"/>
              <w:spacing w:before="0" w:beforeAutospacing="0" w:after="0" w:afterAutospacing="0"/>
              <w:ind w:firstLine="708"/>
              <w:rPr>
                <w:color w:val="000000"/>
                <w:sz w:val="20"/>
                <w:szCs w:val="20"/>
                <w:lang w:val="sr-Cyrl-CS"/>
              </w:rPr>
            </w:pPr>
            <w:r w:rsidRPr="00302D76">
              <w:rPr>
                <w:color w:val="000000"/>
                <w:sz w:val="20"/>
                <w:szCs w:val="20"/>
                <w:lang w:val="sr-Cyrl-CS"/>
              </w:rPr>
              <w:t xml:space="preserve"> органа подиже се ниво професионализма и сагледавају сви аспекти рада са тендецијом остваривања највиших професионалних стандарда у области квалитета рада школе, образовних постигнућа ученика и компетенција наставника.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Показујем поверење у запослене и њихове могућности за остваривање квалитетног образовно-васпитног рада и побољшање учинка</w:t>
            </w:r>
          </w:p>
          <w:p w:rsidR="00BA33C1" w:rsidRDefault="00B474E5" w:rsidP="00BA33C1">
            <w:pPr>
              <w:pStyle w:val="NormalWeb"/>
              <w:ind w:firstLine="708"/>
              <w:rPr>
                <w:color w:val="000000"/>
                <w:sz w:val="20"/>
                <w:szCs w:val="20"/>
                <w:lang w:val="sr-Cyrl-CS"/>
              </w:rPr>
            </w:pPr>
            <w:r w:rsidRPr="00302D76">
              <w:rPr>
                <w:color w:val="000000"/>
                <w:sz w:val="20"/>
                <w:szCs w:val="20"/>
                <w:lang w:val="sr-Cyrl-CS"/>
              </w:rPr>
              <w:t>У запослене имам поверења, верујем у њихово знање и професионализам у реализацији послова који обављају. Задаци које им поверавам и задужења су у складу са њиховим компетенцијама.Јавно истичем резулате и похваљујем их</w:t>
            </w:r>
          </w:p>
          <w:p w:rsidR="00B474E5" w:rsidRPr="00302D76" w:rsidRDefault="00B474E5" w:rsidP="00BA33C1">
            <w:pPr>
              <w:pStyle w:val="NormalWeb"/>
              <w:spacing w:before="0" w:beforeAutospacing="0" w:after="0" w:afterAutospacing="0"/>
              <w:ind w:firstLine="708"/>
              <w:rPr>
                <w:color w:val="000000"/>
                <w:sz w:val="20"/>
                <w:szCs w:val="20"/>
                <w:lang w:val="sr-Cyrl-CS"/>
              </w:rPr>
            </w:pPr>
            <w:r w:rsidRPr="00302D76">
              <w:rPr>
                <w:color w:val="000000"/>
                <w:sz w:val="20"/>
                <w:szCs w:val="20"/>
                <w:lang w:val="sr-Cyrl-CS"/>
              </w:rPr>
              <w:t xml:space="preserve"> на седницама Наставничког већа, преко друштвених мрежа, на сајту школе.Сматрам да све наведено утиче на остваривање и неговање позитивне атмосфере међу колегама.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Комуницирам са запосленима јасно и конструктивно</w:t>
            </w:r>
          </w:p>
          <w:p w:rsidR="00BA33C1" w:rsidRDefault="00B474E5" w:rsidP="00BA33C1">
            <w:pPr>
              <w:pStyle w:val="NormalWeb"/>
              <w:spacing w:before="0" w:beforeAutospacing="0" w:after="0" w:afterAutospacing="0"/>
              <w:ind w:firstLine="708"/>
              <w:rPr>
                <w:color w:val="000000"/>
                <w:sz w:val="20"/>
                <w:szCs w:val="20"/>
                <w:lang w:val="sr-Cyrl-CS"/>
              </w:rPr>
            </w:pPr>
            <w:r w:rsidRPr="00302D76">
              <w:rPr>
                <w:color w:val="000000"/>
                <w:sz w:val="20"/>
                <w:szCs w:val="20"/>
                <w:lang w:val="sr-Cyrl-CS"/>
              </w:rPr>
              <w:t>Сви запослени могу у сваком тренутку да ми се обрате уколико имају проблема. Колеге често имају питања у</w:t>
            </w:r>
          </w:p>
          <w:p w:rsidR="00BA33C1" w:rsidRDefault="00B474E5" w:rsidP="00BA33C1">
            <w:pPr>
              <w:pStyle w:val="NormalWeb"/>
              <w:spacing w:before="0" w:beforeAutospacing="0" w:after="0" w:afterAutospacing="0"/>
              <w:rPr>
                <w:color w:val="000000"/>
                <w:sz w:val="20"/>
                <w:szCs w:val="20"/>
                <w:lang w:val="sr-Cyrl-CS"/>
              </w:rPr>
            </w:pPr>
            <w:r w:rsidRPr="00302D76">
              <w:rPr>
                <w:color w:val="000000"/>
                <w:sz w:val="20"/>
                <w:szCs w:val="20"/>
                <w:lang w:val="sr-Cyrl-CS"/>
              </w:rPr>
              <w:t xml:space="preserve"> вези са документацијом,  електронским дневником и законском регулативом у односу са ученицима, ретко међу </w:t>
            </w:r>
          </w:p>
          <w:p w:rsidR="00B474E5" w:rsidRPr="00302D76" w:rsidRDefault="00B474E5" w:rsidP="00BA33C1">
            <w:pPr>
              <w:pStyle w:val="NormalWeb"/>
              <w:spacing w:before="0" w:beforeAutospacing="0" w:after="0" w:afterAutospacing="0"/>
              <w:rPr>
                <w:color w:val="000000"/>
                <w:sz w:val="20"/>
                <w:szCs w:val="20"/>
                <w:lang w:val="sr-Cyrl-CS"/>
              </w:rPr>
            </w:pPr>
            <w:r w:rsidRPr="00302D76">
              <w:rPr>
                <w:color w:val="000000"/>
                <w:sz w:val="20"/>
                <w:szCs w:val="20"/>
                <w:lang w:val="sr-Cyrl-CS"/>
              </w:rPr>
              <w:t>колегама.</w:t>
            </w:r>
          </w:p>
          <w:p w:rsidR="00B474E5" w:rsidRPr="00302D76" w:rsidRDefault="00B474E5" w:rsidP="00BA33C1">
            <w:pPr>
              <w:pStyle w:val="NormalWeb"/>
              <w:spacing w:before="0" w:beforeAutospacing="0" w:after="0" w:afterAutospacing="0"/>
              <w:rPr>
                <w:color w:val="000000"/>
                <w:sz w:val="20"/>
                <w:szCs w:val="20"/>
                <w:lang w:val="sr-Cyrl-CS"/>
              </w:rPr>
            </w:pPr>
          </w:p>
          <w:p w:rsidR="00B474E5" w:rsidRPr="00302D76" w:rsidRDefault="00B474E5" w:rsidP="00B474E5">
            <w:pPr>
              <w:pStyle w:val="NormalWeb"/>
              <w:rPr>
                <w:color w:val="000000"/>
                <w:sz w:val="20"/>
                <w:szCs w:val="20"/>
                <w:lang w:val="sr-Cyrl-CS"/>
              </w:rPr>
            </w:pP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Вредновање резултата рада, мотивисање и награђивање запослених</w:t>
            </w:r>
          </w:p>
          <w:p w:rsidR="00B474E5" w:rsidRPr="00302D76" w:rsidRDefault="00B474E5" w:rsidP="00B474E5">
            <w:pPr>
              <w:pStyle w:val="NormalWeb"/>
              <w:rPr>
                <w:b/>
                <w:color w:val="000000"/>
                <w:sz w:val="20"/>
                <w:szCs w:val="20"/>
                <w:u w:val="single"/>
                <w:lang w:val="sr-Cyrl-CS"/>
              </w:rPr>
            </w:pPr>
            <w:r w:rsidRPr="00302D76">
              <w:rPr>
                <w:b/>
                <w:color w:val="000000"/>
                <w:sz w:val="20"/>
                <w:szCs w:val="20"/>
                <w:u w:val="single"/>
                <w:lang w:val="sr-Cyrl-CS"/>
              </w:rPr>
              <w:t>Директор систематски прати и вреднује рад запослених, мотивише их и награђује за постигнуте резултате</w:t>
            </w:r>
          </w:p>
          <w:p w:rsidR="00BA33C1" w:rsidRDefault="00B474E5" w:rsidP="00B474E5">
            <w:pPr>
              <w:pStyle w:val="NormalWeb"/>
              <w:rPr>
                <w:b/>
                <w:i/>
                <w:color w:val="000000"/>
                <w:sz w:val="20"/>
                <w:szCs w:val="20"/>
                <w:lang w:val="sr-Cyrl-CS"/>
              </w:rPr>
            </w:pPr>
            <w:r w:rsidRPr="00302D76">
              <w:rPr>
                <w:b/>
                <w:i/>
                <w:color w:val="000000"/>
                <w:sz w:val="20"/>
                <w:szCs w:val="20"/>
                <w:lang w:val="sr-Cyrl-CS"/>
              </w:rPr>
              <w:t xml:space="preserve">Остварујем инструктивни увид и надзор образовно-васпитног радам у складу са планом рада и потребама </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установе</w:t>
            </w:r>
          </w:p>
          <w:p w:rsidR="00BA33C1" w:rsidRDefault="00B474E5" w:rsidP="00B474E5">
            <w:pPr>
              <w:pStyle w:val="NormalWeb"/>
              <w:ind w:firstLine="708"/>
              <w:rPr>
                <w:color w:val="000000"/>
                <w:sz w:val="20"/>
                <w:szCs w:val="20"/>
                <w:lang w:val="sr-Cyrl-CS"/>
              </w:rPr>
            </w:pPr>
            <w:r w:rsidRPr="00302D76">
              <w:rPr>
                <w:color w:val="000000"/>
                <w:sz w:val="20"/>
                <w:szCs w:val="20"/>
                <w:lang w:val="sr-Cyrl-CS"/>
              </w:rPr>
              <w:t>План праћења и обиласка наставе је транспарентан, саставни је део Годишњег плана рада директора, који се</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lastRenderedPageBreak/>
              <w:t xml:space="preserve"> доноси на почетку школске годинеи у саставу је Годишњег плана рада школе.</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Користим различите начине за мотивисање запослених</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Мотивација запослених је јако важна за остваривање циљева и задатака за успешну реализацијусвих планираних активности. Јавно похваљивање на седницама стручних органа-Наставничком већу, уручивањем захвалницана свечаностима поводом Дана школе, објавама на сајту школе, објавама на друштвеним мрежама, укључивањем у пројекте локалне заједнице, омогућавањем стручног усавршавања у складу са личним планом, јавним похваљивањем и захваљивањем на састанцима стручних органа школе.</w:t>
            </w:r>
          </w:p>
          <w:p w:rsidR="00BA33C1" w:rsidRDefault="00B474E5" w:rsidP="00B474E5">
            <w:pPr>
              <w:pStyle w:val="NormalWeb"/>
              <w:ind w:firstLine="708"/>
              <w:rPr>
                <w:color w:val="000000"/>
                <w:sz w:val="20"/>
                <w:szCs w:val="20"/>
                <w:lang w:val="sr-Cyrl-CS"/>
              </w:rPr>
            </w:pPr>
            <w:r w:rsidRPr="00302D76">
              <w:rPr>
                <w:color w:val="000000"/>
                <w:sz w:val="20"/>
                <w:szCs w:val="20"/>
                <w:lang w:val="sr-Cyrl-CS"/>
              </w:rPr>
              <w:t>Поред наведеног, запослени су мотивисани и на тај начин што имају поверења у правно-финансијску службу</w:t>
            </w:r>
          </w:p>
          <w:p w:rsidR="00BA33C1" w:rsidRDefault="00B474E5" w:rsidP="00B474E5">
            <w:pPr>
              <w:pStyle w:val="NormalWeb"/>
              <w:ind w:firstLine="708"/>
              <w:rPr>
                <w:color w:val="000000"/>
                <w:sz w:val="20"/>
                <w:szCs w:val="20"/>
                <w:lang w:val="sr-Cyrl-CS"/>
              </w:rPr>
            </w:pPr>
            <w:r w:rsidRPr="00302D76">
              <w:rPr>
                <w:color w:val="000000"/>
                <w:sz w:val="20"/>
                <w:szCs w:val="20"/>
                <w:lang w:val="sr-Cyrl-CS"/>
              </w:rPr>
              <w:t xml:space="preserve"> школе и увек могу дас остваресва права из радног односа предвиђена законом и посебним колективним </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 xml:space="preserve">уговором (слободни дани, годишњи одмор, јубиларне награде, социјална давања...) </w:t>
            </w:r>
          </w:p>
          <w:p w:rsidR="00BA33C1" w:rsidRDefault="00B474E5" w:rsidP="00B474E5">
            <w:pPr>
              <w:pStyle w:val="NormalWeb"/>
              <w:ind w:firstLine="708"/>
              <w:rPr>
                <w:color w:val="000000"/>
                <w:sz w:val="20"/>
                <w:szCs w:val="20"/>
                <w:lang w:val="sr-Cyrl-CS"/>
              </w:rPr>
            </w:pPr>
            <w:r w:rsidRPr="00302D76">
              <w:rPr>
                <w:color w:val="000000"/>
                <w:sz w:val="20"/>
                <w:szCs w:val="20"/>
                <w:lang w:val="sr-Cyrl-CS"/>
              </w:rPr>
              <w:t xml:space="preserve">Свим радницима који у току калндарске годинестекну право на јубиларну награду, на свечаностима поводом </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Дана школе додељују се Захвалнице.</w:t>
            </w:r>
          </w:p>
          <w:p w:rsidR="00BA33C1" w:rsidRDefault="00B474E5" w:rsidP="00B474E5">
            <w:pPr>
              <w:pStyle w:val="NormalWeb"/>
              <w:ind w:firstLine="708"/>
              <w:rPr>
                <w:color w:val="000000" w:themeColor="text1"/>
                <w:sz w:val="20"/>
                <w:szCs w:val="20"/>
                <w:lang w:val="sr-Cyrl-CS"/>
              </w:rPr>
            </w:pPr>
            <w:r w:rsidRPr="00302D76">
              <w:rPr>
                <w:color w:val="000000"/>
                <w:sz w:val="20"/>
                <w:szCs w:val="20"/>
                <w:lang w:val="sr-Cyrl-CS"/>
              </w:rPr>
              <w:t xml:space="preserve">Мотивација запослених представља покретачку снагу за унапређивање процеса </w:t>
            </w:r>
            <w:r w:rsidRPr="00302D76">
              <w:rPr>
                <w:sz w:val="20"/>
                <w:szCs w:val="20"/>
                <w:lang w:val="sr-Cyrl-CS"/>
              </w:rPr>
              <w:t xml:space="preserve">квалитета рада школе и утиче на задовољство свих актера образовно - васпитног процеса. </w:t>
            </w:r>
            <w:r w:rsidRPr="00302D76">
              <w:rPr>
                <w:color w:val="000000" w:themeColor="text1"/>
                <w:sz w:val="20"/>
                <w:szCs w:val="20"/>
                <w:lang w:val="sr-Cyrl-CS"/>
              </w:rPr>
              <w:t>У овој школској години добитници јубиларне награде су:</w:t>
            </w:r>
          </w:p>
          <w:p w:rsidR="00B474E5" w:rsidRPr="00302D76" w:rsidRDefault="00B474E5" w:rsidP="00B474E5">
            <w:pPr>
              <w:pStyle w:val="NormalWeb"/>
              <w:ind w:firstLine="708"/>
              <w:rPr>
                <w:color w:val="FF0000"/>
                <w:sz w:val="20"/>
                <w:szCs w:val="20"/>
                <w:lang w:val="sr-Cyrl-CS"/>
              </w:rPr>
            </w:pPr>
            <w:r w:rsidRPr="00302D76">
              <w:rPr>
                <w:sz w:val="20"/>
                <w:szCs w:val="20"/>
                <w:lang w:val="sr-Cyrl-CS"/>
              </w:rPr>
              <w:t>Данијела Стојадиновић, Маријана Станковић, Драгина Матић, Ивана Милојевић - Белкић и Весна Лазаревић.</w:t>
            </w:r>
          </w:p>
          <w:p w:rsidR="006D1358" w:rsidRDefault="00B474E5" w:rsidP="00B474E5">
            <w:pPr>
              <w:pStyle w:val="NormalWeb"/>
              <w:rPr>
                <w:b/>
                <w:i/>
                <w:color w:val="000000"/>
                <w:sz w:val="20"/>
                <w:szCs w:val="20"/>
                <w:lang w:val="sr-Cyrl-CS"/>
              </w:rPr>
            </w:pPr>
            <w:r w:rsidRPr="00302D76">
              <w:rPr>
                <w:b/>
                <w:i/>
                <w:color w:val="000000"/>
                <w:sz w:val="20"/>
                <w:szCs w:val="20"/>
                <w:lang w:val="sr-Cyrl-CS"/>
              </w:rPr>
              <w:t xml:space="preserve">Препознајем квалитетан рад запослених и користим различите облике изграђивања, у складу са законом и </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општим правним актима</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Запослени у школи у наставним и ваннаставним активностима улажу много труда и професионализама како би успешно и квалитетно извршавали разне задатке. У школи влада позитивна атмосфера. Запослене похваљујем јавно на седницама Наставничког већа, објављивањем на друштвеним мрежама и сајту школе.</w:t>
            </w:r>
          </w:p>
          <w:p w:rsidR="00B474E5" w:rsidRPr="00302D76" w:rsidRDefault="00B474E5" w:rsidP="00B474E5">
            <w:pPr>
              <w:pStyle w:val="NormalWeb"/>
              <w:rPr>
                <w:b/>
                <w:color w:val="000000"/>
                <w:sz w:val="20"/>
                <w:szCs w:val="20"/>
                <w:lang w:val="sr-Cyrl-CS"/>
              </w:rPr>
            </w:pPr>
            <w:r w:rsidRPr="00302D76">
              <w:rPr>
                <w:b/>
                <w:color w:val="000000"/>
                <w:sz w:val="20"/>
                <w:szCs w:val="20"/>
                <w:lang w:val="sr-Cyrl-CS"/>
              </w:rPr>
              <w:t>ОБЛАСТ КОМПЕТЕНЦИЈА 4.</w:t>
            </w:r>
          </w:p>
          <w:p w:rsidR="00BA33C1" w:rsidRDefault="00B474E5" w:rsidP="00B474E5">
            <w:pPr>
              <w:pStyle w:val="NormalWeb"/>
              <w:rPr>
                <w:b/>
                <w:color w:val="000000"/>
                <w:sz w:val="20"/>
                <w:szCs w:val="20"/>
                <w:lang w:val="sr-Cyrl-CS"/>
              </w:rPr>
            </w:pPr>
            <w:r w:rsidRPr="00302D76">
              <w:rPr>
                <w:b/>
                <w:color w:val="000000"/>
                <w:sz w:val="20"/>
                <w:szCs w:val="20"/>
                <w:lang w:val="sr-Cyrl-CS"/>
              </w:rPr>
              <w:t xml:space="preserve">РАЗВОЈ САРАДЊЕ СА РОДИТЕЉИМА /СТАРАТЕЉИМА, ОРГАНИМА УПРАВЉАЊА, </w:t>
            </w:r>
          </w:p>
          <w:p w:rsidR="00B474E5" w:rsidRPr="00302D76" w:rsidRDefault="00B474E5" w:rsidP="00B474E5">
            <w:pPr>
              <w:pStyle w:val="NormalWeb"/>
              <w:rPr>
                <w:b/>
                <w:color w:val="000000"/>
                <w:sz w:val="20"/>
                <w:szCs w:val="20"/>
                <w:lang w:val="sr-Cyrl-CS"/>
              </w:rPr>
            </w:pPr>
            <w:r w:rsidRPr="00302D76">
              <w:rPr>
                <w:b/>
                <w:color w:val="000000"/>
                <w:sz w:val="20"/>
                <w:szCs w:val="20"/>
                <w:lang w:val="sr-Cyrl-CS"/>
              </w:rPr>
              <w:t>РЕПРЕЗЕНТАТИВНИМ СИНДИКАТОМ И ШИРОМ ЗАЈЕДНИЦОМ</w:t>
            </w:r>
          </w:p>
          <w:p w:rsidR="00B474E5" w:rsidRPr="00302D76" w:rsidRDefault="00B474E5" w:rsidP="00B474E5">
            <w:pPr>
              <w:pStyle w:val="NormalWeb"/>
              <w:rPr>
                <w:b/>
                <w:color w:val="000000"/>
                <w:sz w:val="20"/>
                <w:szCs w:val="20"/>
                <w:lang w:val="sr-Cyrl-CS"/>
              </w:rPr>
            </w:pPr>
            <w:r w:rsidRPr="00302D76">
              <w:rPr>
                <w:b/>
                <w:color w:val="000000"/>
                <w:sz w:val="20"/>
                <w:szCs w:val="20"/>
                <w:lang w:val="sr-Cyrl-CS"/>
              </w:rPr>
              <w:t>Сарадња са родитељима/старатељима</w:t>
            </w:r>
          </w:p>
          <w:p w:rsidR="00B474E5" w:rsidRPr="00302D76" w:rsidRDefault="00B474E5" w:rsidP="00B474E5">
            <w:pPr>
              <w:pStyle w:val="NormalWeb"/>
              <w:rPr>
                <w:b/>
                <w:color w:val="000000"/>
                <w:sz w:val="20"/>
                <w:szCs w:val="20"/>
                <w:u w:val="single"/>
                <w:lang w:val="sr-Cyrl-CS"/>
              </w:rPr>
            </w:pPr>
            <w:r w:rsidRPr="00302D76">
              <w:rPr>
                <w:b/>
                <w:color w:val="000000"/>
                <w:sz w:val="20"/>
                <w:szCs w:val="20"/>
                <w:u w:val="single"/>
                <w:lang w:val="sr-Cyrl-CS"/>
              </w:rPr>
              <w:t>Директор развија конструктивне односе са родитељима/старатељима и пружа подршку раду Савета родитеља</w:t>
            </w:r>
          </w:p>
          <w:p w:rsidR="00BA33C1" w:rsidRDefault="00B474E5" w:rsidP="00B474E5">
            <w:pPr>
              <w:pStyle w:val="NormalWeb"/>
              <w:rPr>
                <w:b/>
                <w:i/>
                <w:color w:val="000000"/>
                <w:sz w:val="20"/>
                <w:szCs w:val="20"/>
                <w:lang w:val="sr-Cyrl-CS"/>
              </w:rPr>
            </w:pPr>
            <w:r w:rsidRPr="00302D76">
              <w:rPr>
                <w:b/>
                <w:i/>
                <w:color w:val="000000"/>
                <w:sz w:val="20"/>
                <w:szCs w:val="20"/>
                <w:lang w:val="sr-Cyrl-CS"/>
              </w:rPr>
              <w:t xml:space="preserve">Подстичем партнерство установе и родитеља/старатеља и радим на њиховом активном укључивању ради учења </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и развоја детета</w:t>
            </w:r>
          </w:p>
          <w:p w:rsidR="006D1358" w:rsidRDefault="00B474E5" w:rsidP="00B474E5">
            <w:pPr>
              <w:pStyle w:val="NormalWeb"/>
              <w:ind w:firstLine="708"/>
              <w:rPr>
                <w:color w:val="000000"/>
                <w:sz w:val="20"/>
                <w:szCs w:val="20"/>
                <w:lang w:val="sr-Cyrl-CS"/>
              </w:rPr>
            </w:pPr>
            <w:r w:rsidRPr="00302D76">
              <w:rPr>
                <w:color w:val="000000"/>
                <w:sz w:val="20"/>
                <w:szCs w:val="20"/>
                <w:lang w:val="sr-Cyrl-CS"/>
              </w:rPr>
              <w:t xml:space="preserve">Укључивањем родитеља у школске манифестације, активности, пројекте, јача се поверење и осећај </w:t>
            </w:r>
          </w:p>
          <w:p w:rsidR="006D1358" w:rsidRDefault="00B474E5" w:rsidP="006D1358">
            <w:pPr>
              <w:pStyle w:val="NormalWeb"/>
              <w:ind w:firstLine="708"/>
              <w:rPr>
                <w:color w:val="000000"/>
                <w:sz w:val="20"/>
                <w:szCs w:val="20"/>
                <w:lang w:val="sr-Cyrl-CS"/>
              </w:rPr>
            </w:pPr>
            <w:r w:rsidRPr="00302D76">
              <w:rPr>
                <w:color w:val="000000"/>
                <w:sz w:val="20"/>
                <w:szCs w:val="20"/>
                <w:lang w:val="sr-Cyrl-CS"/>
              </w:rPr>
              <w:t>припадности у школи.Родитељи се на различите начине укључују у живот школе. Родитељи су на првом</w:t>
            </w:r>
          </w:p>
          <w:p w:rsidR="00B474E5" w:rsidRPr="00302D76" w:rsidRDefault="00B474E5" w:rsidP="006D1358">
            <w:pPr>
              <w:pStyle w:val="NormalWeb"/>
              <w:ind w:firstLine="708"/>
              <w:rPr>
                <w:color w:val="000000"/>
                <w:sz w:val="20"/>
                <w:szCs w:val="20"/>
                <w:lang w:val="sr-Cyrl-CS"/>
              </w:rPr>
            </w:pPr>
            <w:r w:rsidRPr="00302D76">
              <w:rPr>
                <w:color w:val="000000"/>
                <w:sz w:val="20"/>
                <w:szCs w:val="20"/>
                <w:lang w:val="sr-Cyrl-CS"/>
              </w:rPr>
              <w:t xml:space="preserve"> састанку Савета родитеља предложили  своје представнике за локални савет родитеља.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Обезбеђујем да установа редовно извештава родитеље/старатеље о свим аспектима свог рада, резултатима и напредовању њихове деце</w:t>
            </w:r>
          </w:p>
          <w:p w:rsidR="006D1358" w:rsidRDefault="00B474E5" w:rsidP="00B474E5">
            <w:pPr>
              <w:pStyle w:val="NormalWeb"/>
              <w:ind w:firstLine="708"/>
              <w:rPr>
                <w:color w:val="000000"/>
                <w:sz w:val="20"/>
                <w:szCs w:val="20"/>
                <w:lang w:val="sr-Cyrl-CS"/>
              </w:rPr>
            </w:pPr>
            <w:r w:rsidRPr="00302D76">
              <w:rPr>
                <w:color w:val="000000"/>
                <w:sz w:val="20"/>
                <w:szCs w:val="20"/>
                <w:lang w:val="sr-Cyrl-CS"/>
              </w:rPr>
              <w:lastRenderedPageBreak/>
              <w:t xml:space="preserve">У школи постоје огласне табле за родитеље. Родитељски састанци одржани су на крају првог и трећег </w:t>
            </w:r>
          </w:p>
          <w:p w:rsidR="006D1358" w:rsidRDefault="00B474E5" w:rsidP="00B474E5">
            <w:pPr>
              <w:pStyle w:val="NormalWeb"/>
              <w:ind w:firstLine="708"/>
              <w:rPr>
                <w:color w:val="000000"/>
                <w:sz w:val="20"/>
                <w:szCs w:val="20"/>
                <w:lang w:val="sr-Cyrl-CS"/>
              </w:rPr>
            </w:pPr>
            <w:r w:rsidRPr="00302D76">
              <w:rPr>
                <w:color w:val="000000"/>
                <w:sz w:val="20"/>
                <w:szCs w:val="20"/>
                <w:lang w:val="sr-Cyrl-CS"/>
              </w:rPr>
              <w:t>тромесечја и на крају првог и другог полугодишта. Сви родитељи имају увид у оцене, изостанке и постигнућа</w:t>
            </w:r>
          </w:p>
          <w:p w:rsidR="00B474E5" w:rsidRDefault="00B474E5" w:rsidP="00B474E5">
            <w:pPr>
              <w:pStyle w:val="NormalWeb"/>
              <w:ind w:firstLine="708"/>
              <w:rPr>
                <w:color w:val="000000"/>
                <w:sz w:val="20"/>
                <w:szCs w:val="20"/>
                <w:lang w:val="sr-Cyrl-CS"/>
              </w:rPr>
            </w:pPr>
            <w:r w:rsidRPr="00302D76">
              <w:rPr>
                <w:color w:val="000000"/>
                <w:sz w:val="20"/>
                <w:szCs w:val="20"/>
                <w:lang w:val="sr-Cyrl-CS"/>
              </w:rPr>
              <w:t xml:space="preserve"> своје деце.</w:t>
            </w:r>
          </w:p>
          <w:p w:rsidR="006D1358" w:rsidRPr="00302D76" w:rsidRDefault="006D1358" w:rsidP="00B474E5">
            <w:pPr>
              <w:pStyle w:val="NormalWeb"/>
              <w:ind w:firstLine="708"/>
              <w:rPr>
                <w:color w:val="000000"/>
                <w:sz w:val="20"/>
                <w:szCs w:val="20"/>
                <w:lang w:val="sr-Cyrl-CS"/>
              </w:rPr>
            </w:pPr>
          </w:p>
          <w:p w:rsidR="007D6370" w:rsidRDefault="00B474E5" w:rsidP="00B474E5">
            <w:pPr>
              <w:pStyle w:val="NormalWeb"/>
              <w:rPr>
                <w:b/>
                <w:i/>
                <w:color w:val="000000"/>
                <w:sz w:val="20"/>
                <w:szCs w:val="20"/>
                <w:lang w:val="sr-Cyrl-CS"/>
              </w:rPr>
            </w:pPr>
            <w:r w:rsidRPr="00302D76">
              <w:rPr>
                <w:b/>
                <w:i/>
                <w:color w:val="000000"/>
                <w:sz w:val="20"/>
                <w:szCs w:val="20"/>
                <w:lang w:val="sr-Cyrl-CS"/>
              </w:rPr>
              <w:t>Обезбеђујем унапређивање комуникацијских вештина запослених ради њихове сарадње са родитељима/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старатељима</w:t>
            </w:r>
          </w:p>
          <w:p w:rsidR="007D6370" w:rsidRDefault="00B474E5" w:rsidP="00B474E5">
            <w:pPr>
              <w:pStyle w:val="NormalWeb"/>
              <w:ind w:firstLine="708"/>
              <w:rPr>
                <w:color w:val="000000"/>
                <w:sz w:val="20"/>
                <w:szCs w:val="20"/>
                <w:lang w:val="sr-Cyrl-CS"/>
              </w:rPr>
            </w:pPr>
            <w:r w:rsidRPr="00302D76">
              <w:rPr>
                <w:color w:val="000000"/>
                <w:sz w:val="20"/>
                <w:szCs w:val="20"/>
                <w:lang w:val="sr-Cyrl-CS"/>
              </w:rPr>
              <w:t>Посебно унапређење ове комуникације омогућено је преласком на електронски дневник, јер родитељи имају</w:t>
            </w:r>
          </w:p>
          <w:p w:rsidR="007D6370" w:rsidRDefault="007D6370" w:rsidP="00B474E5">
            <w:pPr>
              <w:pStyle w:val="NormalWeb"/>
              <w:ind w:firstLine="708"/>
              <w:rPr>
                <w:color w:val="000000"/>
                <w:sz w:val="20"/>
                <w:szCs w:val="20"/>
                <w:lang w:val="sr-Cyrl-CS"/>
              </w:rPr>
            </w:pP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 xml:space="preserve"> увид у оцене, изостанке, постигнућа и коментаре наставника у вези са њиховом децом.</w:t>
            </w:r>
          </w:p>
          <w:p w:rsidR="006D1358" w:rsidRDefault="00B474E5" w:rsidP="00B474E5">
            <w:pPr>
              <w:pStyle w:val="NormalWeb"/>
              <w:rPr>
                <w:b/>
                <w:i/>
                <w:color w:val="000000"/>
                <w:sz w:val="20"/>
                <w:szCs w:val="20"/>
                <w:lang w:val="sr-Cyrl-CS"/>
              </w:rPr>
            </w:pPr>
            <w:r w:rsidRPr="00302D76">
              <w:rPr>
                <w:b/>
                <w:i/>
                <w:color w:val="000000"/>
                <w:sz w:val="20"/>
                <w:szCs w:val="20"/>
                <w:lang w:val="sr-Cyrl-CS"/>
              </w:rPr>
              <w:t>Стварам услове да Савет родитеља ефикасно функционише и развија конструктивне односе са органом</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 xml:space="preserve"> управљања и стручним органима установе</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Уважавањем родитеља се постиже редован одзив, мотивисаност родитеља за сарадњу а то унапређује поступак доношења одлука важних за школу.</w:t>
            </w:r>
          </w:p>
          <w:p w:rsidR="00B474E5" w:rsidRPr="00302D76" w:rsidRDefault="00B474E5" w:rsidP="00B474E5">
            <w:pPr>
              <w:pStyle w:val="NormalWeb"/>
              <w:rPr>
                <w:b/>
                <w:color w:val="000000"/>
                <w:sz w:val="20"/>
                <w:szCs w:val="20"/>
                <w:lang w:val="sr-Cyrl-CS"/>
              </w:rPr>
            </w:pPr>
            <w:r w:rsidRPr="00302D76">
              <w:rPr>
                <w:b/>
                <w:color w:val="000000"/>
                <w:sz w:val="20"/>
                <w:szCs w:val="20"/>
                <w:lang w:val="sr-Cyrl-CS"/>
              </w:rPr>
              <w:t>Сарадња са органом управљања и репрезентативним синдикатом у установи</w:t>
            </w:r>
          </w:p>
          <w:p w:rsidR="00B474E5" w:rsidRPr="00302D76" w:rsidRDefault="00B474E5" w:rsidP="00B474E5">
            <w:pPr>
              <w:pStyle w:val="NormalWeb"/>
              <w:rPr>
                <w:b/>
                <w:color w:val="000000"/>
                <w:sz w:val="20"/>
                <w:szCs w:val="20"/>
                <w:u w:val="single"/>
                <w:lang w:val="sr-Cyrl-CS"/>
              </w:rPr>
            </w:pPr>
            <w:r w:rsidRPr="00302D76">
              <w:rPr>
                <w:b/>
                <w:color w:val="000000"/>
                <w:sz w:val="20"/>
                <w:szCs w:val="20"/>
                <w:u w:val="single"/>
                <w:lang w:val="sr-Cyrl-CS"/>
              </w:rPr>
              <w:t>Директор пружа подршку раду орагана управљања и репрезентативном синдикату</w:t>
            </w:r>
          </w:p>
          <w:p w:rsidR="007D6370" w:rsidRDefault="00B474E5" w:rsidP="00B474E5">
            <w:pPr>
              <w:pStyle w:val="NormalWeb"/>
              <w:rPr>
                <w:b/>
                <w:i/>
                <w:color w:val="000000"/>
                <w:sz w:val="20"/>
                <w:szCs w:val="20"/>
                <w:lang w:val="sr-Cyrl-CS"/>
              </w:rPr>
            </w:pPr>
            <w:r w:rsidRPr="00302D76">
              <w:rPr>
                <w:b/>
                <w:i/>
                <w:color w:val="000000"/>
                <w:sz w:val="20"/>
                <w:szCs w:val="20"/>
                <w:lang w:val="sr-Cyrl-CS"/>
              </w:rPr>
              <w:t>Обезбеђујем да орган управљања буде пправовремено и добро информисан о новим захтевима и трендовима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 xml:space="preserve"> образовно-васпитне политике и праксе</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Седнице Школског одбора одржавају се редовно у складу са планом рада који је саставни део Годишњег плана </w:t>
            </w:r>
          </w:p>
          <w:p w:rsidR="007D6370" w:rsidRDefault="00B474E5" w:rsidP="00B474E5">
            <w:pPr>
              <w:pStyle w:val="NormalWeb"/>
              <w:ind w:firstLine="708"/>
              <w:rPr>
                <w:color w:val="000000"/>
                <w:sz w:val="20"/>
                <w:szCs w:val="20"/>
                <w:lang w:val="sr-Cyrl-CS"/>
              </w:rPr>
            </w:pPr>
            <w:r w:rsidRPr="00302D76">
              <w:rPr>
                <w:color w:val="000000"/>
                <w:sz w:val="20"/>
                <w:szCs w:val="20"/>
                <w:lang w:val="sr-Cyrl-CS"/>
              </w:rPr>
              <w:t>рада школе и према потреби. Рад школског одбора регулисан је Пословником о раду школског одбора.</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 Члановима Школског одбора позив се упућује телефонским путем. Позив за седницу уручује се председнику синдиката и представнику Ученичког парламента. Остварена је одлична сарадња и комуникација са члановима </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Школског одбора. Седницама увек присуствују, поред чланова, секретар школе, који је записничар и директор. Редовно чланове обавештавам о свим школским активностима, актуелним дешавањима, иновацијама, стручноим усавршавању, успеху ученика, инвестиционим улагањима, пројектима школе и свим битним питањима за рад школе.</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Обезбеђујем податке који омогућују органу управљања оцену резултата постигнућа ученика и добробити деце</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Присуствујем свакој седници Школског одбора и редовно извештавам о успеху ученика и свим школским активностима, како наставним тако и ваннаставним.</w:t>
            </w:r>
          </w:p>
          <w:p w:rsidR="007D6370" w:rsidRDefault="00B474E5" w:rsidP="00B474E5">
            <w:pPr>
              <w:pStyle w:val="NormalWeb"/>
              <w:ind w:firstLine="708"/>
              <w:rPr>
                <w:color w:val="000000"/>
                <w:sz w:val="20"/>
                <w:szCs w:val="20"/>
                <w:lang w:val="sr-Cyrl-CS"/>
              </w:rPr>
            </w:pPr>
            <w:r w:rsidRPr="00302D76">
              <w:rPr>
                <w:color w:val="000000"/>
                <w:sz w:val="20"/>
                <w:szCs w:val="20"/>
                <w:lang w:val="sr-Cyrl-CS"/>
              </w:rPr>
              <w:t>Извештај о раду школе, остварености годишњег плана рада и раду дире</w:t>
            </w:r>
            <w:r w:rsidR="007D6370">
              <w:rPr>
                <w:color w:val="000000"/>
                <w:sz w:val="20"/>
                <w:szCs w:val="20"/>
                <w:lang w:val="sr-Cyrl-CS"/>
              </w:rPr>
              <w:t>ктора подносим два пута годишње</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на крају првог полугодишта и на крају другог полугодишта.</w:t>
            </w:r>
          </w:p>
          <w:p w:rsidR="006D1358" w:rsidRDefault="00B474E5" w:rsidP="00B474E5">
            <w:pPr>
              <w:pStyle w:val="NormalWeb"/>
              <w:ind w:firstLine="708"/>
              <w:rPr>
                <w:color w:val="000000"/>
                <w:sz w:val="20"/>
                <w:szCs w:val="20"/>
                <w:lang w:val="sr-Cyrl-CS"/>
              </w:rPr>
            </w:pPr>
            <w:r w:rsidRPr="00302D76">
              <w:rPr>
                <w:color w:val="000000"/>
                <w:sz w:val="20"/>
                <w:szCs w:val="20"/>
                <w:lang w:val="sr-Cyrl-CS"/>
              </w:rPr>
              <w:t>Извештај о остваривању Годишњег плана рада и Извештај о раду директора школе као саставни део, доступан</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lastRenderedPageBreak/>
              <w:t xml:space="preserve"> је свим члановима Школског одбора.</w:t>
            </w:r>
          </w:p>
          <w:p w:rsidR="007D6370" w:rsidRDefault="00B474E5" w:rsidP="00B474E5">
            <w:pPr>
              <w:pStyle w:val="NormalWeb"/>
              <w:rPr>
                <w:b/>
                <w:i/>
                <w:color w:val="000000"/>
                <w:sz w:val="20"/>
                <w:szCs w:val="20"/>
                <w:lang w:val="sr-Cyrl-CS"/>
              </w:rPr>
            </w:pPr>
            <w:r w:rsidRPr="00302D76">
              <w:rPr>
                <w:b/>
                <w:i/>
                <w:color w:val="000000"/>
                <w:sz w:val="20"/>
                <w:szCs w:val="20"/>
                <w:lang w:val="sr-Cyrl-CS"/>
              </w:rPr>
              <w:t xml:space="preserve">Обезбеђујем израду годишњег извештајао реализацији васпитно-образовног програма, школског програма и </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годишњег плана рада установе</w:t>
            </w:r>
          </w:p>
          <w:p w:rsidR="007D6370" w:rsidRDefault="00B474E5" w:rsidP="00B474E5">
            <w:pPr>
              <w:pStyle w:val="NormalWeb"/>
              <w:ind w:firstLine="708"/>
              <w:rPr>
                <w:sz w:val="20"/>
                <w:szCs w:val="20"/>
                <w:lang w:val="sr-Cyrl-CS"/>
              </w:rPr>
            </w:pPr>
            <w:r w:rsidRPr="00302D76">
              <w:rPr>
                <w:color w:val="000000"/>
                <w:sz w:val="20"/>
                <w:szCs w:val="20"/>
                <w:lang w:val="sr-Cyrl-CS"/>
              </w:rPr>
              <w:t xml:space="preserve">Годишњи план рада као основни радни инструмент и документ, којим се обезбеђује рационално, ефикасно организована делатност свих учесника у раду на реализацији образовно-васпитних активности и </w:t>
            </w:r>
            <w:r w:rsidRPr="00302D76">
              <w:rPr>
                <w:sz w:val="20"/>
                <w:szCs w:val="20"/>
                <w:lang w:val="sr-Cyrl-CS"/>
              </w:rPr>
              <w:t>одређују носиоци тих активности, у току школске године, донет је на седници Школског одбора, 13. септембра текуће школске године.</w:t>
            </w:r>
          </w:p>
          <w:p w:rsidR="006D1358" w:rsidRDefault="00B474E5" w:rsidP="00B474E5">
            <w:pPr>
              <w:pStyle w:val="NormalWeb"/>
              <w:ind w:firstLine="708"/>
              <w:rPr>
                <w:color w:val="000000"/>
                <w:sz w:val="20"/>
                <w:szCs w:val="20"/>
                <w:lang w:val="sr-Cyrl-CS"/>
              </w:rPr>
            </w:pPr>
            <w:r w:rsidRPr="00302D76">
              <w:rPr>
                <w:sz w:val="20"/>
                <w:szCs w:val="20"/>
                <w:lang w:val="sr-Cyrl-CS"/>
              </w:rPr>
              <w:t xml:space="preserve"> Школски програм се доноси се у складу са законом, сваке четврте</w:t>
            </w:r>
            <w:r w:rsidRPr="00302D76">
              <w:rPr>
                <w:color w:val="000000"/>
                <w:sz w:val="20"/>
                <w:szCs w:val="20"/>
                <w:lang w:val="sr-Cyrl-CS"/>
              </w:rPr>
              <w:t xml:space="preserve"> године, и по потреби анексира, уколико</w:t>
            </w:r>
          </w:p>
          <w:p w:rsidR="006D1358" w:rsidRDefault="00B474E5" w:rsidP="006D1358">
            <w:pPr>
              <w:pStyle w:val="NormalWeb"/>
              <w:ind w:firstLine="708"/>
              <w:rPr>
                <w:color w:val="000000"/>
                <w:sz w:val="20"/>
                <w:szCs w:val="20"/>
                <w:lang w:val="sr-Cyrl-CS"/>
              </w:rPr>
            </w:pPr>
            <w:r w:rsidRPr="00302D76">
              <w:rPr>
                <w:color w:val="000000"/>
                <w:sz w:val="20"/>
                <w:szCs w:val="20"/>
                <w:lang w:val="sr-Cyrl-CS"/>
              </w:rPr>
              <w:t xml:space="preserve"> дође до промене програма наставе и учења у том периоду. На овај начин постиже се ефикасност , ефективност</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 xml:space="preserve"> бољи увид у планирање активности и обезбеђује законитост рада школе.</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У складу са својим овлашћењима омогућујем органу управљања да обавља послове предвиђене законом</w:t>
            </w:r>
          </w:p>
          <w:p w:rsidR="007D6370" w:rsidRDefault="00B474E5" w:rsidP="00B474E5">
            <w:pPr>
              <w:pStyle w:val="NormalWeb"/>
              <w:rPr>
                <w:color w:val="000000"/>
                <w:sz w:val="20"/>
                <w:szCs w:val="20"/>
                <w:lang w:val="sr-Cyrl-CS"/>
              </w:rPr>
            </w:pPr>
            <w:r w:rsidRPr="00302D76">
              <w:rPr>
                <w:color w:val="000000"/>
                <w:sz w:val="20"/>
                <w:szCs w:val="20"/>
                <w:lang w:val="sr-Cyrl-CS"/>
              </w:rPr>
              <w:t>Седнице Школског одбора одржавају се редовно у складу са планом рада који је саставни део Годишњег плана рада</w:t>
            </w:r>
          </w:p>
          <w:p w:rsidR="00B474E5" w:rsidRPr="00302D76" w:rsidRDefault="00B474E5" w:rsidP="00B474E5">
            <w:pPr>
              <w:pStyle w:val="NormalWeb"/>
              <w:rPr>
                <w:color w:val="000000"/>
                <w:sz w:val="20"/>
                <w:szCs w:val="20"/>
                <w:lang w:val="sr-Cyrl-CS"/>
              </w:rPr>
            </w:pPr>
            <w:r w:rsidRPr="00302D76">
              <w:rPr>
                <w:color w:val="000000"/>
                <w:sz w:val="20"/>
                <w:szCs w:val="20"/>
                <w:lang w:val="sr-Cyrl-CS"/>
              </w:rPr>
              <w:t xml:space="preserve"> школе и према потреби. Рад Школског одбора регулисан је Пословником о раду Школског одбора. Позив за седницу уручује се телефонским путем. Позив за седницу уручује се и председнику синдиката и представнику Ученичког парламента. Школски одбор доноси одлуке у складу са надлежностима прописаним законом.</w:t>
            </w:r>
          </w:p>
          <w:p w:rsidR="007D6370" w:rsidRDefault="00B474E5" w:rsidP="00B474E5">
            <w:pPr>
              <w:pStyle w:val="NormalWeb"/>
              <w:rPr>
                <w:b/>
                <w:i/>
                <w:color w:val="000000"/>
                <w:sz w:val="20"/>
                <w:szCs w:val="20"/>
                <w:lang w:val="sr-Cyrl-CS"/>
              </w:rPr>
            </w:pPr>
            <w:r w:rsidRPr="00302D76">
              <w:rPr>
                <w:b/>
                <w:i/>
                <w:color w:val="000000"/>
                <w:sz w:val="20"/>
                <w:szCs w:val="20"/>
                <w:lang w:val="sr-Cyrl-CS"/>
              </w:rPr>
              <w:t xml:space="preserve">Омогућавам репрезентативном синдикату у установи да ради у складу са Посебним колективним уговором и </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законом</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 xml:space="preserve">Председник синдиката редовно се позива на седнице Школског одбора коме присуствује без права одлучивања. Остварујем одличну сарадњу са синдикатом, што утиче на општу климу и успостављање колегијалних међуљудских односа. </w:t>
            </w:r>
          </w:p>
          <w:p w:rsidR="00B474E5" w:rsidRPr="00302D76" w:rsidRDefault="00B474E5" w:rsidP="00B474E5">
            <w:pPr>
              <w:pStyle w:val="NormalWeb"/>
              <w:rPr>
                <w:b/>
                <w:color w:val="000000"/>
                <w:sz w:val="20"/>
                <w:szCs w:val="20"/>
                <w:lang w:val="sr-Cyrl-CS"/>
              </w:rPr>
            </w:pPr>
            <w:r w:rsidRPr="00302D76">
              <w:rPr>
                <w:b/>
                <w:color w:val="000000"/>
                <w:sz w:val="20"/>
                <w:szCs w:val="20"/>
                <w:lang w:val="sr-Cyrl-CS"/>
              </w:rPr>
              <w:t>Сарадња са државном управом и локалном самоуправом</w:t>
            </w:r>
          </w:p>
          <w:p w:rsidR="00B474E5" w:rsidRPr="00302D76" w:rsidRDefault="00B474E5" w:rsidP="00B474E5">
            <w:pPr>
              <w:pStyle w:val="NormalWeb"/>
              <w:rPr>
                <w:b/>
                <w:color w:val="000000"/>
                <w:sz w:val="20"/>
                <w:szCs w:val="20"/>
                <w:u w:val="single"/>
                <w:lang w:val="sr-Cyrl-CS"/>
              </w:rPr>
            </w:pPr>
            <w:r w:rsidRPr="00302D76">
              <w:rPr>
                <w:b/>
                <w:color w:val="000000"/>
                <w:sz w:val="20"/>
                <w:szCs w:val="20"/>
                <w:u w:val="single"/>
                <w:lang w:val="sr-Cyrl-CS"/>
              </w:rPr>
              <w:t>Директор остварује конструктивну сарадњу са органима државне управе и локалне самоуправе</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Одржавам конструктивне односе са представницима државне управе и локалне самоуправе ради задовољења материјалних, финансијских и других потреба установе</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Са локалном самоуправом остварујем добру и конструктивну сарадњу. Све захтеве локалне самоуправе за достављањем одређених података на време прослеђујемо.</w:t>
            </w:r>
          </w:p>
          <w:p w:rsidR="007D6370" w:rsidRDefault="00B474E5" w:rsidP="00B474E5">
            <w:pPr>
              <w:pStyle w:val="NormalWeb"/>
              <w:rPr>
                <w:b/>
                <w:i/>
                <w:color w:val="000000"/>
                <w:sz w:val="20"/>
                <w:szCs w:val="20"/>
                <w:lang w:val="sr-Cyrl-CS"/>
              </w:rPr>
            </w:pPr>
            <w:r w:rsidRPr="00302D76">
              <w:rPr>
                <w:b/>
                <w:i/>
                <w:color w:val="000000"/>
                <w:sz w:val="20"/>
                <w:szCs w:val="20"/>
                <w:lang w:val="sr-Cyrl-CS"/>
              </w:rPr>
              <w:t>Успостављам и одржавам добре везе са локалном заједницом како би јој омогућила да се укључи у рад установе и да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 xml:space="preserve"> је подржава</w:t>
            </w:r>
          </w:p>
          <w:p w:rsidR="00B474E5" w:rsidRPr="00302D76" w:rsidRDefault="00B474E5" w:rsidP="00B474E5">
            <w:pPr>
              <w:pStyle w:val="NormalWeb"/>
              <w:rPr>
                <w:color w:val="000000"/>
                <w:sz w:val="20"/>
                <w:szCs w:val="20"/>
                <w:lang w:val="sr-Cyrl-CS"/>
              </w:rPr>
            </w:pPr>
            <w:r w:rsidRPr="00302D76">
              <w:rPr>
                <w:color w:val="000000"/>
                <w:sz w:val="20"/>
                <w:szCs w:val="20"/>
                <w:lang w:val="sr-Cyrl-CS"/>
              </w:rPr>
              <w:t>Као координатор тима за сарадњу са локалном самоуправом често сарађујем са свим институцијама и установама са територије општине Жабари.</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Добро познајем расположиве ресурсе, развијам односе са стратешким партнерима у заједници</w:t>
            </w:r>
          </w:p>
          <w:p w:rsidR="007D6370" w:rsidRDefault="00B474E5" w:rsidP="00B474E5">
            <w:pPr>
              <w:pStyle w:val="NormalWeb"/>
              <w:ind w:firstLine="708"/>
              <w:rPr>
                <w:color w:val="000000"/>
                <w:sz w:val="20"/>
                <w:szCs w:val="20"/>
                <w:lang w:val="sr-Cyrl-CS"/>
              </w:rPr>
            </w:pPr>
            <w:r w:rsidRPr="00302D76">
              <w:rPr>
                <w:color w:val="000000"/>
                <w:sz w:val="20"/>
                <w:szCs w:val="20"/>
                <w:lang w:val="sr-Cyrl-CS"/>
              </w:rPr>
              <w:t>Остварујем сарадњу са институцијама у локалној самоуправи у зависности од актуелних дешавања.Према</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 xml:space="preserve"> потреби, у решавању породичних проблема, набавке уџбеника за ученике из социјално угрожених породица, непохађања наставе и других питања, остварујем сарадњу са Центром за социјални рад.</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lastRenderedPageBreak/>
              <w:t>Омогућујем да простор установе буде коришћен као ресурс за остваривање потреба локалне заједнице у складу са законском процедуром</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Наша школа уступа просторије за реализацију активности локалне заједнице. Ово се посебно односи на </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уступање просторија школе за изборе.</w:t>
            </w:r>
          </w:p>
          <w:p w:rsidR="00B474E5" w:rsidRPr="00302D76" w:rsidRDefault="00B474E5" w:rsidP="00B474E5">
            <w:pPr>
              <w:pStyle w:val="NormalWeb"/>
              <w:rPr>
                <w:b/>
                <w:color w:val="000000"/>
                <w:sz w:val="20"/>
                <w:szCs w:val="20"/>
                <w:lang w:val="sr-Cyrl-CS"/>
              </w:rPr>
            </w:pPr>
            <w:r w:rsidRPr="00302D76">
              <w:rPr>
                <w:b/>
                <w:color w:val="000000"/>
                <w:sz w:val="20"/>
                <w:szCs w:val="20"/>
                <w:lang w:val="sr-Cyrl-CS"/>
              </w:rPr>
              <w:t>Сарадња са широм заједницом</w:t>
            </w:r>
          </w:p>
          <w:p w:rsidR="00B474E5" w:rsidRPr="00302D76" w:rsidRDefault="00B474E5" w:rsidP="00B474E5">
            <w:pPr>
              <w:pStyle w:val="NormalWeb"/>
              <w:rPr>
                <w:b/>
                <w:color w:val="000000"/>
                <w:sz w:val="20"/>
                <w:szCs w:val="20"/>
                <w:u w:val="single"/>
                <w:lang w:val="sr-Cyrl-CS"/>
              </w:rPr>
            </w:pPr>
            <w:r w:rsidRPr="00302D76">
              <w:rPr>
                <w:b/>
                <w:color w:val="000000"/>
                <w:sz w:val="20"/>
                <w:szCs w:val="20"/>
                <w:u w:val="single"/>
                <w:lang w:val="sr-Cyrl-CS"/>
              </w:rPr>
              <w:t>Директор промовише сарадњу установе на националном, регионалном и међународном нивоу</w:t>
            </w:r>
          </w:p>
          <w:p w:rsidR="006D1358" w:rsidRDefault="00B474E5" w:rsidP="00B474E5">
            <w:pPr>
              <w:pStyle w:val="NormalWeb"/>
              <w:rPr>
                <w:b/>
                <w:i/>
                <w:color w:val="000000"/>
                <w:sz w:val="20"/>
                <w:szCs w:val="20"/>
                <w:lang w:val="sr-Cyrl-CS"/>
              </w:rPr>
            </w:pPr>
            <w:r w:rsidRPr="00302D76">
              <w:rPr>
                <w:b/>
                <w:i/>
                <w:color w:val="000000"/>
                <w:sz w:val="20"/>
                <w:szCs w:val="20"/>
                <w:lang w:val="sr-Cyrl-CS"/>
              </w:rPr>
              <w:t>Водим установу тако да буде отворена за партнерство са раз личитим институцијама образовања и васпитања</w:t>
            </w:r>
          </w:p>
          <w:p w:rsidR="00B474E5" w:rsidRPr="00302D76" w:rsidRDefault="00B474E5" w:rsidP="00B474E5">
            <w:pPr>
              <w:pStyle w:val="NormalWeb"/>
              <w:rPr>
                <w:b/>
                <w:i/>
                <w:color w:val="000000" w:themeColor="text1"/>
                <w:sz w:val="20"/>
                <w:szCs w:val="20"/>
                <w:lang w:val="sr-Cyrl-CS"/>
              </w:rPr>
            </w:pPr>
            <w:r w:rsidRPr="00302D76">
              <w:rPr>
                <w:b/>
                <w:i/>
                <w:color w:val="000000"/>
                <w:sz w:val="20"/>
                <w:szCs w:val="20"/>
                <w:lang w:val="sr-Cyrl-CS"/>
              </w:rPr>
              <w:t xml:space="preserve"> и другим институцијама на националном, регион</w:t>
            </w:r>
            <w:r w:rsidRPr="00302D76">
              <w:rPr>
                <w:b/>
                <w:i/>
                <w:color w:val="000000" w:themeColor="text1"/>
                <w:sz w:val="20"/>
                <w:szCs w:val="20"/>
                <w:lang w:val="sr-Cyrl-CS"/>
              </w:rPr>
              <w:t>алном и међинародном нивоу</w:t>
            </w:r>
          </w:p>
          <w:p w:rsidR="007D6370" w:rsidRDefault="00B474E5" w:rsidP="00B474E5">
            <w:pPr>
              <w:pStyle w:val="NormalWeb"/>
              <w:ind w:firstLine="708"/>
              <w:rPr>
                <w:color w:val="000000" w:themeColor="text1"/>
                <w:sz w:val="20"/>
                <w:szCs w:val="20"/>
                <w:lang w:val="sr-Cyrl-CS"/>
              </w:rPr>
            </w:pPr>
            <w:r w:rsidRPr="00302D76">
              <w:rPr>
                <w:color w:val="000000" w:themeColor="text1"/>
                <w:sz w:val="20"/>
                <w:szCs w:val="20"/>
                <w:lang w:val="sr-Cyrl-CS"/>
              </w:rPr>
              <w:t>Сарадња са разним институцијама доказује да водим школу тако да је отворена за сарадњу на националном, регионалном нивоу. Остварена је сарадња са државним институцијама. Школа преко Школске управе сарађује са Министарством просвете, науке и технолошког развоја. Сарадња са Домом здравља огледа се у редовном обавештавању ученика о систематским прегледима. Сарадња са МУП-ом остварује се путем предавања полицајаца о</w:t>
            </w:r>
            <w:r w:rsidRPr="00302D76">
              <w:rPr>
                <w:sz w:val="20"/>
                <w:szCs w:val="20"/>
                <w:lang w:val="sr-Cyrl-CS"/>
              </w:rPr>
              <w:t xml:space="preserve"> саобраћају.</w:t>
            </w:r>
            <w:r w:rsidRPr="00302D76">
              <w:rPr>
                <w:color w:val="000000" w:themeColor="text1"/>
                <w:sz w:val="20"/>
                <w:szCs w:val="20"/>
                <w:lang w:val="sr-Cyrl-CS"/>
              </w:rPr>
              <w:t xml:space="preserve">У </w:t>
            </w:r>
          </w:p>
          <w:p w:rsidR="00B474E5" w:rsidRPr="00302D76" w:rsidRDefault="00B474E5" w:rsidP="00B474E5">
            <w:pPr>
              <w:pStyle w:val="NormalWeb"/>
              <w:ind w:firstLine="708"/>
              <w:rPr>
                <w:color w:val="FF0000"/>
                <w:sz w:val="20"/>
                <w:szCs w:val="20"/>
                <w:lang w:val="sr-Cyrl-CS"/>
              </w:rPr>
            </w:pPr>
            <w:r w:rsidRPr="00302D76">
              <w:rPr>
                <w:color w:val="000000" w:themeColor="text1"/>
                <w:sz w:val="20"/>
                <w:szCs w:val="20"/>
                <w:lang w:val="sr-Cyrl-CS"/>
              </w:rPr>
              <w:t>сарадњи са Музичком омладином града Пожаревца је организован излет, приликом ког је посећено Народно позориште у Београду где су деца уживала у приказивању балета ,,Гусар".</w:t>
            </w:r>
          </w:p>
          <w:p w:rsidR="00B474E5" w:rsidRPr="00302D76" w:rsidRDefault="00B474E5" w:rsidP="00B474E5">
            <w:pPr>
              <w:pStyle w:val="NormalWeb"/>
              <w:rPr>
                <w:b/>
                <w:color w:val="000000"/>
                <w:sz w:val="20"/>
                <w:szCs w:val="20"/>
                <w:lang w:val="sr-Cyrl-CS"/>
              </w:rPr>
            </w:pPr>
            <w:r w:rsidRPr="00302D76">
              <w:rPr>
                <w:b/>
                <w:color w:val="000000"/>
                <w:sz w:val="20"/>
                <w:szCs w:val="20"/>
                <w:lang w:val="sr-Cyrl-CS"/>
              </w:rPr>
              <w:t>ОБЛАСТ КОМПЕТЕЦИЈА 5.</w:t>
            </w:r>
          </w:p>
          <w:p w:rsidR="00B474E5" w:rsidRPr="00302D76" w:rsidRDefault="00B474E5" w:rsidP="00B474E5">
            <w:pPr>
              <w:pStyle w:val="NormalWeb"/>
              <w:rPr>
                <w:b/>
                <w:color w:val="000000"/>
                <w:sz w:val="20"/>
                <w:szCs w:val="20"/>
                <w:lang w:val="sr-Cyrl-CS"/>
              </w:rPr>
            </w:pPr>
            <w:r w:rsidRPr="00302D76">
              <w:rPr>
                <w:b/>
                <w:color w:val="000000"/>
                <w:sz w:val="20"/>
                <w:szCs w:val="20"/>
                <w:lang w:val="sr-Cyrl-CS"/>
              </w:rPr>
              <w:t>ФИНАНСИЈСКО И АДМИНИСТРАТИВНО УПРАВЉАЊЕ РАДОМ УСТАНОВЕ</w:t>
            </w:r>
          </w:p>
          <w:p w:rsidR="00B474E5" w:rsidRPr="00302D76" w:rsidRDefault="00B474E5" w:rsidP="00B474E5">
            <w:pPr>
              <w:pStyle w:val="NormalWeb"/>
              <w:rPr>
                <w:b/>
                <w:color w:val="000000"/>
                <w:sz w:val="20"/>
                <w:szCs w:val="20"/>
                <w:lang w:val="sr-Cyrl-CS"/>
              </w:rPr>
            </w:pPr>
            <w:r w:rsidRPr="00302D76">
              <w:rPr>
                <w:b/>
                <w:color w:val="000000"/>
                <w:sz w:val="20"/>
                <w:szCs w:val="20"/>
                <w:lang w:val="sr-Cyrl-CS"/>
              </w:rPr>
              <w:t>Управљање финансијским ресурсима</w:t>
            </w:r>
          </w:p>
          <w:p w:rsidR="00B474E5" w:rsidRPr="00302D76" w:rsidRDefault="00B474E5" w:rsidP="00B474E5">
            <w:pPr>
              <w:pStyle w:val="NormalWeb"/>
              <w:rPr>
                <w:b/>
                <w:color w:val="000000"/>
                <w:sz w:val="20"/>
                <w:szCs w:val="20"/>
                <w:u w:val="single"/>
                <w:lang w:val="sr-Cyrl-CS"/>
              </w:rPr>
            </w:pPr>
            <w:r w:rsidRPr="00302D76">
              <w:rPr>
                <w:b/>
                <w:color w:val="000000"/>
                <w:sz w:val="20"/>
                <w:szCs w:val="20"/>
                <w:u w:val="single"/>
                <w:lang w:val="sr-Cyrl-CS"/>
              </w:rPr>
              <w:t>Директор ефикасно управља финансијским ресурсима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У сарадњи са шефом рачуноводства обезбеђујем израду и надзирем примену буџета установе у складу са расположивим и планираним ресурсима</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Учествујем у припреми за израду буџета у сарадњи са шефом рачуноводства и осталим стручним службама у школи. Буџет се припрема по изворима финансирања, на основу смерница Министарства финансија, које школи </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доставља јединица локалне самоуправе.Органу управљања предлажем финансијски план, по изворима финансирања. Министарству просвете, науке и технолошког развоја, преко надлежне школске управе и одељењу за </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буџет и Трезору предајем годишњи извештај /завршни рачун корисника јавних средстава. У складу са законом пратим реализацију финансијског плана по одобреним апропријацијама. Учествујем у изради финансијских извештаја.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Планирам финансијске токове: приходе, расходе, приливе и одливе финансијских средстава</w:t>
            </w:r>
          </w:p>
          <w:p w:rsidR="006D1358" w:rsidRDefault="00B474E5" w:rsidP="00B474E5">
            <w:pPr>
              <w:pStyle w:val="NormalWeb"/>
              <w:ind w:firstLine="708"/>
              <w:rPr>
                <w:color w:val="000000"/>
                <w:sz w:val="20"/>
                <w:szCs w:val="20"/>
                <w:lang w:val="sr-Cyrl-CS"/>
              </w:rPr>
            </w:pPr>
            <w:r w:rsidRPr="00302D76">
              <w:rPr>
                <w:color w:val="000000"/>
                <w:sz w:val="20"/>
                <w:szCs w:val="20"/>
                <w:lang w:val="sr-Cyrl-CS"/>
              </w:rPr>
              <w:t>Редовно пратим финансијско стање и пресек стања у школи- у сарадњи са шефом рачуноводства добијам</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 дневне, месечне и недељне извештаје о стању и средствима нма свим подрачунима школе, о дуговањима према добављачима, потраживањима према установи као и стању по одобреним апропријацијама у финансијском плану за календарску</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 xml:space="preserve"> годину.</w:t>
            </w:r>
          </w:p>
          <w:p w:rsidR="007D6370" w:rsidRDefault="00B474E5" w:rsidP="00B474E5">
            <w:pPr>
              <w:pStyle w:val="NormalWeb"/>
              <w:ind w:firstLine="708"/>
              <w:rPr>
                <w:color w:val="000000"/>
                <w:sz w:val="20"/>
                <w:szCs w:val="20"/>
                <w:lang w:val="sr-Cyrl-CS"/>
              </w:rPr>
            </w:pPr>
            <w:r w:rsidRPr="00302D76">
              <w:rPr>
                <w:color w:val="000000"/>
                <w:sz w:val="20"/>
                <w:szCs w:val="20"/>
                <w:lang w:val="sr-Cyrl-CS"/>
              </w:rPr>
              <w:t>Уколико услед различитих околности дође до потребе за изменом финансијског плана у погледу материјалних трошкова пре подношења захтева локалној самоуправи ове промене верификују се на седницама Школског одбора у</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lastRenderedPageBreak/>
              <w:t xml:space="preserve"> виду измене финансијског плана.</w:t>
            </w:r>
          </w:p>
          <w:p w:rsidR="007D6370" w:rsidRDefault="00B474E5" w:rsidP="00B474E5">
            <w:pPr>
              <w:pStyle w:val="NormalWeb"/>
              <w:rPr>
                <w:color w:val="000000"/>
                <w:sz w:val="20"/>
                <w:szCs w:val="20"/>
                <w:lang w:val="sr-Cyrl-CS"/>
              </w:rPr>
            </w:pPr>
            <w:r w:rsidRPr="00302D76">
              <w:rPr>
                <w:color w:val="000000"/>
                <w:sz w:val="20"/>
                <w:szCs w:val="20"/>
                <w:lang w:val="sr-Cyrl-CS"/>
              </w:rPr>
              <w:t xml:space="preserve">У оквиру одобреног финансијског плана утрошак средстава реализују се према економским класификацијамаза: Зараде, социјалне доприносе на терет послодавца, Социјална давања (боловање и солидарне помоћи), Превоз запослених у готовини, Јубиларне награде, Стални трошкови (трошкови платног предмета, Енергетске услуге, Комуналне услуге, </w:t>
            </w:r>
          </w:p>
          <w:p w:rsidR="007D6370" w:rsidRDefault="00B474E5" w:rsidP="00B474E5">
            <w:pPr>
              <w:pStyle w:val="NormalWeb"/>
              <w:rPr>
                <w:color w:val="000000"/>
                <w:sz w:val="20"/>
                <w:szCs w:val="20"/>
                <w:lang w:val="sr-Cyrl-CS"/>
              </w:rPr>
            </w:pPr>
            <w:r w:rsidRPr="00302D76">
              <w:rPr>
                <w:color w:val="000000"/>
                <w:sz w:val="20"/>
                <w:szCs w:val="20"/>
                <w:lang w:val="sr-Cyrl-CS"/>
              </w:rPr>
              <w:t xml:space="preserve">Услуге комуникација и услуге осигурања лица и имовине, Услуге по уговору /компјутерске , стручно усавршавање, информисања јавности, стручне услуге, Угоститељске и репрезентације и остале опште услуге), Специјализоване услуге (Услуге јавног здравља, Услуге образовања, културе и спорта и остале специјализоване услуге, Материјал (Административни, Канцеларијски, Расходи за радну униформу, цвеће, зеленило, бензин, материјал за образовање, </w:t>
            </w:r>
          </w:p>
          <w:p w:rsidR="00B474E5" w:rsidRPr="00302D76" w:rsidRDefault="00B474E5" w:rsidP="00B474E5">
            <w:pPr>
              <w:pStyle w:val="NormalWeb"/>
              <w:rPr>
                <w:color w:val="000000"/>
                <w:sz w:val="20"/>
                <w:szCs w:val="20"/>
                <w:lang w:val="sr-Cyrl-CS"/>
              </w:rPr>
            </w:pPr>
            <w:r w:rsidRPr="00302D76">
              <w:rPr>
                <w:color w:val="000000"/>
                <w:sz w:val="20"/>
                <w:szCs w:val="20"/>
                <w:lang w:val="sr-Cyrl-CS"/>
              </w:rPr>
              <w:t>стручна литература за редовне потребе запослених и материјал за хигијену), порези, Капитална улагања (обнављање објеката, пројектно планирање, опрема нефинансијска имовина.)</w:t>
            </w:r>
          </w:p>
          <w:p w:rsidR="007D6370" w:rsidRDefault="00B474E5" w:rsidP="00B474E5">
            <w:pPr>
              <w:pStyle w:val="NormalWeb"/>
              <w:ind w:firstLine="708"/>
              <w:rPr>
                <w:color w:val="000000"/>
                <w:sz w:val="20"/>
                <w:szCs w:val="20"/>
                <w:lang w:val="sr-Cyrl-CS"/>
              </w:rPr>
            </w:pPr>
            <w:r w:rsidRPr="00302D76">
              <w:rPr>
                <w:color w:val="000000"/>
                <w:sz w:val="20"/>
                <w:szCs w:val="20"/>
                <w:lang w:val="sr-Cyrl-CS"/>
              </w:rPr>
              <w:t>Поред средстава за материјалне трошкове , школи се у оквиру финансијског плана одобравају и средства за капитална улагања. Утрошак ових средставаостварује се расписивањем јавних набавки мале или велике вредности што</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 се објављује на порталу Управе за јавне набавке и цео поступак реализује у складу са Законом о јавним </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набавкама. Напомињемо да орган управљања школе доноси на почетку сваке календарске године План јавних набавки.</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Управљам финансијским токовима, издајем благовремене и тачне налоге за редовно плаћање и наплате</w:t>
            </w:r>
          </w:p>
          <w:p w:rsidR="00B474E5" w:rsidRPr="00302D76" w:rsidRDefault="00B474E5" w:rsidP="00B474E5">
            <w:pPr>
              <w:pStyle w:val="NormalWeb"/>
              <w:ind w:firstLine="708"/>
              <w:rPr>
                <w:color w:val="000000"/>
                <w:sz w:val="20"/>
                <w:szCs w:val="20"/>
                <w:lang w:val="sr-Cyrl-CS"/>
              </w:rPr>
            </w:pPr>
            <w:r w:rsidRPr="00302D76">
              <w:rPr>
                <w:sz w:val="20"/>
                <w:szCs w:val="20"/>
                <w:lang w:val="sr-Cyrl-CS"/>
              </w:rPr>
              <w:t>Редовно пратим извештавања ка управи за трезор, која се односе на пројекат „Регистар запослених“.</w:t>
            </w:r>
            <w:r w:rsidRPr="00302D76">
              <w:rPr>
                <w:color w:val="000000"/>
                <w:sz w:val="20"/>
                <w:szCs w:val="20"/>
                <w:lang w:val="sr-Cyrl-CS"/>
              </w:rPr>
              <w:t xml:space="preserve"> Редовно пратим, контролишем и верификујем обрачун зарада запослених, исплату уговора, боловања до и преко 30 дана, породиљског боловања, накнада за неискоришћени годишњи одмор које школа учитавањем доставља Управи за трезор, организационој јединициу складу са роковима, Уредбама и Законом. У сарадњи са рачуноводством достављам све статистичке извештаје везане за Зараде и инвестиције.</w:t>
            </w:r>
          </w:p>
          <w:p w:rsidR="007D6370" w:rsidRDefault="00B474E5" w:rsidP="00B474E5">
            <w:pPr>
              <w:pStyle w:val="NormalWeb"/>
              <w:ind w:firstLine="708"/>
              <w:rPr>
                <w:color w:val="000000" w:themeColor="text1"/>
                <w:sz w:val="20"/>
                <w:szCs w:val="20"/>
                <w:lang w:val="sr-Cyrl-CS"/>
              </w:rPr>
            </w:pPr>
            <w:r w:rsidRPr="00302D76">
              <w:rPr>
                <w:color w:val="000000" w:themeColor="text1"/>
                <w:sz w:val="20"/>
                <w:szCs w:val="20"/>
                <w:lang w:val="sr-Cyrl-CS"/>
              </w:rPr>
              <w:t>Редовно пратим и налажем измирење преузетих новчаних обавеза преко портала ЦРФ (Централни регистар фактура), а који је оформљен на основу Закона о измирењу новчаних обавеза у комерцијалним трансакцијама код</w:t>
            </w:r>
          </w:p>
          <w:p w:rsidR="00B474E5" w:rsidRPr="00302D76" w:rsidRDefault="00B474E5" w:rsidP="00B474E5">
            <w:pPr>
              <w:pStyle w:val="NormalWeb"/>
              <w:ind w:firstLine="708"/>
              <w:rPr>
                <w:color w:val="000000" w:themeColor="text1"/>
                <w:sz w:val="20"/>
                <w:szCs w:val="20"/>
                <w:lang w:val="sr-Cyrl-CS"/>
              </w:rPr>
            </w:pPr>
            <w:r w:rsidRPr="00302D76">
              <w:rPr>
                <w:color w:val="000000" w:themeColor="text1"/>
                <w:sz w:val="20"/>
                <w:szCs w:val="20"/>
                <w:lang w:val="sr-Cyrl-CS"/>
              </w:rPr>
              <w:t xml:space="preserve"> Управе за трезор Министарства финансија.</w:t>
            </w:r>
          </w:p>
          <w:p w:rsidR="007D6370" w:rsidRDefault="00B474E5" w:rsidP="00B474E5">
            <w:pPr>
              <w:pStyle w:val="NormalWeb"/>
              <w:rPr>
                <w:b/>
                <w:i/>
                <w:color w:val="000000"/>
                <w:sz w:val="20"/>
                <w:szCs w:val="20"/>
                <w:lang w:val="sr-Cyrl-CS"/>
              </w:rPr>
            </w:pPr>
            <w:r w:rsidRPr="00302D76">
              <w:rPr>
                <w:b/>
                <w:i/>
                <w:color w:val="000000"/>
                <w:sz w:val="20"/>
                <w:szCs w:val="20"/>
                <w:lang w:val="sr-Cyrl-CS"/>
              </w:rPr>
              <w:t xml:space="preserve">Предузимам мере за благовремено и ефикасно одржавање материјалних ресурса установе, тако да се образовно-васпитни процес одвија несметано и распоређујем материјалне ресурсе на начин који обезбеђује отимално </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извођење образовно васпитног процеса</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 xml:space="preserve">План коришћења простора доноси се на почетку школске године –одређују се учионице у којима се реализује настава за ученике млађих и старијих разреда. </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Сарађујем са локалном самоуправом ради обезбеђења материјалних ресурса</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Школи су средства одобрена на основу образложених приоритета из финансијских планова, поседовања </w:t>
            </w:r>
          </w:p>
          <w:p w:rsidR="007D6370" w:rsidRDefault="00B474E5" w:rsidP="00B474E5">
            <w:pPr>
              <w:pStyle w:val="NormalWeb"/>
              <w:ind w:firstLine="708"/>
              <w:rPr>
                <w:color w:val="000000"/>
                <w:sz w:val="20"/>
                <w:szCs w:val="20"/>
                <w:lang w:val="sr-Cyrl-CS"/>
              </w:rPr>
            </w:pPr>
            <w:r w:rsidRPr="00302D76">
              <w:rPr>
                <w:color w:val="000000"/>
                <w:sz w:val="20"/>
                <w:szCs w:val="20"/>
                <w:lang w:val="sr-Cyrl-CS"/>
              </w:rPr>
              <w:t>пројектне документације. Према потреби, школи се одобравају и додатна средства из буџетске резерве за</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 санацију кварова које није могуће предвидети. Одобравању средстава за инвестициона улагања и</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 распоређивању средстава претходе састанци у локалној самоуправи, где имам прилику да образложим </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потребе школе и укажем на значај појединих инвестиција.</w:t>
            </w:r>
          </w:p>
          <w:p w:rsidR="007D6370" w:rsidRDefault="00B474E5" w:rsidP="00B474E5">
            <w:pPr>
              <w:pStyle w:val="NormalWeb"/>
              <w:rPr>
                <w:b/>
                <w:i/>
                <w:color w:val="000000"/>
                <w:sz w:val="20"/>
                <w:szCs w:val="20"/>
                <w:lang w:val="sr-Cyrl-CS"/>
              </w:rPr>
            </w:pPr>
            <w:r w:rsidRPr="00302D76">
              <w:rPr>
                <w:b/>
                <w:i/>
                <w:color w:val="000000"/>
                <w:sz w:val="20"/>
                <w:szCs w:val="20"/>
                <w:lang w:val="sr-Cyrl-CS"/>
              </w:rPr>
              <w:t>Надзирем процесе планирања и поступке јавних набавки које спроводи установа и обезбеђујем њихову ефикасност</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lastRenderedPageBreak/>
              <w:t xml:space="preserve"> и законитост</w:t>
            </w:r>
          </w:p>
          <w:p w:rsidR="007D6370" w:rsidRDefault="00B474E5" w:rsidP="00B474E5">
            <w:pPr>
              <w:pStyle w:val="NormalWeb"/>
              <w:ind w:firstLine="708"/>
              <w:rPr>
                <w:color w:val="000000"/>
                <w:sz w:val="20"/>
                <w:szCs w:val="20"/>
                <w:lang w:val="sr-Cyrl-CS"/>
              </w:rPr>
            </w:pPr>
            <w:r w:rsidRPr="00302D76">
              <w:rPr>
                <w:color w:val="000000"/>
                <w:sz w:val="20"/>
                <w:szCs w:val="20"/>
                <w:lang w:val="sr-Cyrl-CS"/>
              </w:rPr>
              <w:t>Финансирање школе обезбеђује се из буџета локалне самоуправе и Министарства просве</w:t>
            </w:r>
            <w:r w:rsidR="007D6370">
              <w:rPr>
                <w:color w:val="000000"/>
                <w:sz w:val="20"/>
                <w:szCs w:val="20"/>
                <w:lang w:val="sr-Cyrl-CS"/>
              </w:rPr>
              <w:t>те.</w:t>
            </w:r>
            <w:r w:rsidRPr="00302D76">
              <w:rPr>
                <w:color w:val="000000"/>
                <w:sz w:val="20"/>
                <w:szCs w:val="20"/>
                <w:lang w:val="sr-Cyrl-CS"/>
              </w:rPr>
              <w:t xml:space="preserve"> На основу предлога финансијског плана, који доноси Школски одбор, локална самоуправа одобрава школи средства, како за материјалне трошкове, тако и за инвестициона улагања. На почетку сваке календарске године доноси се план јавних набавки, </w:t>
            </w:r>
          </w:p>
          <w:p w:rsidR="007D6370" w:rsidRDefault="00B474E5" w:rsidP="00B474E5">
            <w:pPr>
              <w:pStyle w:val="NormalWeb"/>
              <w:ind w:firstLine="708"/>
              <w:rPr>
                <w:color w:val="000000"/>
                <w:sz w:val="20"/>
                <w:szCs w:val="20"/>
                <w:lang w:val="sr-Cyrl-CS"/>
              </w:rPr>
            </w:pPr>
            <w:r w:rsidRPr="00302D76">
              <w:rPr>
                <w:color w:val="000000"/>
                <w:sz w:val="20"/>
                <w:szCs w:val="20"/>
                <w:lang w:val="sr-Cyrl-CS"/>
              </w:rPr>
              <w:t>прецизира се врста поступка (мале или велике вредности) и време реализације (објављивање позива за</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 xml:space="preserve"> достављање понуда, отварање понуда, потписивање уговора, извођење и завршетак радова).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Пратим извођење радова који се екстерно финансирају</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Надзор над радовима који се финансирају из буџета локалне самоуправе или других извора контролишем сама </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и уз помоћ колега.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Обезбеђујем ефикасност извођења радовакоје установа самостално финансира</w:t>
            </w:r>
          </w:p>
          <w:p w:rsidR="006D1358" w:rsidRDefault="00B474E5" w:rsidP="00B474E5">
            <w:pPr>
              <w:pStyle w:val="NormalWeb"/>
              <w:ind w:firstLine="708"/>
              <w:rPr>
                <w:color w:val="000000"/>
                <w:sz w:val="20"/>
                <w:szCs w:val="20"/>
                <w:lang w:val="sr-Cyrl-CS"/>
              </w:rPr>
            </w:pPr>
            <w:r w:rsidRPr="00302D76">
              <w:rPr>
                <w:color w:val="000000"/>
                <w:sz w:val="20"/>
                <w:szCs w:val="20"/>
                <w:lang w:val="sr-Cyrl-CS"/>
              </w:rPr>
              <w:t xml:space="preserve">Радови које школа самостално финансира мањег су обима, краће трају и уложена финансијска средства нису велика. Извођење ове врсте радова надзирем самостално уз помоћ колега који имају знања из области у којима се </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радови изводе, домара школе у највећем броју случајева.</w:t>
            </w:r>
          </w:p>
          <w:p w:rsidR="00B474E5" w:rsidRPr="00302D76" w:rsidRDefault="00B474E5" w:rsidP="00B474E5">
            <w:pPr>
              <w:pStyle w:val="NormalWeb"/>
              <w:rPr>
                <w:b/>
                <w:color w:val="000000"/>
                <w:sz w:val="20"/>
                <w:szCs w:val="20"/>
                <w:lang w:val="sr-Cyrl-CS"/>
              </w:rPr>
            </w:pPr>
            <w:r w:rsidRPr="00302D76">
              <w:rPr>
                <w:b/>
                <w:color w:val="000000"/>
                <w:sz w:val="20"/>
                <w:szCs w:val="20"/>
                <w:lang w:val="sr-Cyrl-CS"/>
              </w:rPr>
              <w:t>Управљање административним процесима</w:t>
            </w:r>
          </w:p>
          <w:p w:rsidR="00B474E5" w:rsidRPr="00302D76" w:rsidRDefault="00B474E5" w:rsidP="00B474E5">
            <w:pPr>
              <w:pStyle w:val="NormalWeb"/>
              <w:rPr>
                <w:b/>
                <w:color w:val="000000"/>
                <w:sz w:val="20"/>
                <w:szCs w:val="20"/>
                <w:u w:val="single"/>
                <w:lang w:val="sr-Cyrl-CS"/>
              </w:rPr>
            </w:pPr>
            <w:r w:rsidRPr="00302D76">
              <w:rPr>
                <w:b/>
                <w:color w:val="000000"/>
                <w:sz w:val="20"/>
                <w:szCs w:val="20"/>
                <w:u w:val="single"/>
                <w:lang w:val="sr-Cyrl-CS"/>
              </w:rPr>
              <w:t>Директор ефикасно управља административним пословима и администрацијом</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Обезбеђујем покривеност рада установе потребном документацијом и процедурама</w:t>
            </w:r>
          </w:p>
          <w:p w:rsidR="007D6370" w:rsidRDefault="00B474E5" w:rsidP="00B474E5">
            <w:pPr>
              <w:pStyle w:val="NormalWeb"/>
              <w:ind w:firstLine="708"/>
              <w:rPr>
                <w:color w:val="000000"/>
                <w:sz w:val="20"/>
                <w:szCs w:val="20"/>
                <w:lang w:val="sr-Cyrl-CS"/>
              </w:rPr>
            </w:pPr>
            <w:r w:rsidRPr="00302D76">
              <w:rPr>
                <w:color w:val="000000"/>
                <w:sz w:val="20"/>
                <w:szCs w:val="20"/>
                <w:lang w:val="sr-Cyrl-CS"/>
              </w:rPr>
              <w:t>Статут установе донет је у складу са Законом о основама система образовања и васпитања и изменама и</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 xml:space="preserve"> допунама овог закона. Општа акта школе донета су од стране школског одбора, у складу са статутом.</w:t>
            </w:r>
          </w:p>
          <w:p w:rsidR="007D6370" w:rsidRDefault="00B474E5" w:rsidP="00B474E5">
            <w:pPr>
              <w:pStyle w:val="NormalWeb"/>
              <w:ind w:firstLine="708"/>
              <w:rPr>
                <w:color w:val="000000" w:themeColor="text1"/>
                <w:sz w:val="20"/>
                <w:szCs w:val="20"/>
                <w:lang w:val="sr-Cyrl-CS"/>
              </w:rPr>
            </w:pPr>
            <w:r w:rsidRPr="00302D76">
              <w:rPr>
                <w:color w:val="000000" w:themeColor="text1"/>
                <w:sz w:val="20"/>
                <w:szCs w:val="20"/>
                <w:lang w:val="sr-Cyrl-CS"/>
              </w:rPr>
              <w:t>По уговору о додатном радупослове секретара школе обавља Биљана Максимовић.  Секретар у свом раду,</w:t>
            </w:r>
          </w:p>
          <w:p w:rsidR="007D6370" w:rsidRDefault="00B474E5" w:rsidP="00B474E5">
            <w:pPr>
              <w:pStyle w:val="NormalWeb"/>
              <w:ind w:firstLine="708"/>
              <w:rPr>
                <w:color w:val="000000" w:themeColor="text1"/>
                <w:sz w:val="20"/>
                <w:szCs w:val="20"/>
                <w:lang w:val="sr-Cyrl-CS"/>
              </w:rPr>
            </w:pPr>
            <w:r w:rsidRPr="00302D76">
              <w:rPr>
                <w:color w:val="000000" w:themeColor="text1"/>
                <w:sz w:val="20"/>
                <w:szCs w:val="20"/>
                <w:lang w:val="sr-Cyrl-CS"/>
              </w:rPr>
              <w:t xml:space="preserve"> ради праћења новина у законској регулативи, користи посебан програм. Ради праћења законских прописа,</w:t>
            </w:r>
          </w:p>
          <w:p w:rsidR="00B474E5" w:rsidRPr="00302D76" w:rsidRDefault="00B474E5" w:rsidP="00B474E5">
            <w:pPr>
              <w:pStyle w:val="NormalWeb"/>
              <w:ind w:firstLine="708"/>
              <w:rPr>
                <w:color w:val="000000" w:themeColor="text1"/>
                <w:sz w:val="20"/>
                <w:szCs w:val="20"/>
                <w:lang w:val="sr-Cyrl-CS"/>
              </w:rPr>
            </w:pPr>
            <w:r w:rsidRPr="00302D76">
              <w:rPr>
                <w:color w:val="000000" w:themeColor="text1"/>
                <w:sz w:val="20"/>
                <w:szCs w:val="20"/>
                <w:lang w:val="sr-Cyrl-CS"/>
              </w:rPr>
              <w:t xml:space="preserve"> секретар школе у свом раду користи посебан софтвер-електронску базу података.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Старам се о поштовању и примени процедура рада установе и вођењу прописане документације</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Редовно вршим преглед електронских дневника и остале евиденције која се води у школи. На сајту школе објављене су јавне набавке, школска документа, актуелности, извештај о раду школе у претходној школској години.</w:t>
            </w:r>
          </w:p>
          <w:p w:rsidR="007D6370" w:rsidRDefault="00B474E5" w:rsidP="00B474E5">
            <w:pPr>
              <w:pStyle w:val="NormalWeb"/>
              <w:rPr>
                <w:b/>
                <w:i/>
                <w:color w:val="000000"/>
                <w:sz w:val="20"/>
                <w:szCs w:val="20"/>
                <w:lang w:val="sr-Cyrl-CS"/>
              </w:rPr>
            </w:pPr>
            <w:r w:rsidRPr="00302D76">
              <w:rPr>
                <w:b/>
                <w:i/>
                <w:color w:val="000000"/>
                <w:sz w:val="20"/>
                <w:szCs w:val="20"/>
                <w:lang w:val="sr-Cyrl-CS"/>
              </w:rPr>
              <w:t>Обезбеђујем ажурност и тачност административне документације и њено систематично архивирање , у склад</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у са законом</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Архивирање документације се врши у посебним ормарићима намењеним за документа.Секретар послове </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обавља у складу са законом. Води се Деловодна књига у коју се заводе сва документа која стижу у школу и које школа издаје. Скраћени деловодник се користи за завођење потврда које се издају родитељима за потребе остваривања различитих права.</w:t>
            </w:r>
          </w:p>
          <w:p w:rsidR="007D6370" w:rsidRDefault="00B474E5" w:rsidP="00B474E5">
            <w:pPr>
              <w:pStyle w:val="NormalWeb"/>
              <w:rPr>
                <w:b/>
                <w:i/>
                <w:color w:val="000000"/>
                <w:sz w:val="20"/>
                <w:szCs w:val="20"/>
                <w:lang w:val="sr-Cyrl-CS"/>
              </w:rPr>
            </w:pPr>
            <w:r w:rsidRPr="00302D76">
              <w:rPr>
                <w:b/>
                <w:i/>
                <w:color w:val="000000"/>
                <w:sz w:val="20"/>
                <w:szCs w:val="20"/>
                <w:lang w:val="sr-Cyrl-CS"/>
              </w:rPr>
              <w:t>Припремам извештаје који обухватају све аспекте живота установе и презентујем их надлежним органима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lastRenderedPageBreak/>
              <w:t xml:space="preserve"> установе и шире заједнице</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Школском одбору, редовно у складу са Законом подносим извештаје о раду школе и раду директора школе, два пута годишње. Школски одбор се на седницама информише о свим активностима, пројектима, успеху ученика, постигнутим резултатима, проблемима на које се наилази у раду.</w:t>
            </w:r>
          </w:p>
          <w:p w:rsidR="00B474E5" w:rsidRPr="00302D76" w:rsidRDefault="00B474E5" w:rsidP="00B474E5">
            <w:pPr>
              <w:pStyle w:val="NormalWeb"/>
              <w:rPr>
                <w:b/>
                <w:color w:val="000000"/>
                <w:sz w:val="20"/>
                <w:szCs w:val="20"/>
                <w:lang w:val="sr-Cyrl-CS"/>
              </w:rPr>
            </w:pPr>
            <w:r w:rsidRPr="00302D76">
              <w:rPr>
                <w:b/>
                <w:color w:val="000000"/>
                <w:sz w:val="20"/>
                <w:szCs w:val="20"/>
                <w:lang w:val="sr-Cyrl-CS"/>
              </w:rPr>
              <w:t>ОБЛАСТ КОМПЕТЕНЦИЈА 6</w:t>
            </w:r>
          </w:p>
          <w:p w:rsidR="00B474E5" w:rsidRPr="00302D76" w:rsidRDefault="00B474E5" w:rsidP="00B474E5">
            <w:pPr>
              <w:pStyle w:val="NormalWeb"/>
              <w:rPr>
                <w:b/>
                <w:color w:val="000000"/>
                <w:sz w:val="20"/>
                <w:szCs w:val="20"/>
                <w:lang w:val="sr-Cyrl-CS"/>
              </w:rPr>
            </w:pPr>
            <w:r w:rsidRPr="00302D76">
              <w:rPr>
                <w:b/>
                <w:color w:val="000000"/>
                <w:sz w:val="20"/>
                <w:szCs w:val="20"/>
                <w:lang w:val="sr-Cyrl-CS"/>
              </w:rPr>
              <w:t xml:space="preserve"> ОБЕЗБЕЂИВАЊЕ ЗАКОНИТОСТИ РАДА ЗАПОСЛЕНИХ</w:t>
            </w:r>
          </w:p>
          <w:p w:rsidR="00B474E5" w:rsidRPr="00302D76" w:rsidRDefault="00B474E5" w:rsidP="00B474E5">
            <w:pPr>
              <w:pStyle w:val="NormalWeb"/>
              <w:rPr>
                <w:b/>
                <w:color w:val="000000"/>
                <w:sz w:val="20"/>
                <w:szCs w:val="20"/>
                <w:lang w:val="sr-Cyrl-CS"/>
              </w:rPr>
            </w:pPr>
            <w:r w:rsidRPr="00302D76">
              <w:rPr>
                <w:b/>
                <w:color w:val="000000"/>
                <w:sz w:val="20"/>
                <w:szCs w:val="20"/>
                <w:lang w:val="sr-Cyrl-CS"/>
              </w:rPr>
              <w:t>Познавање, разумевање и праћење релевантних прописа</w:t>
            </w:r>
          </w:p>
          <w:p w:rsidR="00B474E5" w:rsidRPr="00302D76" w:rsidRDefault="00B474E5" w:rsidP="00B474E5">
            <w:pPr>
              <w:pStyle w:val="NormalWeb"/>
              <w:rPr>
                <w:b/>
                <w:color w:val="000000"/>
                <w:sz w:val="20"/>
                <w:szCs w:val="20"/>
                <w:u w:val="single"/>
                <w:lang w:val="sr-Cyrl-CS"/>
              </w:rPr>
            </w:pPr>
            <w:r w:rsidRPr="00302D76">
              <w:rPr>
                <w:b/>
                <w:color w:val="000000"/>
                <w:sz w:val="20"/>
                <w:szCs w:val="20"/>
                <w:u w:val="single"/>
                <w:lang w:val="sr-Cyrl-CS"/>
              </w:rPr>
              <w:t>Директор познаје, разуме и прати релевантне прописе</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Пратим измене релевантних закона, и подзаконских аката у области образовања, радних односа, финансија и управног поступка</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Пратим измене релевантних закона и подзаконских аката у области образовања, радних односа, финансија и управног поступка.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Разумем импликације законских захтева на начин управљања и руковођења установом</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Статут школе (као и измене и допуне) донет је на седници Школског одбора у законском року. У складу са </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Законом и Статутом донета су општа акта школе.</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Умем да користим стратешке документе који се односе на образовање и правце развоја у Републици Србији</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Развојни план школе, као стратешки документ донет је у складу са Законом. Наставници су обучени за примену нових програма наставе и учења и за коришћење дигиталних уџбеника за рад у дигиталном окружењу.</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Израда општих аката и документације установе</w:t>
            </w:r>
          </w:p>
          <w:p w:rsidR="007D6370" w:rsidRDefault="00B474E5" w:rsidP="00B474E5">
            <w:pPr>
              <w:pStyle w:val="NormalWeb"/>
              <w:rPr>
                <w:b/>
                <w:color w:val="000000"/>
                <w:sz w:val="20"/>
                <w:szCs w:val="20"/>
                <w:u w:val="single"/>
                <w:lang w:val="sr-Cyrl-CS"/>
              </w:rPr>
            </w:pPr>
            <w:r w:rsidRPr="00302D76">
              <w:rPr>
                <w:b/>
                <w:color w:val="000000"/>
                <w:sz w:val="20"/>
                <w:szCs w:val="20"/>
                <w:u w:val="single"/>
                <w:lang w:val="sr-Cyrl-CS"/>
              </w:rPr>
              <w:t xml:space="preserve">Директор обезбеђује израду општих аката и документације која је у складу са законом и другим прописима, </w:t>
            </w:r>
          </w:p>
          <w:p w:rsidR="00B474E5" w:rsidRPr="00302D76" w:rsidRDefault="00B474E5" w:rsidP="00B474E5">
            <w:pPr>
              <w:pStyle w:val="NormalWeb"/>
              <w:rPr>
                <w:b/>
                <w:color w:val="000000"/>
                <w:sz w:val="20"/>
                <w:szCs w:val="20"/>
                <w:u w:val="single"/>
                <w:lang w:val="sr-Cyrl-CS"/>
              </w:rPr>
            </w:pPr>
            <w:r w:rsidRPr="00302D76">
              <w:rPr>
                <w:b/>
                <w:color w:val="000000"/>
                <w:sz w:val="20"/>
                <w:szCs w:val="20"/>
                <w:u w:val="single"/>
                <w:lang w:val="sr-Cyrl-CS"/>
              </w:rPr>
              <w:t>јасна и доступна свима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Иницирам и у сарадњи са секретаром планирам припрему општих аката и документације</w:t>
            </w:r>
          </w:p>
          <w:p w:rsidR="007D6370" w:rsidRDefault="00B474E5" w:rsidP="00B474E5">
            <w:pPr>
              <w:pStyle w:val="NormalWeb"/>
              <w:ind w:firstLine="708"/>
              <w:rPr>
                <w:color w:val="000000"/>
                <w:sz w:val="20"/>
                <w:szCs w:val="20"/>
                <w:lang w:val="sr-Cyrl-CS"/>
              </w:rPr>
            </w:pPr>
            <w:r w:rsidRPr="00302D76">
              <w:rPr>
                <w:color w:val="000000"/>
                <w:sz w:val="20"/>
                <w:szCs w:val="20"/>
                <w:lang w:val="sr-Cyrl-CS"/>
              </w:rPr>
              <w:t>Школска документа, у првом реду Статут и остала општа акта школе усклађена су са Законом о основама</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 система образовања и васпитања, као и изменама и допунама овог закона (донете све измене и допуне у складу</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 xml:space="preserve"> са законом.)</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Обезбеђујем услове да општи акти и документација установе буду законити, потпуни и јасни онима којима су намењени</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Секретар школе или директор упознају Наставничко веће са значајним новинама у закону и правилницима.</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Обезбеђујем услове да општи акти и документација установе буду доступни онима којима су намењени и другим заинтересованим лицима , у складу са законом</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Статут школе и остала општа акта доступни су запосленима и налазе се у канцеларији секретара школе.</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lastRenderedPageBreak/>
              <w:t>Примена општих аката и документације установе</w:t>
            </w:r>
          </w:p>
          <w:p w:rsidR="00B474E5" w:rsidRPr="00302D76" w:rsidRDefault="00B474E5" w:rsidP="00B474E5">
            <w:pPr>
              <w:pStyle w:val="NormalWeb"/>
              <w:rPr>
                <w:b/>
                <w:color w:val="000000"/>
                <w:sz w:val="20"/>
                <w:szCs w:val="20"/>
                <w:u w:val="single"/>
                <w:lang w:val="sr-Cyrl-CS"/>
              </w:rPr>
            </w:pPr>
            <w:r w:rsidRPr="00302D76">
              <w:rPr>
                <w:b/>
                <w:color w:val="000000"/>
                <w:sz w:val="20"/>
                <w:szCs w:val="20"/>
                <w:u w:val="single"/>
                <w:lang w:val="sr-Cyrl-CS"/>
              </w:rPr>
              <w:t>Директор обезбеђује поштовање и примену прописа, општих акта установе и документације установе</w:t>
            </w:r>
          </w:p>
          <w:p w:rsidR="00B474E5" w:rsidRPr="00302D76" w:rsidRDefault="00B474E5" w:rsidP="00B474E5">
            <w:pPr>
              <w:pStyle w:val="NormalWeb"/>
              <w:rPr>
                <w:b/>
                <w:i/>
                <w:color w:val="000000"/>
                <w:sz w:val="20"/>
                <w:szCs w:val="20"/>
                <w:lang w:val="sr-Cyrl-CS"/>
              </w:rPr>
            </w:pPr>
            <w:r w:rsidRPr="00302D76">
              <w:rPr>
                <w:b/>
                <w:i/>
                <w:color w:val="000000"/>
                <w:sz w:val="20"/>
                <w:szCs w:val="20"/>
                <w:lang w:val="sr-Cyrl-CS"/>
              </w:rPr>
              <w:t>Обезбеђујем да се поштују прописи, општа акта установе и води установљена документација</w:t>
            </w:r>
          </w:p>
          <w:p w:rsidR="007D6370" w:rsidRDefault="00B474E5" w:rsidP="00B474E5">
            <w:pPr>
              <w:pStyle w:val="NormalWeb"/>
              <w:ind w:firstLine="708"/>
              <w:rPr>
                <w:color w:val="000000"/>
                <w:sz w:val="20"/>
                <w:szCs w:val="20"/>
                <w:lang w:val="sr-Cyrl-CS"/>
              </w:rPr>
            </w:pPr>
            <w:r w:rsidRPr="00302D76">
              <w:rPr>
                <w:color w:val="000000"/>
                <w:sz w:val="20"/>
                <w:szCs w:val="20"/>
                <w:lang w:val="sr-Cyrl-CS"/>
              </w:rPr>
              <w:t>Поштовање прописа утврђених општим актима школе , донетим на основу Статута и закона, примењују се у свакодневном раду, јер рад школе почива на њима. Запослене на седницама Наставничког већа упознајем са свим</w:t>
            </w:r>
          </w:p>
          <w:p w:rsidR="007D6370" w:rsidRDefault="00B474E5" w:rsidP="00B474E5">
            <w:pPr>
              <w:pStyle w:val="NormalWeb"/>
              <w:ind w:firstLine="708"/>
              <w:rPr>
                <w:color w:val="000000"/>
                <w:sz w:val="20"/>
                <w:szCs w:val="20"/>
                <w:lang w:val="sr-Cyrl-CS"/>
              </w:rPr>
            </w:pPr>
            <w:r w:rsidRPr="00302D76">
              <w:rPr>
                <w:color w:val="000000"/>
                <w:sz w:val="20"/>
                <w:szCs w:val="20"/>
                <w:lang w:val="sr-Cyrl-CS"/>
              </w:rPr>
              <w:t xml:space="preserve"> општим актима и новинама у закону. Контролишем редовно вођење документације, посебно кроз електронски дневник, што ми омогућава да у било које време и са било ког места имам увид у рад наставника. Периодично вршим </w:t>
            </w:r>
          </w:p>
          <w:p w:rsidR="00B474E5" w:rsidRPr="00302D76" w:rsidRDefault="00B474E5" w:rsidP="00B474E5">
            <w:pPr>
              <w:pStyle w:val="NormalWeb"/>
              <w:ind w:firstLine="708"/>
              <w:rPr>
                <w:color w:val="000000"/>
                <w:sz w:val="20"/>
                <w:szCs w:val="20"/>
                <w:lang w:val="sr-Cyrl-CS"/>
              </w:rPr>
            </w:pPr>
            <w:r w:rsidRPr="00302D76">
              <w:rPr>
                <w:color w:val="000000"/>
                <w:sz w:val="20"/>
                <w:szCs w:val="20"/>
                <w:lang w:val="sr-Cyrl-CS"/>
              </w:rPr>
              <w:t>увид у свеске записника са састанакастручних већа (уписују се и у електронски дневник), актива и тимова. Сва важна документа за рад школе налазе се на сајту школе.</w:t>
            </w:r>
          </w:p>
          <w:p w:rsidR="007D6370" w:rsidRDefault="00B474E5" w:rsidP="00B474E5">
            <w:pPr>
              <w:pStyle w:val="NormalWeb"/>
              <w:rPr>
                <w:b/>
                <w:i/>
                <w:sz w:val="20"/>
                <w:szCs w:val="20"/>
                <w:lang w:val="sr-Cyrl-CS"/>
              </w:rPr>
            </w:pPr>
            <w:r w:rsidRPr="00302D76">
              <w:rPr>
                <w:b/>
                <w:i/>
                <w:color w:val="000000"/>
                <w:sz w:val="20"/>
                <w:szCs w:val="20"/>
                <w:lang w:val="sr-Cyrl-CS"/>
              </w:rPr>
              <w:t xml:space="preserve">Након извршеног инспекцијског и стручно-педагошког надзора израђујем планове за </w:t>
            </w:r>
            <w:r w:rsidRPr="00302D76">
              <w:rPr>
                <w:b/>
                <w:i/>
                <w:sz w:val="20"/>
                <w:szCs w:val="20"/>
                <w:lang w:val="sr-Cyrl-CS"/>
              </w:rPr>
              <w:t xml:space="preserve">унапређивање рада и </w:t>
            </w:r>
          </w:p>
          <w:p w:rsidR="00B474E5" w:rsidRPr="00302D76" w:rsidRDefault="00B474E5" w:rsidP="00B474E5">
            <w:pPr>
              <w:pStyle w:val="NormalWeb"/>
              <w:rPr>
                <w:b/>
                <w:i/>
                <w:sz w:val="20"/>
                <w:szCs w:val="20"/>
                <w:lang w:val="sr-Cyrl-CS"/>
              </w:rPr>
            </w:pPr>
            <w:r w:rsidRPr="00302D76">
              <w:rPr>
                <w:b/>
                <w:i/>
                <w:sz w:val="20"/>
                <w:szCs w:val="20"/>
                <w:lang w:val="sr-Cyrl-CS"/>
              </w:rPr>
              <w:t>извештаје који показују како су спроведене тражене мере</w:t>
            </w:r>
          </w:p>
          <w:p w:rsidR="00B474E5" w:rsidRPr="00302D76" w:rsidRDefault="00B474E5" w:rsidP="00B474E5">
            <w:pPr>
              <w:pStyle w:val="NormalWeb"/>
              <w:ind w:firstLine="708"/>
              <w:rPr>
                <w:bCs/>
                <w:sz w:val="20"/>
                <w:szCs w:val="20"/>
                <w:lang w:val="sr-Cyrl-CS"/>
              </w:rPr>
            </w:pPr>
            <w:r w:rsidRPr="00302D76">
              <w:rPr>
                <w:sz w:val="20"/>
                <w:szCs w:val="20"/>
                <w:lang w:val="sr-Cyrl-CS"/>
              </w:rPr>
              <w:t xml:space="preserve">Ове школске године није било </w:t>
            </w:r>
            <w:r w:rsidRPr="00302D76">
              <w:rPr>
                <w:bCs/>
                <w:i/>
                <w:color w:val="000000"/>
                <w:sz w:val="20"/>
                <w:szCs w:val="20"/>
                <w:lang w:val="sr-Cyrl-CS"/>
              </w:rPr>
              <w:t>инспекцијског и стручно-педагошког надзора</w:t>
            </w:r>
            <w:r w:rsidRPr="00302D76">
              <w:rPr>
                <w:bCs/>
                <w:color w:val="FF0000"/>
                <w:sz w:val="20"/>
                <w:szCs w:val="20"/>
                <w:lang w:val="sr-Cyrl-CS"/>
              </w:rPr>
              <w:t>.</w:t>
            </w:r>
          </w:p>
          <w:p w:rsidR="00B474E5" w:rsidRPr="00B474E5" w:rsidRDefault="00B474E5" w:rsidP="007D6370">
            <w:pPr>
              <w:jc w:val="center"/>
              <w:rPr>
                <w:b/>
                <w:i/>
                <w:color w:val="000000"/>
                <w:sz w:val="20"/>
                <w:szCs w:val="20"/>
                <w:lang w:val="sr-Cyrl-CS"/>
              </w:rPr>
            </w:pPr>
            <w:r w:rsidRPr="00B474E5">
              <w:rPr>
                <w:b/>
                <w:i/>
                <w:color w:val="000000"/>
                <w:sz w:val="20"/>
                <w:szCs w:val="20"/>
                <w:lang w:val="sr-Cyrl-CS"/>
              </w:rPr>
              <w:t xml:space="preserve">Подносилац Извештаја, </w:t>
            </w:r>
          </w:p>
          <w:p w:rsidR="00B474E5" w:rsidRPr="00B474E5" w:rsidRDefault="00B474E5" w:rsidP="007D6370">
            <w:pPr>
              <w:rPr>
                <w:b/>
                <w:i/>
                <w:sz w:val="20"/>
                <w:szCs w:val="20"/>
                <w:lang w:val="sr-Cyrl-CS"/>
              </w:rPr>
            </w:pPr>
            <w:r w:rsidRPr="00B474E5">
              <w:rPr>
                <w:b/>
                <w:i/>
                <w:color w:val="000000"/>
                <w:sz w:val="20"/>
                <w:szCs w:val="20"/>
                <w:lang w:val="sr-Cyrl-CS"/>
              </w:rPr>
              <w:t>директорка Славица Којић</w:t>
            </w:r>
          </w:p>
          <w:p w:rsidR="00B474E5" w:rsidRDefault="00B474E5" w:rsidP="00B474E5">
            <w:pPr>
              <w:rPr>
                <w:sz w:val="20"/>
                <w:szCs w:val="20"/>
                <w:lang w:val="sr-Cyrl-CS"/>
              </w:rPr>
            </w:pPr>
            <w:r w:rsidRPr="00B474E5">
              <w:rPr>
                <w:sz w:val="20"/>
                <w:szCs w:val="20"/>
                <w:lang w:val="sr-Cyrl-CS"/>
              </w:rPr>
              <w:t>Извештај о раду секретара школе</w:t>
            </w:r>
          </w:p>
          <w:p w:rsidR="00462DF4" w:rsidRPr="00B474E5" w:rsidRDefault="00462DF4" w:rsidP="00B474E5">
            <w:pPr>
              <w:rPr>
                <w:rFonts w:eastAsia="Calibri"/>
                <w:sz w:val="20"/>
                <w:szCs w:val="20"/>
                <w:lang w:val="sr-Cyrl-CS"/>
              </w:rPr>
            </w:pPr>
          </w:p>
          <w:p w:rsidR="006D1358" w:rsidRDefault="006D1358" w:rsidP="00B474E5">
            <w:pPr>
              <w:ind w:firstLine="708"/>
              <w:jc w:val="both"/>
              <w:rPr>
                <w:sz w:val="20"/>
                <w:szCs w:val="20"/>
                <w:lang w:val="ru-RU"/>
              </w:rPr>
            </w:pPr>
            <w:r>
              <w:rPr>
                <w:sz w:val="20"/>
                <w:szCs w:val="20"/>
                <w:lang w:val="ru-RU"/>
              </w:rPr>
              <w:t xml:space="preserve">Послове секретара обављала је Биљана Максимовић која је у нашој школи ангажована по уговору о </w:t>
            </w:r>
          </w:p>
          <w:p w:rsidR="006D1358" w:rsidRDefault="006D1358" w:rsidP="00B474E5">
            <w:pPr>
              <w:ind w:firstLine="708"/>
              <w:jc w:val="both"/>
              <w:rPr>
                <w:sz w:val="20"/>
                <w:szCs w:val="20"/>
                <w:lang w:val="ru-RU"/>
              </w:rPr>
            </w:pPr>
            <w:r>
              <w:rPr>
                <w:sz w:val="20"/>
                <w:szCs w:val="20"/>
                <w:lang w:val="ru-RU"/>
              </w:rPr>
              <w:t xml:space="preserve">допунском раду. </w:t>
            </w:r>
            <w:r w:rsidR="00B474E5" w:rsidRPr="00302D76">
              <w:rPr>
                <w:sz w:val="20"/>
                <w:szCs w:val="20"/>
                <w:lang w:val="ru-RU"/>
              </w:rPr>
              <w:t>У складу са законом и решењем директор</w:t>
            </w:r>
            <w:r>
              <w:rPr>
                <w:sz w:val="20"/>
                <w:szCs w:val="20"/>
                <w:lang w:val="ru-RU"/>
              </w:rPr>
              <w:t xml:space="preserve">ке школе секретар је обављала </w:t>
            </w:r>
            <w:r w:rsidR="00B474E5" w:rsidRPr="00302D76">
              <w:rPr>
                <w:sz w:val="20"/>
                <w:szCs w:val="20"/>
                <w:lang w:val="ru-RU"/>
              </w:rPr>
              <w:t xml:space="preserve"> послове</w:t>
            </w:r>
            <w:r>
              <w:rPr>
                <w:sz w:val="20"/>
                <w:szCs w:val="20"/>
                <w:lang w:val="ru-RU"/>
              </w:rPr>
              <w:t xml:space="preserve"> из </w:t>
            </w:r>
          </w:p>
          <w:p w:rsidR="00B474E5" w:rsidRDefault="006D1358" w:rsidP="00B474E5">
            <w:pPr>
              <w:ind w:firstLine="708"/>
              <w:jc w:val="both"/>
              <w:rPr>
                <w:sz w:val="20"/>
                <w:szCs w:val="20"/>
                <w:lang w:val="ru-RU"/>
              </w:rPr>
            </w:pPr>
            <w:r>
              <w:rPr>
                <w:sz w:val="20"/>
                <w:szCs w:val="20"/>
                <w:lang w:val="ru-RU"/>
              </w:rPr>
              <w:t>своје надлежности</w:t>
            </w:r>
            <w:r w:rsidR="00B474E5" w:rsidRPr="00302D76">
              <w:rPr>
                <w:sz w:val="20"/>
                <w:szCs w:val="20"/>
                <w:lang w:val="ru-RU"/>
              </w:rPr>
              <w:t>:</w:t>
            </w:r>
          </w:p>
          <w:p w:rsidR="006D1358" w:rsidRDefault="006D1358" w:rsidP="00B474E5">
            <w:pPr>
              <w:ind w:firstLine="708"/>
              <w:jc w:val="both"/>
              <w:rPr>
                <w:sz w:val="20"/>
                <w:szCs w:val="20"/>
                <w:lang w:val="ru-RU"/>
              </w:rPr>
            </w:pPr>
            <w:r w:rsidRPr="00302D76">
              <w:rPr>
                <w:sz w:val="20"/>
                <w:szCs w:val="20"/>
                <w:lang w:val="ru-RU"/>
              </w:rPr>
              <w:t>персонално кадровски послови око решавања технолошких вишкова и расписивања конкурса</w:t>
            </w:r>
          </w:p>
          <w:p w:rsidR="006D1358" w:rsidRDefault="006D1358" w:rsidP="00B474E5">
            <w:pPr>
              <w:ind w:firstLine="708"/>
              <w:jc w:val="both"/>
              <w:rPr>
                <w:sz w:val="20"/>
                <w:szCs w:val="20"/>
                <w:lang w:val="ru-RU"/>
              </w:rPr>
            </w:pPr>
            <w:r>
              <w:rPr>
                <w:sz w:val="20"/>
                <w:szCs w:val="20"/>
                <w:lang w:val="ru-RU"/>
              </w:rPr>
              <w:t>расписивање јавних набавки</w:t>
            </w:r>
          </w:p>
          <w:p w:rsidR="006D1358" w:rsidRPr="00302D76" w:rsidRDefault="006D1358" w:rsidP="00B474E5">
            <w:pPr>
              <w:ind w:firstLine="708"/>
              <w:jc w:val="both"/>
              <w:rPr>
                <w:sz w:val="20"/>
                <w:szCs w:val="20"/>
                <w:lang w:val="ru-RU"/>
              </w:rPr>
            </w:pPr>
          </w:p>
          <w:p w:rsidR="00B474E5" w:rsidRPr="00302D76" w:rsidRDefault="00B474E5" w:rsidP="00B474E5">
            <w:pPr>
              <w:rPr>
                <w:sz w:val="20"/>
                <w:szCs w:val="20"/>
                <w:lang w:val="ru-RU"/>
              </w:rPr>
            </w:pPr>
          </w:p>
          <w:p w:rsidR="00B474E5" w:rsidRPr="00302D76" w:rsidRDefault="00B474E5" w:rsidP="00B474E5">
            <w:pPr>
              <w:jc w:val="center"/>
              <w:rPr>
                <w:sz w:val="20"/>
                <w:szCs w:val="20"/>
                <w:lang w:val="ru-RU"/>
              </w:rPr>
            </w:pPr>
            <w:r w:rsidRPr="00302D76">
              <w:rPr>
                <w:sz w:val="20"/>
                <w:szCs w:val="20"/>
                <w:lang w:val="ru-RU"/>
              </w:rPr>
              <w:t>ИЗВЕШТАЈ О РАДУ ДРАМСКЕ СЕКЦИЈЕ</w:t>
            </w:r>
          </w:p>
          <w:p w:rsidR="00B474E5" w:rsidRPr="00302D76" w:rsidRDefault="00B474E5" w:rsidP="00B474E5">
            <w:pPr>
              <w:jc w:val="center"/>
              <w:rPr>
                <w:sz w:val="20"/>
                <w:szCs w:val="20"/>
                <w:lang w:val="ru-RU"/>
              </w:rPr>
            </w:pPr>
            <w:r w:rsidRPr="00302D76">
              <w:rPr>
                <w:sz w:val="20"/>
                <w:szCs w:val="20"/>
                <w:lang w:val="ru-RU"/>
              </w:rPr>
              <w:t>У ТОКУ ШКОЛСКЕ 2024/2025. ГОДИНЕ</w:t>
            </w:r>
          </w:p>
          <w:p w:rsidR="00B474E5" w:rsidRPr="00302D76" w:rsidRDefault="00B474E5" w:rsidP="00B474E5">
            <w:pPr>
              <w:jc w:val="center"/>
              <w:rPr>
                <w:sz w:val="20"/>
                <w:szCs w:val="20"/>
                <w:lang w:val="ru-RU"/>
              </w:rPr>
            </w:pPr>
          </w:p>
          <w:p w:rsidR="00B474E5" w:rsidRPr="00302D76" w:rsidRDefault="00B474E5" w:rsidP="00B474E5">
            <w:pPr>
              <w:ind w:firstLine="720"/>
              <w:rPr>
                <w:rFonts w:eastAsia="Calibri"/>
                <w:sz w:val="20"/>
                <w:szCs w:val="20"/>
                <w:lang w:val="ru-RU"/>
              </w:rPr>
            </w:pPr>
            <w:r w:rsidRPr="00302D76">
              <w:rPr>
                <w:sz w:val="20"/>
                <w:szCs w:val="20"/>
                <w:lang w:val="ru-RU"/>
              </w:rPr>
              <w:t xml:space="preserve">Како је у школи мали број учника и исти ученици имају слична интересовања и потребе, драмска секција функционише и као  рецитаторска. Током године ученици су учествовали у обележавањима важних датума, ширењу толеранције, припремали су драматизације, перформансе, приредбу поводом  Дана школе и Светог Саве, учествовали у такмичењу из рецитовања. </w:t>
            </w:r>
          </w:p>
          <w:p w:rsidR="00B474E5" w:rsidRPr="00302D76" w:rsidRDefault="00B474E5" w:rsidP="00B474E5">
            <w:pPr>
              <w:ind w:firstLine="720"/>
              <w:rPr>
                <w:sz w:val="20"/>
                <w:szCs w:val="20"/>
                <w:lang w:val="ru-RU"/>
              </w:rPr>
            </w:pPr>
            <w:r w:rsidRPr="00302D76">
              <w:rPr>
                <w:rFonts w:eastAsia="Calibri"/>
                <w:sz w:val="20"/>
                <w:szCs w:val="20"/>
                <w:lang w:val="ru-RU"/>
              </w:rPr>
              <w:t xml:space="preserve">Поводом Дана школе ученици су припремали приредбу под називом  </w:t>
            </w:r>
          </w:p>
          <w:p w:rsidR="007D6370" w:rsidRDefault="00B474E5" w:rsidP="00B474E5">
            <w:pPr>
              <w:ind w:firstLine="720"/>
              <w:rPr>
                <w:sz w:val="20"/>
                <w:szCs w:val="20"/>
                <w:lang w:val="ru-RU"/>
              </w:rPr>
            </w:pPr>
            <w:r w:rsidRPr="00302D76">
              <w:rPr>
                <w:sz w:val="20"/>
                <w:szCs w:val="20"/>
                <w:lang w:val="ru-RU"/>
              </w:rPr>
              <w:t xml:space="preserve"> „Хероји нашег доба “. Идеја програма била је  да се прикажу различите врсте хероја, почев до хероја Росе Трифуновоћ чије име школа носи, преко родитеља  и породице, до различитих професија, као што су полицајци, затим научници, такође и неке свакодневне ситуације које показују емпатију, толеранцију, једнакост, али да у средишту буду ДЕЦА као хероји. У то име програм је отпочео минутом ћутања за ученике из ОШ „ Владислав Рибникар“. Даље се наставио веселијим темама, игроказима, песмом, драматизацијом. Узори  су њихови хероји, зато је важно одабрати </w:t>
            </w:r>
          </w:p>
          <w:p w:rsidR="00B474E5" w:rsidRPr="00302D76" w:rsidRDefault="00B474E5" w:rsidP="00B474E5">
            <w:pPr>
              <w:ind w:firstLine="720"/>
              <w:rPr>
                <w:sz w:val="20"/>
                <w:szCs w:val="20"/>
                <w:lang w:val="ru-RU"/>
              </w:rPr>
            </w:pPr>
            <w:r w:rsidRPr="00302D76">
              <w:rPr>
                <w:sz w:val="20"/>
                <w:szCs w:val="20"/>
                <w:lang w:val="ru-RU"/>
              </w:rPr>
              <w:t xml:space="preserve">праве узоре. Узори су и њихови другари, који се искреним осмехом, љубављу, солидарношћу истичу. </w:t>
            </w:r>
          </w:p>
          <w:p w:rsidR="00B474E5" w:rsidRPr="00302D76" w:rsidRDefault="00B474E5" w:rsidP="00B474E5">
            <w:pPr>
              <w:ind w:firstLine="720"/>
              <w:rPr>
                <w:sz w:val="20"/>
                <w:szCs w:val="20"/>
                <w:lang w:val="ru-RU"/>
              </w:rPr>
            </w:pPr>
            <w:r w:rsidRPr="00302D76">
              <w:rPr>
                <w:sz w:val="20"/>
                <w:szCs w:val="20"/>
                <w:lang w:val="ru-RU"/>
              </w:rPr>
              <w:t>За светосавску академију одабрана је тема  „ Свети Сава као инспирација“. Овај свечани дан  празник је за сваку школу, сваког ђака.Тада се присећамо лика и дела нашег великог просветитеља Светог Саве. Његова духовност, визија, идеја, дела, треба  свима  да буду водич и инспирација.</w:t>
            </w:r>
          </w:p>
          <w:p w:rsidR="00B474E5" w:rsidRPr="00302D76" w:rsidRDefault="00B474E5" w:rsidP="00B474E5">
            <w:pPr>
              <w:rPr>
                <w:sz w:val="20"/>
                <w:szCs w:val="20"/>
                <w:lang w:val="ru-RU"/>
              </w:rPr>
            </w:pPr>
            <w:r w:rsidRPr="00302D76">
              <w:rPr>
                <w:sz w:val="20"/>
                <w:szCs w:val="20"/>
                <w:lang w:val="ru-RU"/>
              </w:rPr>
              <w:t xml:space="preserve">Идеја је била да се дочара начин на који је Свети Сава је постао путоказ, иснпирација и храм. </w:t>
            </w:r>
          </w:p>
          <w:p w:rsidR="00B474E5" w:rsidRPr="00302D76" w:rsidRDefault="00B474E5" w:rsidP="00B474E5">
            <w:pPr>
              <w:ind w:firstLine="720"/>
              <w:rPr>
                <w:rFonts w:eastAsia="Calibri"/>
                <w:sz w:val="20"/>
                <w:szCs w:val="20"/>
                <w:lang w:val="ru-RU"/>
              </w:rPr>
            </w:pPr>
            <w:r w:rsidRPr="00302D76">
              <w:rPr>
                <w:rFonts w:eastAsia="Calibri"/>
                <w:sz w:val="20"/>
                <w:szCs w:val="20"/>
                <w:lang w:val="ru-RU"/>
              </w:rPr>
              <w:t xml:space="preserve">Рецитаторска секција је одржавана у периоду смотре рецитатора. </w:t>
            </w:r>
          </w:p>
          <w:p w:rsidR="00B474E5" w:rsidRPr="00302D76" w:rsidRDefault="00B474E5" w:rsidP="00B474E5">
            <w:pPr>
              <w:ind w:firstLine="720"/>
              <w:rPr>
                <w:color w:val="000000"/>
                <w:sz w:val="20"/>
                <w:szCs w:val="20"/>
                <w:lang w:val="ru-RU"/>
              </w:rPr>
            </w:pPr>
            <w:r w:rsidRPr="00302D76">
              <w:rPr>
                <w:color w:val="000000"/>
                <w:sz w:val="20"/>
                <w:szCs w:val="20"/>
                <w:lang w:val="ru-RU"/>
              </w:rPr>
              <w:t xml:space="preserve"> На општинској смотри рецитатора "Песниче народа мог"  наши ученици  су постигли завидне резултате:  </w:t>
            </w:r>
          </w:p>
          <w:p w:rsidR="00B474E5" w:rsidRPr="00302D76" w:rsidRDefault="00B474E5" w:rsidP="00B474E5">
            <w:pPr>
              <w:shd w:val="clear" w:color="auto" w:fill="FFFFFF"/>
              <w:rPr>
                <w:color w:val="5B5B5B"/>
                <w:sz w:val="20"/>
                <w:szCs w:val="20"/>
                <w:lang w:val="ru-RU"/>
              </w:rPr>
            </w:pPr>
            <w:r w:rsidRPr="00302D76">
              <w:rPr>
                <w:color w:val="000000"/>
                <w:sz w:val="20"/>
                <w:szCs w:val="20"/>
                <w:lang w:val="ru-RU"/>
              </w:rPr>
              <w:t>2. место –Анђела Најдић, 6.разред</w:t>
            </w:r>
          </w:p>
          <w:p w:rsidR="00B474E5" w:rsidRPr="00302D76" w:rsidRDefault="00B474E5" w:rsidP="00B474E5">
            <w:pPr>
              <w:shd w:val="clear" w:color="auto" w:fill="FFFFFF"/>
              <w:rPr>
                <w:color w:val="000000"/>
                <w:sz w:val="20"/>
                <w:szCs w:val="20"/>
                <w:lang w:val="ru-RU"/>
              </w:rPr>
            </w:pPr>
            <w:r w:rsidRPr="00302D76">
              <w:rPr>
                <w:color w:val="000000"/>
                <w:sz w:val="20"/>
                <w:szCs w:val="20"/>
                <w:lang w:val="ru-RU"/>
              </w:rPr>
              <w:t>3. место - Ђурђа Перић, 6. разред</w:t>
            </w:r>
          </w:p>
          <w:p w:rsidR="00B474E5" w:rsidRPr="00302D76" w:rsidRDefault="00B474E5" w:rsidP="00B474E5">
            <w:pPr>
              <w:shd w:val="clear" w:color="auto" w:fill="FFFFFF"/>
              <w:rPr>
                <w:color w:val="5B5B5B"/>
                <w:sz w:val="20"/>
                <w:szCs w:val="20"/>
                <w:lang w:val="ru-RU"/>
              </w:rPr>
            </w:pPr>
            <w:r w:rsidRPr="00302D76">
              <w:rPr>
                <w:color w:val="000000"/>
                <w:sz w:val="20"/>
                <w:szCs w:val="20"/>
                <w:lang w:val="ru-RU"/>
              </w:rPr>
              <w:t>4. место – Сара Станојевић, 5. разред</w:t>
            </w:r>
          </w:p>
          <w:p w:rsidR="00B474E5" w:rsidRPr="00302D76" w:rsidRDefault="00B474E5" w:rsidP="00B474E5">
            <w:pPr>
              <w:ind w:firstLine="720"/>
              <w:rPr>
                <w:rFonts w:eastAsia="Calibri"/>
                <w:sz w:val="20"/>
                <w:szCs w:val="20"/>
                <w:lang w:val="ru-RU"/>
              </w:rPr>
            </w:pPr>
          </w:p>
          <w:p w:rsidR="00B474E5" w:rsidRPr="00302D76" w:rsidRDefault="00B474E5" w:rsidP="00B474E5">
            <w:pPr>
              <w:ind w:firstLine="720"/>
              <w:rPr>
                <w:rFonts w:eastAsia="Calibri"/>
                <w:sz w:val="20"/>
                <w:szCs w:val="20"/>
                <w:lang w:val="ru-RU"/>
              </w:rPr>
            </w:pPr>
            <w:r w:rsidRPr="00302D76">
              <w:rPr>
                <w:rFonts w:eastAsia="Calibri"/>
                <w:sz w:val="20"/>
                <w:szCs w:val="20"/>
                <w:lang w:val="ru-RU"/>
              </w:rPr>
              <w:t xml:space="preserve">У току године ученици су учесвовали у обележавању важних датума различитим трибинама, дебатама. перформансима. На самом крају године започети су договори и одабир текта за наредну приредбу поводом Дана школе. </w:t>
            </w:r>
          </w:p>
          <w:p w:rsidR="00B474E5" w:rsidRPr="00302D76" w:rsidRDefault="00B474E5" w:rsidP="00B474E5">
            <w:pPr>
              <w:ind w:firstLine="45"/>
              <w:rPr>
                <w:rFonts w:eastAsia="Calibri"/>
                <w:sz w:val="20"/>
                <w:szCs w:val="20"/>
              </w:rPr>
            </w:pPr>
            <w:r w:rsidRPr="00302D76">
              <w:rPr>
                <w:rFonts w:eastAsia="Calibri"/>
                <w:sz w:val="20"/>
                <w:szCs w:val="20"/>
              </w:rPr>
              <w:lastRenderedPageBreak/>
              <w:t>Учесници секције:</w:t>
            </w:r>
          </w:p>
          <w:p w:rsidR="00B474E5" w:rsidRPr="00302D76" w:rsidRDefault="00B474E5" w:rsidP="00B474E5">
            <w:pPr>
              <w:pStyle w:val="ListParagraph"/>
              <w:numPr>
                <w:ilvl w:val="0"/>
                <w:numId w:val="5"/>
              </w:numPr>
              <w:spacing w:before="0" w:beforeAutospacing="0" w:after="0" w:afterAutospacing="0" w:line="276" w:lineRule="auto"/>
              <w:jc w:val="left"/>
              <w:rPr>
                <w:rFonts w:ascii="Times New Roman" w:hAnsi="Times New Roman"/>
                <w:sz w:val="20"/>
                <w:szCs w:val="20"/>
              </w:rPr>
            </w:pPr>
            <w:r w:rsidRPr="00302D76">
              <w:rPr>
                <w:rFonts w:ascii="Times New Roman" w:hAnsi="Times New Roman"/>
                <w:sz w:val="20"/>
                <w:szCs w:val="20"/>
              </w:rPr>
              <w:t>осми разред:  Катарина Алексић, Марија Стојановић</w:t>
            </w:r>
          </w:p>
          <w:p w:rsidR="007D6370" w:rsidRPr="007D6370" w:rsidRDefault="00B474E5" w:rsidP="00B474E5">
            <w:pPr>
              <w:pStyle w:val="ListParagraph"/>
              <w:numPr>
                <w:ilvl w:val="0"/>
                <w:numId w:val="5"/>
              </w:numPr>
              <w:spacing w:before="0" w:beforeAutospacing="0" w:after="0" w:afterAutospacing="0" w:line="276" w:lineRule="auto"/>
              <w:jc w:val="left"/>
              <w:rPr>
                <w:rFonts w:ascii="Times New Roman" w:hAnsi="Times New Roman"/>
                <w:sz w:val="20"/>
                <w:szCs w:val="20"/>
              </w:rPr>
            </w:pPr>
            <w:r w:rsidRPr="00302D76">
              <w:rPr>
                <w:rFonts w:ascii="Times New Roman" w:hAnsi="Times New Roman"/>
                <w:sz w:val="20"/>
                <w:szCs w:val="20"/>
              </w:rPr>
              <w:t>седми разред:  : Вељко Јовић, Вања Јовић, Наталија Лазаревић, Михајло Јанковић, Анђела Јанковић, Урош</w:t>
            </w:r>
          </w:p>
          <w:p w:rsidR="00B474E5" w:rsidRPr="00302D76" w:rsidRDefault="00B474E5" w:rsidP="00B474E5">
            <w:pPr>
              <w:pStyle w:val="ListParagraph"/>
              <w:numPr>
                <w:ilvl w:val="0"/>
                <w:numId w:val="5"/>
              </w:numPr>
              <w:spacing w:before="0" w:beforeAutospacing="0" w:after="0" w:afterAutospacing="0" w:line="276" w:lineRule="auto"/>
              <w:jc w:val="left"/>
              <w:rPr>
                <w:rFonts w:ascii="Times New Roman" w:hAnsi="Times New Roman"/>
                <w:sz w:val="20"/>
                <w:szCs w:val="20"/>
              </w:rPr>
            </w:pPr>
            <w:r w:rsidRPr="00302D76">
              <w:rPr>
                <w:rFonts w:ascii="Times New Roman" w:hAnsi="Times New Roman"/>
                <w:sz w:val="20"/>
                <w:szCs w:val="20"/>
              </w:rPr>
              <w:t xml:space="preserve"> Рајковић, Невена Стокић, Анастасија Арсић</w:t>
            </w:r>
          </w:p>
          <w:p w:rsidR="00B474E5" w:rsidRPr="00302D76" w:rsidRDefault="00B474E5" w:rsidP="00B474E5">
            <w:pPr>
              <w:pStyle w:val="ListParagraph"/>
              <w:numPr>
                <w:ilvl w:val="0"/>
                <w:numId w:val="5"/>
              </w:numPr>
              <w:spacing w:before="0" w:beforeAutospacing="0" w:after="0" w:afterAutospacing="0" w:line="276" w:lineRule="auto"/>
              <w:jc w:val="left"/>
              <w:rPr>
                <w:rFonts w:ascii="Times New Roman" w:hAnsi="Times New Roman"/>
                <w:sz w:val="20"/>
                <w:szCs w:val="20"/>
              </w:rPr>
            </w:pPr>
            <w:r w:rsidRPr="00302D76">
              <w:rPr>
                <w:rFonts w:ascii="Times New Roman" w:hAnsi="Times New Roman"/>
                <w:sz w:val="20"/>
                <w:szCs w:val="20"/>
              </w:rPr>
              <w:t>шести разред: Ђурђа Перић. Анђела Најдић, Анђела Стевановић, Тамара Обрадовић, Николина Митровић</w:t>
            </w:r>
          </w:p>
          <w:p w:rsidR="007D6370" w:rsidRPr="007D6370" w:rsidRDefault="00B474E5" w:rsidP="00B474E5">
            <w:pPr>
              <w:pStyle w:val="ListParagraph"/>
              <w:numPr>
                <w:ilvl w:val="0"/>
                <w:numId w:val="5"/>
              </w:numPr>
              <w:spacing w:before="0" w:beforeAutospacing="0" w:after="0" w:afterAutospacing="0" w:line="276" w:lineRule="auto"/>
              <w:jc w:val="left"/>
              <w:rPr>
                <w:rFonts w:ascii="Times New Roman" w:hAnsi="Times New Roman"/>
                <w:sz w:val="20"/>
                <w:szCs w:val="20"/>
              </w:rPr>
            </w:pPr>
            <w:r w:rsidRPr="00302D76">
              <w:rPr>
                <w:rFonts w:ascii="Times New Roman" w:hAnsi="Times New Roman"/>
                <w:sz w:val="20"/>
                <w:szCs w:val="20"/>
              </w:rPr>
              <w:t xml:space="preserve">пети разред: Петра Перић, Сара Станојевић, Тамара Стојадиновић, Душан Цвејић, Давид Милентијевић, Давид </w:t>
            </w:r>
          </w:p>
          <w:p w:rsidR="007D6370" w:rsidRPr="007D6370" w:rsidRDefault="00B474E5" w:rsidP="00B474E5">
            <w:pPr>
              <w:pStyle w:val="ListParagraph"/>
              <w:numPr>
                <w:ilvl w:val="0"/>
                <w:numId w:val="5"/>
              </w:numPr>
              <w:spacing w:before="0" w:beforeAutospacing="0" w:after="0" w:afterAutospacing="0" w:line="276" w:lineRule="auto"/>
              <w:jc w:val="left"/>
              <w:rPr>
                <w:rFonts w:ascii="Times New Roman" w:hAnsi="Times New Roman"/>
                <w:sz w:val="20"/>
                <w:szCs w:val="20"/>
              </w:rPr>
            </w:pPr>
            <w:r w:rsidRPr="00302D76">
              <w:rPr>
                <w:rFonts w:ascii="Times New Roman" w:hAnsi="Times New Roman"/>
                <w:sz w:val="20"/>
                <w:szCs w:val="20"/>
              </w:rPr>
              <w:t xml:space="preserve">Јанков, Татјана Јовановић, Николина Милојевић, Илија Милошевић, Немања Новаковић, Марко Томић, Филип Јанковић, Николина Лукић, Ема Ранковић, Хелена Пауновић, Амза Зорјани, Јусуф Морина, Анђела Јовановић, </w:t>
            </w:r>
          </w:p>
          <w:p w:rsidR="00B474E5" w:rsidRPr="00302D76" w:rsidRDefault="00B474E5" w:rsidP="00B474E5">
            <w:pPr>
              <w:pStyle w:val="ListParagraph"/>
              <w:numPr>
                <w:ilvl w:val="0"/>
                <w:numId w:val="5"/>
              </w:numPr>
              <w:spacing w:before="0" w:beforeAutospacing="0" w:after="0" w:afterAutospacing="0" w:line="276" w:lineRule="auto"/>
              <w:jc w:val="left"/>
              <w:rPr>
                <w:rFonts w:ascii="Times New Roman" w:hAnsi="Times New Roman"/>
                <w:sz w:val="20"/>
                <w:szCs w:val="20"/>
              </w:rPr>
            </w:pPr>
            <w:r w:rsidRPr="00302D76">
              <w:rPr>
                <w:rFonts w:ascii="Times New Roman" w:hAnsi="Times New Roman"/>
                <w:sz w:val="20"/>
                <w:szCs w:val="20"/>
              </w:rPr>
              <w:t>Нина Стојаковић,  Стеван Рајковић.</w:t>
            </w:r>
          </w:p>
          <w:p w:rsidR="00B474E5" w:rsidRPr="00302D76" w:rsidRDefault="00B474E5" w:rsidP="00B474E5">
            <w:pPr>
              <w:rPr>
                <w:sz w:val="20"/>
                <w:szCs w:val="20"/>
              </w:rPr>
            </w:pPr>
          </w:p>
          <w:p w:rsidR="00B474E5" w:rsidRPr="00302D76" w:rsidRDefault="00B474E5" w:rsidP="00B474E5">
            <w:pPr>
              <w:rPr>
                <w:sz w:val="20"/>
                <w:szCs w:val="20"/>
              </w:rPr>
            </w:pPr>
          </w:p>
          <w:p w:rsidR="00B474E5" w:rsidRPr="00302D76" w:rsidRDefault="00B474E5" w:rsidP="00B474E5">
            <w:pPr>
              <w:rPr>
                <w:sz w:val="20"/>
                <w:szCs w:val="20"/>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9622"/>
            </w:tblGrid>
            <w:tr w:rsidR="00B474E5" w:rsidRPr="00302D76" w:rsidTr="00C22333">
              <w:tc>
                <w:tcPr>
                  <w:tcW w:w="9622" w:type="dxa"/>
                  <w:tcBorders>
                    <w:top w:val="single" w:sz="8" w:space="0" w:color="000000"/>
                    <w:left w:val="single" w:sz="8" w:space="0" w:color="000000"/>
                    <w:bottom w:val="single" w:sz="18" w:space="0" w:color="000000"/>
                    <w:right w:val="single" w:sz="8" w:space="0" w:color="000000"/>
                  </w:tcBorders>
                </w:tcPr>
                <w:p w:rsidR="00B474E5" w:rsidRPr="00302D76" w:rsidRDefault="00B474E5" w:rsidP="00C22333">
                  <w:pPr>
                    <w:rPr>
                      <w:bCs/>
                      <w:sz w:val="20"/>
                      <w:szCs w:val="20"/>
                    </w:rPr>
                  </w:pPr>
                </w:p>
                <w:p w:rsidR="00B474E5" w:rsidRPr="00302D76" w:rsidRDefault="00B474E5" w:rsidP="00C22333">
                  <w:pPr>
                    <w:rPr>
                      <w:bCs/>
                      <w:sz w:val="20"/>
                      <w:szCs w:val="20"/>
                    </w:rPr>
                  </w:pPr>
                  <w:r w:rsidRPr="00302D76">
                    <w:rPr>
                      <w:bCs/>
                      <w:sz w:val="20"/>
                      <w:szCs w:val="20"/>
                    </w:rPr>
                    <w:t>Ликовна култура</w:t>
                  </w:r>
                </w:p>
                <w:p w:rsidR="00B474E5" w:rsidRPr="00302D76" w:rsidRDefault="00B474E5" w:rsidP="00C22333">
                  <w:pPr>
                    <w:rPr>
                      <w:bCs/>
                      <w:sz w:val="20"/>
                      <w:szCs w:val="20"/>
                    </w:rPr>
                  </w:pPr>
                  <w:r w:rsidRPr="00302D76">
                    <w:rPr>
                      <w:bCs/>
                      <w:sz w:val="20"/>
                      <w:szCs w:val="20"/>
                    </w:rPr>
                    <w:t>-</w:t>
                  </w:r>
                  <w:r w:rsidRPr="00302D76">
                    <w:rPr>
                      <w:bCs/>
                      <w:i/>
                      <w:sz w:val="20"/>
                      <w:szCs w:val="20"/>
                    </w:rPr>
                    <w:t>ликовна секција</w:t>
                  </w:r>
                </w:p>
              </w:tc>
            </w:tr>
          </w:tbl>
          <w:p w:rsidR="00B474E5" w:rsidRPr="00302D76" w:rsidRDefault="00B474E5" w:rsidP="00B474E5">
            <w:pPr>
              <w:rPr>
                <w:sz w:val="20"/>
                <w:szCs w:val="20"/>
              </w:rPr>
            </w:pPr>
          </w:p>
          <w:p w:rsidR="00B474E5" w:rsidRPr="00302D76" w:rsidRDefault="00B474E5" w:rsidP="00B474E5">
            <w:pPr>
              <w:rPr>
                <w:sz w:val="20"/>
                <w:szCs w:val="20"/>
              </w:rPr>
            </w:pPr>
          </w:p>
          <w:p w:rsidR="00B474E5" w:rsidRPr="00302D76" w:rsidRDefault="00B474E5" w:rsidP="00B474E5">
            <w:pPr>
              <w:rPr>
                <w:sz w:val="20"/>
                <w:szCs w:val="20"/>
              </w:rPr>
            </w:pPr>
            <w:r w:rsidRPr="00302D76">
              <w:rPr>
                <w:sz w:val="20"/>
                <w:szCs w:val="20"/>
                <w:u w:val="thick"/>
              </w:rPr>
              <w:t xml:space="preserve">Дневник рада (Садржај рада) </w:t>
            </w:r>
          </w:p>
          <w:p w:rsidR="00B474E5" w:rsidRPr="00302D76" w:rsidRDefault="00B474E5" w:rsidP="00B474E5">
            <w:pPr>
              <w:rPr>
                <w:sz w:val="20"/>
                <w:szCs w:val="20"/>
              </w:rPr>
            </w:pPr>
          </w:p>
          <w:p w:rsidR="00B474E5" w:rsidRPr="00302D76" w:rsidRDefault="00B474E5" w:rsidP="00B474E5">
            <w:pPr>
              <w:pStyle w:val="ListParagraph"/>
              <w:numPr>
                <w:ilvl w:val="0"/>
                <w:numId w:val="29"/>
              </w:numPr>
              <w:spacing w:before="0" w:beforeAutospacing="0" w:after="200" w:afterAutospacing="0"/>
              <w:jc w:val="left"/>
              <w:rPr>
                <w:rFonts w:ascii="Times New Roman" w:hAnsi="Times New Roman"/>
                <w:sz w:val="20"/>
                <w:szCs w:val="20"/>
              </w:rPr>
            </w:pPr>
            <w:r w:rsidRPr="00302D76">
              <w:rPr>
                <w:rFonts w:ascii="Times New Roman" w:hAnsi="Times New Roman"/>
                <w:sz w:val="20"/>
                <w:szCs w:val="20"/>
              </w:rPr>
              <w:t>СЕПТЕМБАР :</w:t>
            </w:r>
          </w:p>
          <w:p w:rsidR="00B474E5" w:rsidRPr="00302D76" w:rsidRDefault="00B474E5" w:rsidP="00B474E5">
            <w:pPr>
              <w:rPr>
                <w:sz w:val="20"/>
                <w:szCs w:val="20"/>
              </w:rPr>
            </w:pPr>
            <w:r w:rsidRPr="00302D76">
              <w:rPr>
                <w:sz w:val="20"/>
                <w:szCs w:val="20"/>
              </w:rPr>
              <w:t xml:space="preserve">(1.)-Избор чланова секције </w:t>
            </w:r>
          </w:p>
          <w:p w:rsidR="00B474E5" w:rsidRPr="00302D76" w:rsidRDefault="00B474E5" w:rsidP="00B474E5">
            <w:pPr>
              <w:rPr>
                <w:sz w:val="20"/>
                <w:szCs w:val="20"/>
              </w:rPr>
            </w:pPr>
            <w:r w:rsidRPr="00302D76">
              <w:rPr>
                <w:sz w:val="20"/>
                <w:szCs w:val="20"/>
              </w:rPr>
              <w:t xml:space="preserve">(2.)-Рад на различитим задацима - ДАН ШКОЛЕ,  припрема </w:t>
            </w:r>
          </w:p>
          <w:p w:rsidR="00B474E5" w:rsidRPr="00302D76" w:rsidRDefault="00B474E5" w:rsidP="00B474E5">
            <w:pPr>
              <w:rPr>
                <w:sz w:val="20"/>
                <w:szCs w:val="20"/>
              </w:rPr>
            </w:pPr>
            <w:r w:rsidRPr="00302D76">
              <w:rPr>
                <w:sz w:val="20"/>
                <w:szCs w:val="20"/>
              </w:rPr>
              <w:t>Тема : ,, ХЕРОЈИ НАШЕГ ДОБА ”</w:t>
            </w:r>
          </w:p>
          <w:p w:rsidR="00B474E5" w:rsidRPr="00302D76" w:rsidRDefault="00B474E5" w:rsidP="00B474E5">
            <w:pPr>
              <w:rPr>
                <w:sz w:val="20"/>
                <w:szCs w:val="20"/>
              </w:rPr>
            </w:pPr>
            <w:r w:rsidRPr="00302D76">
              <w:rPr>
                <w:sz w:val="20"/>
                <w:szCs w:val="20"/>
              </w:rPr>
              <w:t>-20.09.2024.god.- ДАН ШКОЛЕ</w:t>
            </w:r>
          </w:p>
          <w:p w:rsidR="00B474E5" w:rsidRPr="00302D76" w:rsidRDefault="00B474E5" w:rsidP="00B474E5">
            <w:pPr>
              <w:rPr>
                <w:sz w:val="20"/>
                <w:szCs w:val="20"/>
              </w:rPr>
            </w:pPr>
            <w:r w:rsidRPr="00302D76">
              <w:rPr>
                <w:sz w:val="20"/>
                <w:szCs w:val="20"/>
              </w:rPr>
              <w:t xml:space="preserve">(3.)- Поставка изложбе </w:t>
            </w:r>
            <w:r w:rsidRPr="00302D76">
              <w:rPr>
                <w:sz w:val="20"/>
                <w:szCs w:val="20"/>
                <w:lang w:val="sr-Cyrl-CS"/>
              </w:rPr>
              <w:t xml:space="preserve">ликовних радова ученика </w:t>
            </w:r>
            <w:r w:rsidRPr="00302D76">
              <w:rPr>
                <w:sz w:val="20"/>
                <w:szCs w:val="20"/>
              </w:rPr>
              <w:t>у холу школе поводом дана школе и израда сценографије за школску приредбу. Тема : ,, ХЕРОЈИ НАШЕГ ДОБА ”</w:t>
            </w:r>
          </w:p>
          <w:p w:rsidR="00B474E5" w:rsidRPr="00302D76" w:rsidRDefault="00B474E5" w:rsidP="00B474E5">
            <w:pPr>
              <w:rPr>
                <w:sz w:val="20"/>
                <w:szCs w:val="20"/>
                <w:lang w:val="sr-Cyrl-CS"/>
              </w:rPr>
            </w:pPr>
            <w:r w:rsidRPr="00302D76">
              <w:rPr>
                <w:sz w:val="20"/>
                <w:szCs w:val="20"/>
                <w:lang w:val="sr-Cyrl-CS"/>
              </w:rPr>
              <w:t>-Награђени ликовни радови :</w:t>
            </w:r>
          </w:p>
          <w:p w:rsidR="00B474E5" w:rsidRPr="00302D76" w:rsidRDefault="00B474E5" w:rsidP="00B474E5">
            <w:pPr>
              <w:rPr>
                <w:sz w:val="20"/>
                <w:szCs w:val="20"/>
                <w:lang w:val="sr-Cyrl-CS"/>
              </w:rPr>
            </w:pPr>
            <w:r w:rsidRPr="00302D76">
              <w:rPr>
                <w:sz w:val="20"/>
                <w:szCs w:val="20"/>
                <w:lang w:val="sr-Cyrl-CS"/>
              </w:rPr>
              <w:t>1.место : Анастасија Мисић 7/2</w:t>
            </w:r>
          </w:p>
          <w:p w:rsidR="00B474E5" w:rsidRPr="00302D76" w:rsidRDefault="00B474E5" w:rsidP="00B474E5">
            <w:pPr>
              <w:rPr>
                <w:sz w:val="20"/>
                <w:szCs w:val="20"/>
                <w:lang w:val="sr-Cyrl-CS"/>
              </w:rPr>
            </w:pPr>
            <w:r w:rsidRPr="00302D76">
              <w:rPr>
                <w:sz w:val="20"/>
                <w:szCs w:val="20"/>
                <w:lang w:val="sr-Cyrl-CS"/>
              </w:rPr>
              <w:t>2.место : Ања Младеновић 8/1</w:t>
            </w:r>
          </w:p>
          <w:p w:rsidR="00B474E5" w:rsidRPr="00302D76" w:rsidRDefault="00B474E5" w:rsidP="00B474E5">
            <w:pPr>
              <w:rPr>
                <w:sz w:val="20"/>
                <w:szCs w:val="20"/>
                <w:lang w:val="sr-Cyrl-CS"/>
              </w:rPr>
            </w:pPr>
            <w:r w:rsidRPr="00302D76">
              <w:rPr>
                <w:sz w:val="20"/>
                <w:szCs w:val="20"/>
                <w:lang w:val="sr-Cyrl-CS"/>
              </w:rPr>
              <w:t>3.место : Миљан Станковић 8/1</w:t>
            </w:r>
          </w:p>
          <w:p w:rsidR="00B474E5" w:rsidRPr="00302D76" w:rsidRDefault="00B474E5" w:rsidP="00B474E5">
            <w:pPr>
              <w:rPr>
                <w:sz w:val="20"/>
                <w:szCs w:val="20"/>
                <w:lang w:val="sr-Cyrl-CS"/>
              </w:rPr>
            </w:pPr>
          </w:p>
          <w:p w:rsidR="00B474E5" w:rsidRPr="00302D76" w:rsidRDefault="00B474E5" w:rsidP="00B474E5">
            <w:pPr>
              <w:rPr>
                <w:sz w:val="20"/>
                <w:szCs w:val="20"/>
                <w:lang w:val="sr-Cyrl-CS"/>
              </w:rPr>
            </w:pPr>
            <w:r w:rsidRPr="00302D76">
              <w:rPr>
                <w:sz w:val="20"/>
                <w:szCs w:val="20"/>
                <w:lang w:val="sr-Cyrl-CS"/>
              </w:rPr>
              <w:t>(4.)-Тематско сликање – ДЕЧЈА  НЕДЕЉА- припрема</w:t>
            </w:r>
          </w:p>
          <w:p w:rsidR="00B474E5" w:rsidRPr="00302D76" w:rsidRDefault="00B474E5" w:rsidP="00B474E5">
            <w:pPr>
              <w:rPr>
                <w:sz w:val="20"/>
                <w:szCs w:val="20"/>
                <w:lang w:val="sr-Cyrl-CS"/>
              </w:rPr>
            </w:pPr>
            <w:r w:rsidRPr="00302D76">
              <w:rPr>
                <w:sz w:val="20"/>
                <w:szCs w:val="20"/>
                <w:lang w:val="sr-Cyrl-CS"/>
              </w:rPr>
              <w:t xml:space="preserve">  Тема : ,, ЈА САМ ДЕТЕ, ИМАМ ПЛАН : ТОЛЕРАНЦИЈА И ЉУБАВ ЗА СВАКИ ДАН”</w:t>
            </w:r>
          </w:p>
          <w:p w:rsidR="00B474E5" w:rsidRPr="00302D76" w:rsidRDefault="00B474E5" w:rsidP="00B474E5">
            <w:pPr>
              <w:rPr>
                <w:sz w:val="20"/>
                <w:szCs w:val="20"/>
                <w:lang w:val="sr-Cyrl-CS"/>
              </w:rPr>
            </w:pPr>
            <w:r w:rsidRPr="00302D76">
              <w:rPr>
                <w:sz w:val="20"/>
                <w:szCs w:val="20"/>
                <w:lang w:val="sr-Cyrl-CS"/>
              </w:rPr>
              <w:t>(5.)-ДЕЧЈА НЕДЕЉА – поставка  изложбе у холу школе, Тема : ,, ЈА САМ ДЕТЕ, ИМАМ ПЛАН : ТОЛЕРАНЦИЈА И ЉУБАВ ЗА СВАКИ ДАН” ( 03.10.2024. )</w:t>
            </w:r>
          </w:p>
          <w:p w:rsidR="00B474E5" w:rsidRPr="00302D76" w:rsidRDefault="00B474E5" w:rsidP="00B474E5">
            <w:pPr>
              <w:rPr>
                <w:sz w:val="20"/>
                <w:szCs w:val="20"/>
                <w:lang w:val="sr-Cyrl-CS"/>
              </w:rPr>
            </w:pPr>
          </w:p>
          <w:p w:rsidR="00B474E5" w:rsidRPr="00302D76" w:rsidRDefault="00B474E5" w:rsidP="00B474E5">
            <w:pPr>
              <w:pStyle w:val="ListParagraph"/>
              <w:numPr>
                <w:ilvl w:val="0"/>
                <w:numId w:val="26"/>
              </w:numPr>
              <w:spacing w:before="0" w:beforeAutospacing="0" w:after="200" w:afterAutospacing="0"/>
              <w:jc w:val="left"/>
              <w:rPr>
                <w:rFonts w:ascii="Times New Roman" w:hAnsi="Times New Roman"/>
                <w:sz w:val="20"/>
                <w:szCs w:val="20"/>
              </w:rPr>
            </w:pPr>
            <w:r w:rsidRPr="00302D76">
              <w:rPr>
                <w:rFonts w:ascii="Times New Roman" w:hAnsi="Times New Roman"/>
                <w:sz w:val="20"/>
                <w:szCs w:val="20"/>
                <w:lang w:val="sr-Cyrl-CS"/>
              </w:rPr>
              <w:t>ОКТОБАР  :</w:t>
            </w:r>
          </w:p>
          <w:p w:rsidR="00B474E5" w:rsidRPr="00302D76" w:rsidRDefault="00B474E5" w:rsidP="00B474E5">
            <w:pPr>
              <w:rPr>
                <w:sz w:val="20"/>
                <w:szCs w:val="20"/>
                <w:lang w:val="sr-Cyrl-CS"/>
              </w:rPr>
            </w:pPr>
            <w:r w:rsidRPr="00302D76">
              <w:rPr>
                <w:sz w:val="20"/>
                <w:szCs w:val="20"/>
                <w:lang w:val="sr-Cyrl-CS"/>
              </w:rPr>
              <w:t>(6.)-Тематско сликање - ЗДРАВА ХРАНА – припрема</w:t>
            </w:r>
          </w:p>
          <w:p w:rsidR="00B474E5" w:rsidRPr="00302D76" w:rsidRDefault="00B474E5" w:rsidP="00B474E5">
            <w:pPr>
              <w:rPr>
                <w:sz w:val="20"/>
                <w:szCs w:val="20"/>
                <w:lang w:val="sr-Cyrl-CS"/>
              </w:rPr>
            </w:pPr>
            <w:r w:rsidRPr="00302D76">
              <w:rPr>
                <w:sz w:val="20"/>
                <w:szCs w:val="20"/>
                <w:lang w:val="sr-Cyrl-CS"/>
              </w:rPr>
              <w:t>(7.)-Тематско сликање – Конкурсна тема : ,,Мост разумевања – међугенерацијска солидарност“, припрема</w:t>
            </w:r>
          </w:p>
          <w:p w:rsidR="00B474E5" w:rsidRPr="00302D76" w:rsidRDefault="00B474E5" w:rsidP="00B474E5">
            <w:pPr>
              <w:rPr>
                <w:sz w:val="20"/>
                <w:szCs w:val="20"/>
                <w:lang w:val="sr-Cyrl-CS"/>
              </w:rPr>
            </w:pPr>
            <w:r w:rsidRPr="00302D76">
              <w:rPr>
                <w:sz w:val="20"/>
                <w:szCs w:val="20"/>
                <w:lang w:val="sr-Cyrl-CS"/>
              </w:rPr>
              <w:t xml:space="preserve">(8.)-Тематско сликање – ЈЕСЕН ( пејзаж, мртва природа) </w:t>
            </w:r>
          </w:p>
          <w:p w:rsidR="00B474E5" w:rsidRPr="00302D76" w:rsidRDefault="00B474E5" w:rsidP="00B474E5">
            <w:pPr>
              <w:rPr>
                <w:sz w:val="20"/>
                <w:szCs w:val="20"/>
                <w:lang w:val="sr-Cyrl-CS"/>
              </w:rPr>
            </w:pPr>
            <w:r w:rsidRPr="00302D76">
              <w:rPr>
                <w:sz w:val="20"/>
                <w:szCs w:val="20"/>
                <w:lang w:val="sr-Cyrl-CS"/>
              </w:rPr>
              <w:t>(9.)- Тематско сликање – ЈЕСЕН ( пејзаж, мртва природа)</w:t>
            </w:r>
          </w:p>
          <w:p w:rsidR="00B474E5" w:rsidRPr="00302D76" w:rsidRDefault="00B474E5" w:rsidP="00B474E5">
            <w:pPr>
              <w:rPr>
                <w:i/>
                <w:sz w:val="20"/>
                <w:szCs w:val="20"/>
                <w:lang w:val="sr-Cyrl-CS"/>
              </w:rPr>
            </w:pPr>
          </w:p>
          <w:p w:rsidR="00B474E5" w:rsidRPr="00302D76" w:rsidRDefault="00B474E5" w:rsidP="00B474E5">
            <w:pPr>
              <w:numPr>
                <w:ilvl w:val="0"/>
                <w:numId w:val="30"/>
              </w:numPr>
              <w:spacing w:after="200"/>
              <w:rPr>
                <w:sz w:val="20"/>
                <w:szCs w:val="20"/>
              </w:rPr>
            </w:pPr>
            <w:r w:rsidRPr="00302D76">
              <w:rPr>
                <w:sz w:val="20"/>
                <w:szCs w:val="20"/>
              </w:rPr>
              <w:t xml:space="preserve">НОВЕМБАР  </w:t>
            </w:r>
            <w:r w:rsidRPr="00302D76">
              <w:rPr>
                <w:sz w:val="20"/>
                <w:szCs w:val="20"/>
                <w:lang w:val="sr-Cyrl-CS"/>
              </w:rPr>
              <w:t>:</w:t>
            </w:r>
          </w:p>
          <w:p w:rsidR="00B474E5" w:rsidRPr="00302D76" w:rsidRDefault="00B474E5" w:rsidP="00B474E5">
            <w:pPr>
              <w:rPr>
                <w:sz w:val="20"/>
                <w:szCs w:val="20"/>
              </w:rPr>
            </w:pPr>
            <w:r w:rsidRPr="00302D76">
              <w:rPr>
                <w:sz w:val="20"/>
                <w:szCs w:val="20"/>
                <w:lang w:val="sr-Cyrl-CS"/>
              </w:rPr>
              <w:t>(10)- Поставка изложбе у холу школе</w:t>
            </w:r>
          </w:p>
          <w:p w:rsidR="00B474E5" w:rsidRPr="00302D76" w:rsidRDefault="00B474E5" w:rsidP="00B474E5">
            <w:pPr>
              <w:rPr>
                <w:sz w:val="20"/>
                <w:szCs w:val="20"/>
                <w:lang w:val="sr-Cyrl-CS"/>
              </w:rPr>
            </w:pPr>
            <w:r w:rsidRPr="00302D76">
              <w:rPr>
                <w:sz w:val="20"/>
                <w:szCs w:val="20"/>
                <w:lang w:val="sr-Cyrl-CS"/>
              </w:rPr>
              <w:t>(11.)- МЕСЕЦ БОРБЕ ПРОТИВ НАСИЉА, тема : ,, КАД БИХ ЗНАО ЈЕЗИК ЉУБАВИ, ЧИНИО БИХ ДОБРА ДЕЛА</w:t>
            </w:r>
            <w:r w:rsidRPr="00302D76">
              <w:rPr>
                <w:sz w:val="20"/>
                <w:szCs w:val="20"/>
              </w:rPr>
              <w:t>”</w:t>
            </w:r>
            <w:r w:rsidRPr="00302D76">
              <w:rPr>
                <w:sz w:val="20"/>
                <w:szCs w:val="20"/>
                <w:lang w:val="sr-Cyrl-CS"/>
              </w:rPr>
              <w:t>,  припрема</w:t>
            </w:r>
          </w:p>
          <w:p w:rsidR="00B474E5" w:rsidRPr="00302D76" w:rsidRDefault="00B474E5" w:rsidP="00B474E5">
            <w:pPr>
              <w:rPr>
                <w:sz w:val="20"/>
                <w:szCs w:val="20"/>
                <w:lang w:val="sr-Cyrl-CS"/>
              </w:rPr>
            </w:pPr>
            <w:r w:rsidRPr="00302D76">
              <w:rPr>
                <w:sz w:val="20"/>
                <w:szCs w:val="20"/>
                <w:lang w:val="sr-Cyrl-CS"/>
              </w:rPr>
              <w:t>(12.) -  МЕСЕЦ БОРБЕ ПРОТИВ НАСИЉА, тема : ,, КАД БИХ ЗНАО ЈЕЗИК ЉУБАВИ, ЧИНИО БИХ ДОБРА ДЕЛА”,  изложба</w:t>
            </w:r>
          </w:p>
          <w:p w:rsidR="00B474E5" w:rsidRPr="00302D76" w:rsidRDefault="00B474E5" w:rsidP="00B474E5">
            <w:pPr>
              <w:rPr>
                <w:sz w:val="20"/>
                <w:szCs w:val="20"/>
                <w:lang w:val="sr-Cyrl-CS"/>
              </w:rPr>
            </w:pPr>
            <w:r w:rsidRPr="00302D76">
              <w:rPr>
                <w:sz w:val="20"/>
                <w:szCs w:val="20"/>
                <w:lang w:val="sr-Cyrl-CS"/>
              </w:rPr>
              <w:t>(13.)- Цртање по посматрању</w:t>
            </w:r>
          </w:p>
          <w:p w:rsidR="00B474E5" w:rsidRPr="00302D76" w:rsidRDefault="00B474E5" w:rsidP="00B474E5">
            <w:pPr>
              <w:rPr>
                <w:sz w:val="20"/>
                <w:szCs w:val="20"/>
                <w:lang w:val="sr-Cyrl-CS"/>
              </w:rPr>
            </w:pPr>
          </w:p>
          <w:p w:rsidR="00B474E5" w:rsidRPr="00302D76" w:rsidRDefault="00B474E5" w:rsidP="00B474E5">
            <w:pPr>
              <w:numPr>
                <w:ilvl w:val="0"/>
                <w:numId w:val="26"/>
              </w:numPr>
              <w:spacing w:after="200"/>
              <w:rPr>
                <w:sz w:val="20"/>
                <w:szCs w:val="20"/>
                <w:lang w:val="sr-Cyrl-CS"/>
              </w:rPr>
            </w:pPr>
            <w:r w:rsidRPr="00302D76">
              <w:rPr>
                <w:sz w:val="20"/>
                <w:szCs w:val="20"/>
                <w:lang w:val="sr-Cyrl-CS"/>
              </w:rPr>
              <w:t>ДЕЦЕМБАР</w:t>
            </w:r>
          </w:p>
          <w:p w:rsidR="007D6370" w:rsidRDefault="00B474E5" w:rsidP="00B474E5">
            <w:pPr>
              <w:rPr>
                <w:sz w:val="20"/>
                <w:szCs w:val="20"/>
                <w:lang w:val="sr-Cyrl-CS"/>
              </w:rPr>
            </w:pPr>
            <w:r w:rsidRPr="00302D76">
              <w:rPr>
                <w:sz w:val="20"/>
                <w:szCs w:val="20"/>
                <w:lang w:val="sr-Cyrl-CS"/>
              </w:rPr>
              <w:t>(14.)- Наградни конкурс поводом ДАНА ДУХОВНОСТИ – СВЕТИ САВА,  тема : ,, СВЕТИ САВА КАО</w:t>
            </w:r>
          </w:p>
          <w:p w:rsidR="00B474E5" w:rsidRPr="00302D76" w:rsidRDefault="00B474E5" w:rsidP="00B474E5">
            <w:pPr>
              <w:rPr>
                <w:sz w:val="20"/>
                <w:szCs w:val="20"/>
                <w:lang w:val="sr-Cyrl-CS"/>
              </w:rPr>
            </w:pPr>
            <w:r w:rsidRPr="00302D76">
              <w:rPr>
                <w:sz w:val="20"/>
                <w:szCs w:val="20"/>
                <w:lang w:val="sr-Cyrl-CS"/>
              </w:rPr>
              <w:t xml:space="preserve"> ИНСПИРАЦИЈА ”, припрема</w:t>
            </w:r>
          </w:p>
          <w:p w:rsidR="00B474E5" w:rsidRPr="00302D76" w:rsidRDefault="00B474E5" w:rsidP="00B474E5">
            <w:pPr>
              <w:rPr>
                <w:sz w:val="20"/>
                <w:szCs w:val="20"/>
                <w:lang w:val="sr-Cyrl-CS"/>
              </w:rPr>
            </w:pPr>
            <w:r w:rsidRPr="00302D76">
              <w:rPr>
                <w:sz w:val="20"/>
                <w:szCs w:val="20"/>
                <w:lang w:val="sr-Cyrl-CS"/>
              </w:rPr>
              <w:t>(15.)- У сусрет новој години, припрема</w:t>
            </w:r>
          </w:p>
          <w:p w:rsidR="00B474E5" w:rsidRPr="00302D76" w:rsidRDefault="00B474E5" w:rsidP="00B474E5">
            <w:pPr>
              <w:rPr>
                <w:sz w:val="20"/>
                <w:szCs w:val="20"/>
                <w:lang w:val="sr-Cyrl-CS"/>
              </w:rPr>
            </w:pPr>
            <w:r w:rsidRPr="00302D76">
              <w:rPr>
                <w:sz w:val="20"/>
                <w:szCs w:val="20"/>
                <w:lang w:val="sr-Cyrl-CS"/>
              </w:rPr>
              <w:t>(16.)- Поставка изложбе у холу школе, декорација школског простора</w:t>
            </w:r>
          </w:p>
          <w:p w:rsidR="00B474E5" w:rsidRPr="00302D76" w:rsidRDefault="00B474E5" w:rsidP="00B474E5">
            <w:pPr>
              <w:spacing w:after="120"/>
              <w:rPr>
                <w:sz w:val="20"/>
                <w:szCs w:val="20"/>
                <w:lang w:val="sr-Cyrl-CS"/>
              </w:rPr>
            </w:pPr>
          </w:p>
          <w:p w:rsidR="00B474E5" w:rsidRPr="00963858" w:rsidRDefault="00B474E5" w:rsidP="00B474E5">
            <w:pPr>
              <w:spacing w:after="120"/>
              <w:rPr>
                <w:sz w:val="20"/>
                <w:szCs w:val="20"/>
                <w:lang w:val="sr-Cyrl-CS"/>
              </w:rPr>
            </w:pPr>
            <w:r w:rsidRPr="000950C9">
              <w:rPr>
                <w:sz w:val="20"/>
                <w:szCs w:val="20"/>
                <w:lang w:val="sr-Cyrl-CS"/>
              </w:rPr>
              <w:t xml:space="preserve">ЈАНУАР    </w:t>
            </w:r>
          </w:p>
          <w:p w:rsidR="007D6370" w:rsidRDefault="00B474E5" w:rsidP="00B474E5">
            <w:pPr>
              <w:pStyle w:val="ListParagraph"/>
              <w:rPr>
                <w:rFonts w:ascii="Times New Roman" w:hAnsi="Times New Roman"/>
                <w:sz w:val="20"/>
                <w:szCs w:val="20"/>
                <w:lang w:val="sr-Cyrl-CS"/>
              </w:rPr>
            </w:pPr>
            <w:r w:rsidRPr="000950C9">
              <w:rPr>
                <w:rFonts w:ascii="Times New Roman" w:hAnsi="Times New Roman"/>
                <w:sz w:val="20"/>
                <w:szCs w:val="20"/>
                <w:lang w:val="sr-Cyrl-CS"/>
              </w:rPr>
              <w:t xml:space="preserve">(17.) Наградни конкурс поводом Дана Духовности  -  СВЕТИ  САВА ( конкурсна тема : ,, СВЕТИ САВА </w:t>
            </w:r>
          </w:p>
          <w:p w:rsidR="00B474E5" w:rsidRPr="000950C9" w:rsidRDefault="00B474E5" w:rsidP="00B474E5">
            <w:pPr>
              <w:pStyle w:val="ListParagraph"/>
              <w:rPr>
                <w:rFonts w:ascii="Times New Roman" w:hAnsi="Times New Roman"/>
                <w:sz w:val="20"/>
                <w:szCs w:val="20"/>
                <w:lang w:val="sr-Cyrl-CS"/>
              </w:rPr>
            </w:pPr>
            <w:r w:rsidRPr="000950C9">
              <w:rPr>
                <w:rFonts w:ascii="Times New Roman" w:hAnsi="Times New Roman"/>
                <w:sz w:val="20"/>
                <w:szCs w:val="20"/>
                <w:lang w:val="sr-Cyrl-CS"/>
              </w:rPr>
              <w:t xml:space="preserve">КАО ИНСПИРАЦИЈА“ ), Изложба и сценографија, </w:t>
            </w:r>
          </w:p>
          <w:p w:rsidR="00B474E5" w:rsidRPr="000950C9" w:rsidRDefault="00B474E5" w:rsidP="00B474E5">
            <w:pPr>
              <w:pStyle w:val="ListParagraph"/>
              <w:ind w:left="0"/>
              <w:rPr>
                <w:rFonts w:ascii="Times New Roman" w:hAnsi="Times New Roman"/>
                <w:sz w:val="20"/>
                <w:szCs w:val="20"/>
                <w:lang w:val="sr-Cyrl-CS"/>
              </w:rPr>
            </w:pPr>
            <w:r w:rsidRPr="000950C9">
              <w:rPr>
                <w:rFonts w:ascii="Times New Roman" w:hAnsi="Times New Roman"/>
                <w:sz w:val="20"/>
                <w:szCs w:val="20"/>
                <w:lang w:val="sr-Cyrl-CS"/>
              </w:rPr>
              <w:t xml:space="preserve">                Избор најбољих радова за конкурс  ( 27.01.2025.)</w:t>
            </w:r>
          </w:p>
          <w:p w:rsidR="00B474E5" w:rsidRPr="000950C9" w:rsidRDefault="00B474E5" w:rsidP="00B474E5">
            <w:pPr>
              <w:pStyle w:val="ListParagraph"/>
              <w:ind w:left="0"/>
              <w:rPr>
                <w:rFonts w:ascii="Times New Roman" w:hAnsi="Times New Roman"/>
                <w:sz w:val="20"/>
                <w:szCs w:val="20"/>
                <w:lang w:val="sr-Cyrl-CS"/>
              </w:rPr>
            </w:pPr>
          </w:p>
          <w:p w:rsidR="00B474E5" w:rsidRPr="000950C9" w:rsidRDefault="00B474E5" w:rsidP="00B474E5">
            <w:pPr>
              <w:pStyle w:val="ListParagraph"/>
              <w:ind w:left="0"/>
              <w:rPr>
                <w:rFonts w:ascii="Times New Roman" w:hAnsi="Times New Roman"/>
                <w:sz w:val="20"/>
                <w:szCs w:val="20"/>
                <w:lang w:val="sr-Cyrl-CS"/>
              </w:rPr>
            </w:pPr>
            <w:r w:rsidRPr="000950C9">
              <w:rPr>
                <w:rFonts w:ascii="Times New Roman" w:hAnsi="Times New Roman"/>
                <w:sz w:val="20"/>
                <w:szCs w:val="20"/>
                <w:lang w:val="sr-Cyrl-CS"/>
              </w:rPr>
              <w:t xml:space="preserve">            Награђени  ликовни радови (од 5 -8р.) :</w:t>
            </w:r>
          </w:p>
          <w:p w:rsidR="00B474E5" w:rsidRPr="00302D76" w:rsidRDefault="00B474E5" w:rsidP="00B474E5">
            <w:pPr>
              <w:pStyle w:val="ListParagraph"/>
              <w:numPr>
                <w:ilvl w:val="0"/>
                <w:numId w:val="28"/>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место : Теодора Миленковић 7/2</w:t>
            </w:r>
          </w:p>
          <w:p w:rsidR="00B474E5" w:rsidRPr="00302D76" w:rsidRDefault="00B474E5" w:rsidP="00B474E5">
            <w:pPr>
              <w:pStyle w:val="ListParagraph"/>
              <w:numPr>
                <w:ilvl w:val="0"/>
                <w:numId w:val="28"/>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место : Анастасија Мисић 7/2</w:t>
            </w:r>
          </w:p>
          <w:p w:rsidR="00B474E5" w:rsidRPr="00302D76" w:rsidRDefault="00B474E5" w:rsidP="00B474E5">
            <w:pPr>
              <w:pStyle w:val="ListParagraph"/>
              <w:numPr>
                <w:ilvl w:val="0"/>
                <w:numId w:val="28"/>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место : Сара Станојевић 5/1</w:t>
            </w:r>
          </w:p>
          <w:p w:rsidR="00B474E5" w:rsidRPr="00302D76" w:rsidRDefault="00B474E5" w:rsidP="00B474E5">
            <w:pPr>
              <w:pStyle w:val="ListParagraph"/>
              <w:ind w:left="1080"/>
              <w:rPr>
                <w:rFonts w:ascii="Times New Roman" w:hAnsi="Times New Roman"/>
                <w:sz w:val="20"/>
                <w:szCs w:val="20"/>
              </w:rPr>
            </w:pPr>
          </w:p>
          <w:p w:rsidR="00B474E5" w:rsidRPr="00302D76" w:rsidRDefault="00B474E5" w:rsidP="00B474E5">
            <w:pPr>
              <w:pStyle w:val="ListParagraph"/>
              <w:ind w:left="0"/>
              <w:rPr>
                <w:rFonts w:ascii="Times New Roman" w:hAnsi="Times New Roman"/>
                <w:sz w:val="20"/>
                <w:szCs w:val="20"/>
              </w:rPr>
            </w:pPr>
            <w:r w:rsidRPr="00302D76">
              <w:rPr>
                <w:rFonts w:ascii="Times New Roman" w:hAnsi="Times New Roman"/>
                <w:sz w:val="20"/>
                <w:szCs w:val="20"/>
              </w:rPr>
              <w:t xml:space="preserve">           (18.) Тематско сликање</w:t>
            </w:r>
          </w:p>
          <w:p w:rsidR="00B474E5" w:rsidRPr="00302D76" w:rsidRDefault="00B474E5" w:rsidP="00B474E5">
            <w:pPr>
              <w:pStyle w:val="ListParagraph"/>
              <w:ind w:left="0"/>
              <w:rPr>
                <w:rFonts w:ascii="Times New Roman" w:hAnsi="Times New Roman"/>
                <w:sz w:val="20"/>
                <w:szCs w:val="20"/>
              </w:rPr>
            </w:pPr>
          </w:p>
          <w:p w:rsidR="00B474E5" w:rsidRPr="00302D76" w:rsidRDefault="00B474E5" w:rsidP="00B474E5">
            <w:pPr>
              <w:pStyle w:val="ListParagraph"/>
              <w:numPr>
                <w:ilvl w:val="0"/>
                <w:numId w:val="27"/>
              </w:numPr>
              <w:spacing w:before="0" w:beforeAutospacing="0" w:after="200" w:afterAutospacing="0" w:line="276" w:lineRule="auto"/>
              <w:jc w:val="left"/>
              <w:rPr>
                <w:rFonts w:ascii="Times New Roman" w:hAnsi="Times New Roman"/>
                <w:sz w:val="20"/>
                <w:szCs w:val="20"/>
                <w:lang w:val="sr-Cyrl-CS"/>
              </w:rPr>
            </w:pPr>
            <w:r w:rsidRPr="00302D76">
              <w:rPr>
                <w:rFonts w:ascii="Times New Roman" w:hAnsi="Times New Roman"/>
                <w:sz w:val="20"/>
                <w:szCs w:val="20"/>
              </w:rPr>
              <w:t xml:space="preserve">ФЕБРУАР   </w:t>
            </w:r>
          </w:p>
          <w:p w:rsidR="00B474E5" w:rsidRPr="00302D76" w:rsidRDefault="00B474E5" w:rsidP="00B474E5">
            <w:pPr>
              <w:pStyle w:val="ListParagraph"/>
              <w:ind w:left="0"/>
              <w:rPr>
                <w:rFonts w:ascii="Times New Roman" w:hAnsi="Times New Roman"/>
                <w:sz w:val="20"/>
                <w:szCs w:val="20"/>
              </w:rPr>
            </w:pPr>
            <w:r w:rsidRPr="00302D76">
              <w:rPr>
                <w:rFonts w:ascii="Times New Roman" w:hAnsi="Times New Roman"/>
                <w:sz w:val="20"/>
                <w:szCs w:val="20"/>
              </w:rPr>
              <w:t xml:space="preserve">           (19.) СРЕТЕЊЕ – ДАН ДРЖАВНОСТИ СРБИЈЕ, припрема</w:t>
            </w:r>
          </w:p>
          <w:p w:rsidR="00B474E5" w:rsidRPr="00302D76" w:rsidRDefault="00B474E5" w:rsidP="00B474E5">
            <w:pPr>
              <w:pStyle w:val="ListParagraph"/>
              <w:ind w:left="0"/>
              <w:rPr>
                <w:rFonts w:ascii="Times New Roman" w:hAnsi="Times New Roman"/>
                <w:sz w:val="20"/>
                <w:szCs w:val="20"/>
              </w:rPr>
            </w:pPr>
          </w:p>
          <w:p w:rsidR="00B474E5" w:rsidRPr="00302D76" w:rsidRDefault="00B474E5" w:rsidP="00B474E5">
            <w:pPr>
              <w:pStyle w:val="ListParagraph"/>
              <w:ind w:left="360"/>
              <w:rPr>
                <w:rFonts w:ascii="Times New Roman" w:hAnsi="Times New Roman"/>
                <w:sz w:val="20"/>
                <w:szCs w:val="20"/>
              </w:rPr>
            </w:pPr>
            <w:r w:rsidRPr="00302D76">
              <w:rPr>
                <w:rFonts w:ascii="Times New Roman" w:hAnsi="Times New Roman"/>
                <w:sz w:val="20"/>
                <w:szCs w:val="20"/>
              </w:rPr>
              <w:t xml:space="preserve">    (20.) СРЕТЕЊЕ – ДАН ДРЖАВНОСТИ СРБИЈЕ, изложба</w:t>
            </w:r>
          </w:p>
          <w:p w:rsidR="00B474E5" w:rsidRPr="00302D76" w:rsidRDefault="00B474E5" w:rsidP="00B474E5">
            <w:pPr>
              <w:pStyle w:val="ListParagraph"/>
              <w:ind w:left="0"/>
              <w:rPr>
                <w:rFonts w:ascii="Times New Roman" w:hAnsi="Times New Roman"/>
                <w:sz w:val="20"/>
                <w:szCs w:val="20"/>
              </w:rPr>
            </w:pPr>
            <w:r w:rsidRPr="00302D76">
              <w:rPr>
                <w:rFonts w:ascii="Times New Roman" w:hAnsi="Times New Roman"/>
                <w:sz w:val="20"/>
                <w:szCs w:val="20"/>
              </w:rPr>
              <w:t xml:space="preserve">          (21.) Тематско сликање  -  ОСМИ  МАРТ  ( израда честитке  за осми март ), припрма</w:t>
            </w:r>
          </w:p>
          <w:p w:rsidR="00B474E5" w:rsidRPr="00302D76" w:rsidRDefault="00B474E5" w:rsidP="00B474E5">
            <w:pPr>
              <w:pStyle w:val="ListParagraph"/>
              <w:ind w:left="0"/>
              <w:rPr>
                <w:rFonts w:ascii="Times New Roman" w:hAnsi="Times New Roman"/>
                <w:sz w:val="20"/>
                <w:szCs w:val="20"/>
              </w:rPr>
            </w:pPr>
            <w:r w:rsidRPr="00302D76">
              <w:rPr>
                <w:rFonts w:ascii="Times New Roman" w:hAnsi="Times New Roman"/>
                <w:sz w:val="20"/>
                <w:szCs w:val="20"/>
              </w:rPr>
              <w:t xml:space="preserve">          (22.) Тематско сликање</w:t>
            </w:r>
          </w:p>
          <w:p w:rsidR="00B474E5" w:rsidRPr="00302D76" w:rsidRDefault="00B474E5" w:rsidP="00B474E5">
            <w:pPr>
              <w:pStyle w:val="ListParagraph"/>
              <w:numPr>
                <w:ilvl w:val="0"/>
                <w:numId w:val="27"/>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 xml:space="preserve">МАРТ   </w:t>
            </w:r>
          </w:p>
          <w:p w:rsidR="00B474E5" w:rsidRPr="00302D76" w:rsidRDefault="00B474E5" w:rsidP="00B474E5">
            <w:pPr>
              <w:pStyle w:val="ListParagraph"/>
              <w:ind w:left="360"/>
              <w:rPr>
                <w:rFonts w:ascii="Times New Roman" w:hAnsi="Times New Roman"/>
                <w:sz w:val="20"/>
                <w:szCs w:val="20"/>
              </w:rPr>
            </w:pPr>
            <w:r w:rsidRPr="00302D76">
              <w:rPr>
                <w:rFonts w:ascii="Times New Roman" w:hAnsi="Times New Roman"/>
                <w:sz w:val="20"/>
                <w:szCs w:val="20"/>
              </w:rPr>
              <w:t xml:space="preserve">     (23.)  Поставка изложбе у холу школе  -  ОСМИ  МАРТ, изложба ( 08.03.2025.)</w:t>
            </w:r>
          </w:p>
          <w:p w:rsidR="00B474E5" w:rsidRPr="00302D76" w:rsidRDefault="00B474E5" w:rsidP="00B474E5">
            <w:pPr>
              <w:pStyle w:val="ListParagraph"/>
              <w:ind w:left="0"/>
              <w:rPr>
                <w:rFonts w:ascii="Times New Roman" w:hAnsi="Times New Roman"/>
                <w:sz w:val="20"/>
                <w:szCs w:val="20"/>
              </w:rPr>
            </w:pPr>
            <w:r w:rsidRPr="00302D76">
              <w:rPr>
                <w:rFonts w:ascii="Times New Roman" w:hAnsi="Times New Roman"/>
                <w:sz w:val="20"/>
                <w:szCs w:val="20"/>
              </w:rPr>
              <w:t xml:space="preserve">           (24.) Тематско сликање  - МАЛИ  ПЈЕР ( конкурс за најбољу дечју карикатуру ), припрема</w:t>
            </w:r>
          </w:p>
          <w:p w:rsidR="00B474E5" w:rsidRPr="00302D76" w:rsidRDefault="00B474E5" w:rsidP="00B474E5">
            <w:pPr>
              <w:pStyle w:val="ListParagraph"/>
              <w:ind w:left="0"/>
              <w:rPr>
                <w:rFonts w:ascii="Times New Roman" w:hAnsi="Times New Roman"/>
                <w:sz w:val="20"/>
                <w:szCs w:val="20"/>
              </w:rPr>
            </w:pPr>
            <w:r w:rsidRPr="00302D76">
              <w:rPr>
                <w:rFonts w:ascii="Times New Roman" w:hAnsi="Times New Roman"/>
                <w:sz w:val="20"/>
                <w:szCs w:val="20"/>
              </w:rPr>
              <w:t xml:space="preserve">           (25.) Тематско сликање  - КРВ  ЖИВОТ  ЗНАЧИ ( конкурсна тема ), припрема</w:t>
            </w:r>
          </w:p>
          <w:p w:rsidR="00B474E5" w:rsidRPr="00302D76" w:rsidRDefault="00B474E5" w:rsidP="00B474E5">
            <w:pPr>
              <w:pStyle w:val="ListParagraph"/>
              <w:ind w:left="0"/>
              <w:rPr>
                <w:rFonts w:ascii="Times New Roman" w:hAnsi="Times New Roman"/>
                <w:sz w:val="20"/>
                <w:szCs w:val="20"/>
              </w:rPr>
            </w:pPr>
            <w:r w:rsidRPr="00302D76">
              <w:rPr>
                <w:rFonts w:ascii="Times New Roman" w:hAnsi="Times New Roman"/>
                <w:sz w:val="20"/>
                <w:szCs w:val="20"/>
              </w:rPr>
              <w:t xml:space="preserve">           (26.) Тематско сликање – УСКРШЊИ МОТИВ, припрема</w:t>
            </w:r>
          </w:p>
          <w:p w:rsidR="00B474E5" w:rsidRPr="00302D76" w:rsidRDefault="00B474E5" w:rsidP="00B474E5">
            <w:pPr>
              <w:pStyle w:val="ListParagraph"/>
              <w:ind w:left="1440"/>
              <w:rPr>
                <w:rFonts w:ascii="Times New Roman" w:hAnsi="Times New Roman"/>
                <w:sz w:val="20"/>
                <w:szCs w:val="20"/>
              </w:rPr>
            </w:pPr>
          </w:p>
          <w:p w:rsidR="00B474E5" w:rsidRPr="00302D76" w:rsidRDefault="00B474E5" w:rsidP="00B474E5">
            <w:pPr>
              <w:pStyle w:val="ListParagraph"/>
              <w:rPr>
                <w:rFonts w:ascii="Times New Roman" w:hAnsi="Times New Roman"/>
                <w:sz w:val="20"/>
                <w:szCs w:val="20"/>
              </w:rPr>
            </w:pPr>
          </w:p>
          <w:p w:rsidR="00B474E5" w:rsidRPr="00302D76" w:rsidRDefault="00B474E5" w:rsidP="00B474E5">
            <w:pPr>
              <w:pStyle w:val="ListParagraph"/>
              <w:rPr>
                <w:rFonts w:ascii="Times New Roman" w:hAnsi="Times New Roman"/>
                <w:sz w:val="20"/>
                <w:szCs w:val="20"/>
              </w:rPr>
            </w:pPr>
          </w:p>
          <w:p w:rsidR="00B474E5" w:rsidRPr="00302D76" w:rsidRDefault="00B474E5" w:rsidP="00B474E5">
            <w:pPr>
              <w:pStyle w:val="ListParagraph"/>
              <w:numPr>
                <w:ilvl w:val="0"/>
                <w:numId w:val="27"/>
              </w:numPr>
              <w:spacing w:before="0" w:beforeAutospacing="0" w:after="200" w:afterAutospacing="0" w:line="276" w:lineRule="auto"/>
              <w:jc w:val="left"/>
              <w:rPr>
                <w:rFonts w:ascii="Times New Roman" w:hAnsi="Times New Roman"/>
                <w:sz w:val="20"/>
                <w:szCs w:val="20"/>
                <w:lang w:val="sr-Cyrl-CS"/>
              </w:rPr>
            </w:pPr>
            <w:r w:rsidRPr="00302D76">
              <w:rPr>
                <w:rFonts w:ascii="Times New Roman" w:hAnsi="Times New Roman"/>
                <w:sz w:val="20"/>
                <w:szCs w:val="20"/>
              </w:rPr>
              <w:t xml:space="preserve">АПРИЛ  </w:t>
            </w:r>
          </w:p>
          <w:p w:rsidR="00B474E5" w:rsidRPr="00302D76" w:rsidRDefault="00B474E5" w:rsidP="00B474E5">
            <w:pPr>
              <w:pStyle w:val="ListParagraph"/>
              <w:ind w:left="0"/>
              <w:rPr>
                <w:rFonts w:ascii="Times New Roman" w:hAnsi="Times New Roman"/>
                <w:sz w:val="20"/>
                <w:szCs w:val="20"/>
                <w:lang w:val="sr-Cyrl-CS"/>
              </w:rPr>
            </w:pPr>
            <w:r w:rsidRPr="00302D76">
              <w:rPr>
                <w:rFonts w:ascii="Times New Roman" w:hAnsi="Times New Roman"/>
                <w:sz w:val="20"/>
                <w:szCs w:val="20"/>
                <w:lang w:val="sr-Cyrl-CS"/>
              </w:rPr>
              <w:t xml:space="preserve">          (27.)Школско такмичење, МАЛИ  ПЈЕР ( конкурс за најбољу дечју карикатуру )</w:t>
            </w:r>
          </w:p>
          <w:p w:rsidR="00B474E5" w:rsidRPr="00302D76" w:rsidRDefault="00B474E5" w:rsidP="00B474E5">
            <w:pPr>
              <w:pStyle w:val="ListParagraph"/>
              <w:ind w:left="0"/>
              <w:rPr>
                <w:rFonts w:ascii="Times New Roman" w:hAnsi="Times New Roman"/>
                <w:sz w:val="20"/>
                <w:szCs w:val="20"/>
                <w:lang w:val="sr-Cyrl-CS"/>
              </w:rPr>
            </w:pPr>
          </w:p>
          <w:p w:rsidR="007D6370" w:rsidRDefault="00B474E5" w:rsidP="00B474E5">
            <w:pPr>
              <w:pStyle w:val="ListParagraph"/>
              <w:ind w:left="0"/>
              <w:rPr>
                <w:rFonts w:ascii="Times New Roman" w:hAnsi="Times New Roman"/>
                <w:sz w:val="20"/>
                <w:szCs w:val="20"/>
                <w:lang w:val="sr-Cyrl-CS"/>
              </w:rPr>
            </w:pPr>
            <w:r w:rsidRPr="00302D76">
              <w:rPr>
                <w:rFonts w:ascii="Times New Roman" w:hAnsi="Times New Roman"/>
                <w:sz w:val="20"/>
                <w:szCs w:val="20"/>
                <w:lang w:val="sr-Cyrl-CS"/>
              </w:rPr>
              <w:t xml:space="preserve">                -Избор најбољих ликовних радова на школском такмичењу (изабрани радови се шаљу на </w:t>
            </w:r>
          </w:p>
          <w:p w:rsidR="00B474E5" w:rsidRPr="00302D76" w:rsidRDefault="00B474E5" w:rsidP="00B474E5">
            <w:pPr>
              <w:pStyle w:val="ListParagraph"/>
              <w:ind w:left="0"/>
              <w:rPr>
                <w:rFonts w:ascii="Times New Roman" w:hAnsi="Times New Roman"/>
                <w:sz w:val="20"/>
                <w:szCs w:val="20"/>
                <w:lang w:val="sr-Cyrl-CS"/>
              </w:rPr>
            </w:pPr>
            <w:r w:rsidRPr="00302D76">
              <w:rPr>
                <w:rFonts w:ascii="Times New Roman" w:hAnsi="Times New Roman"/>
                <w:sz w:val="20"/>
                <w:szCs w:val="20"/>
                <w:lang w:val="sr-Cyrl-CS"/>
              </w:rPr>
              <w:t>ОПШТИНСКО ТАКМИЧЕЊЕ) :</w:t>
            </w:r>
          </w:p>
          <w:p w:rsidR="00B474E5" w:rsidRPr="00302D76" w:rsidRDefault="00B474E5" w:rsidP="00B474E5">
            <w:pPr>
              <w:pStyle w:val="ListParagraph"/>
              <w:ind w:left="0"/>
              <w:rPr>
                <w:rFonts w:ascii="Times New Roman" w:hAnsi="Times New Roman"/>
                <w:sz w:val="20"/>
                <w:szCs w:val="20"/>
                <w:lang w:val="sr-Cyrl-CS"/>
              </w:rPr>
            </w:pPr>
            <w:r w:rsidRPr="00302D76">
              <w:rPr>
                <w:rFonts w:ascii="Times New Roman" w:hAnsi="Times New Roman"/>
                <w:sz w:val="20"/>
                <w:szCs w:val="20"/>
                <w:lang w:val="sr-Cyrl-CS"/>
              </w:rPr>
              <w:t xml:space="preserve">                1. место : Милица Видојевић 8/2, Милица Бојић 7/1, Дуња Марковић 7/1</w:t>
            </w:r>
          </w:p>
          <w:p w:rsidR="00B474E5" w:rsidRPr="00302D76" w:rsidRDefault="00B474E5" w:rsidP="00B474E5">
            <w:pPr>
              <w:pStyle w:val="ListParagraph"/>
              <w:ind w:left="0"/>
              <w:rPr>
                <w:rFonts w:ascii="Times New Roman" w:hAnsi="Times New Roman"/>
                <w:sz w:val="20"/>
                <w:szCs w:val="20"/>
                <w:lang w:val="sr-Cyrl-CS"/>
              </w:rPr>
            </w:pPr>
            <w:r w:rsidRPr="00302D76">
              <w:rPr>
                <w:rFonts w:ascii="Times New Roman" w:hAnsi="Times New Roman"/>
                <w:sz w:val="20"/>
                <w:szCs w:val="20"/>
                <w:lang w:val="sr-Cyrl-CS"/>
              </w:rPr>
              <w:t xml:space="preserve">                2. место : Гиоргиа Перић 8/1</w:t>
            </w:r>
          </w:p>
          <w:p w:rsidR="00B474E5" w:rsidRPr="00302D76" w:rsidRDefault="00B474E5" w:rsidP="00B474E5">
            <w:pPr>
              <w:pStyle w:val="ListParagraph"/>
              <w:ind w:left="0"/>
              <w:rPr>
                <w:rFonts w:ascii="Times New Roman" w:hAnsi="Times New Roman"/>
                <w:sz w:val="20"/>
                <w:szCs w:val="20"/>
                <w:lang w:val="sr-Cyrl-CS"/>
              </w:rPr>
            </w:pPr>
            <w:r w:rsidRPr="00302D76">
              <w:rPr>
                <w:rFonts w:ascii="Times New Roman" w:hAnsi="Times New Roman"/>
                <w:sz w:val="20"/>
                <w:szCs w:val="20"/>
                <w:lang w:val="sr-Cyrl-CS"/>
              </w:rPr>
              <w:t xml:space="preserve">                3. место : Наталија Лазаревић 7/1</w:t>
            </w:r>
          </w:p>
          <w:p w:rsidR="00B474E5" w:rsidRPr="00302D76" w:rsidRDefault="00B474E5" w:rsidP="00B474E5">
            <w:pPr>
              <w:pStyle w:val="ListParagraph"/>
              <w:ind w:left="0"/>
              <w:rPr>
                <w:rFonts w:ascii="Times New Roman" w:hAnsi="Times New Roman"/>
                <w:sz w:val="20"/>
                <w:szCs w:val="20"/>
                <w:lang w:val="sr-Cyrl-CS"/>
              </w:rPr>
            </w:pPr>
          </w:p>
          <w:p w:rsidR="00B474E5" w:rsidRPr="00302D76" w:rsidRDefault="00B474E5" w:rsidP="00B474E5">
            <w:pPr>
              <w:pStyle w:val="ListParagraph"/>
              <w:ind w:left="0"/>
              <w:rPr>
                <w:rFonts w:ascii="Times New Roman" w:hAnsi="Times New Roman"/>
                <w:sz w:val="20"/>
                <w:szCs w:val="20"/>
                <w:lang w:val="sr-Cyrl-CS"/>
              </w:rPr>
            </w:pPr>
            <w:r w:rsidRPr="00302D76">
              <w:rPr>
                <w:rFonts w:ascii="Times New Roman" w:hAnsi="Times New Roman"/>
                <w:sz w:val="20"/>
                <w:szCs w:val="20"/>
                <w:lang w:val="sr-Cyrl-CS"/>
              </w:rPr>
              <w:t xml:space="preserve">           (28.)  УСКРШЊИ МОТИВ, Поставка изложбе у холу школе</w:t>
            </w:r>
          </w:p>
          <w:p w:rsidR="00B474E5" w:rsidRPr="00302D76" w:rsidRDefault="00B474E5" w:rsidP="00B474E5">
            <w:pPr>
              <w:pStyle w:val="ListParagraph"/>
              <w:ind w:left="0"/>
              <w:rPr>
                <w:rFonts w:ascii="Times New Roman" w:hAnsi="Times New Roman"/>
                <w:sz w:val="20"/>
                <w:szCs w:val="20"/>
                <w:lang w:val="sr-Cyrl-CS"/>
              </w:rPr>
            </w:pPr>
          </w:p>
          <w:p w:rsidR="00B474E5" w:rsidRPr="00302D76" w:rsidRDefault="00B474E5" w:rsidP="00B474E5">
            <w:pPr>
              <w:pStyle w:val="ListParagraph"/>
              <w:ind w:left="0"/>
              <w:rPr>
                <w:rFonts w:ascii="Times New Roman" w:hAnsi="Times New Roman"/>
                <w:sz w:val="20"/>
                <w:szCs w:val="20"/>
              </w:rPr>
            </w:pPr>
            <w:r w:rsidRPr="00302D76">
              <w:rPr>
                <w:rFonts w:ascii="Times New Roman" w:hAnsi="Times New Roman"/>
                <w:sz w:val="20"/>
                <w:szCs w:val="20"/>
              </w:rPr>
              <w:t>(29.) Тематско сликање</w:t>
            </w:r>
          </w:p>
          <w:p w:rsidR="00B474E5" w:rsidRPr="00302D76" w:rsidRDefault="00B474E5" w:rsidP="00B474E5">
            <w:pPr>
              <w:pStyle w:val="ListParagraph"/>
              <w:ind w:left="360"/>
              <w:rPr>
                <w:rFonts w:ascii="Times New Roman" w:hAnsi="Times New Roman"/>
                <w:sz w:val="20"/>
                <w:szCs w:val="20"/>
              </w:rPr>
            </w:pPr>
          </w:p>
          <w:p w:rsidR="00B474E5" w:rsidRPr="00302D76" w:rsidRDefault="00B474E5" w:rsidP="00B474E5">
            <w:pPr>
              <w:pStyle w:val="ListParagraph"/>
              <w:ind w:left="0"/>
              <w:rPr>
                <w:rFonts w:ascii="Times New Roman" w:hAnsi="Times New Roman"/>
                <w:sz w:val="20"/>
                <w:szCs w:val="20"/>
              </w:rPr>
            </w:pPr>
          </w:p>
          <w:p w:rsidR="00B474E5" w:rsidRPr="00302D76" w:rsidRDefault="00B474E5" w:rsidP="00B474E5">
            <w:pPr>
              <w:pStyle w:val="ListParagraph"/>
              <w:numPr>
                <w:ilvl w:val="0"/>
                <w:numId w:val="27"/>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МАЈ ( 3 часа )</w:t>
            </w:r>
          </w:p>
          <w:p w:rsidR="00B474E5" w:rsidRPr="00302D76" w:rsidRDefault="00B474E5" w:rsidP="00B474E5">
            <w:pPr>
              <w:pStyle w:val="ListParagraph"/>
              <w:rPr>
                <w:rFonts w:ascii="Times New Roman" w:hAnsi="Times New Roman"/>
                <w:sz w:val="20"/>
                <w:szCs w:val="20"/>
              </w:rPr>
            </w:pPr>
            <w:r w:rsidRPr="00302D76">
              <w:rPr>
                <w:rFonts w:ascii="Times New Roman" w:hAnsi="Times New Roman"/>
                <w:sz w:val="20"/>
                <w:szCs w:val="20"/>
              </w:rPr>
              <w:t>(30.)  Поставка изложбе у холу школе</w:t>
            </w:r>
          </w:p>
          <w:p w:rsidR="00B474E5" w:rsidRPr="00302D76" w:rsidRDefault="00B474E5" w:rsidP="00B474E5">
            <w:pPr>
              <w:pStyle w:val="ListParagraph"/>
              <w:ind w:left="0"/>
              <w:rPr>
                <w:rFonts w:ascii="Times New Roman" w:hAnsi="Times New Roman"/>
                <w:sz w:val="20"/>
                <w:szCs w:val="20"/>
              </w:rPr>
            </w:pPr>
            <w:r w:rsidRPr="00302D76">
              <w:rPr>
                <w:rFonts w:ascii="Times New Roman" w:hAnsi="Times New Roman"/>
                <w:sz w:val="20"/>
                <w:szCs w:val="20"/>
              </w:rPr>
              <w:t xml:space="preserve">           (31.) Тематско сликање  </w:t>
            </w:r>
          </w:p>
          <w:p w:rsidR="00B474E5" w:rsidRPr="00302D76" w:rsidRDefault="00B474E5" w:rsidP="00B474E5">
            <w:pPr>
              <w:pStyle w:val="ListParagraph"/>
              <w:ind w:left="0"/>
              <w:rPr>
                <w:rFonts w:ascii="Times New Roman" w:hAnsi="Times New Roman"/>
                <w:sz w:val="20"/>
                <w:szCs w:val="20"/>
              </w:rPr>
            </w:pPr>
            <w:r w:rsidRPr="00302D76">
              <w:rPr>
                <w:rFonts w:ascii="Times New Roman" w:hAnsi="Times New Roman"/>
                <w:sz w:val="20"/>
                <w:szCs w:val="20"/>
              </w:rPr>
              <w:t xml:space="preserve">           (32.) Тематско сликање</w:t>
            </w:r>
          </w:p>
          <w:p w:rsidR="00B474E5" w:rsidRPr="00302D76" w:rsidRDefault="00B474E5" w:rsidP="00B474E5">
            <w:pPr>
              <w:pStyle w:val="ListParagraph"/>
              <w:ind w:left="0"/>
              <w:rPr>
                <w:rFonts w:ascii="Times New Roman" w:hAnsi="Times New Roman"/>
                <w:sz w:val="20"/>
                <w:szCs w:val="20"/>
              </w:rPr>
            </w:pPr>
            <w:r w:rsidRPr="00302D76">
              <w:rPr>
                <w:rFonts w:ascii="Times New Roman" w:hAnsi="Times New Roman"/>
                <w:sz w:val="20"/>
                <w:szCs w:val="20"/>
              </w:rPr>
              <w:t xml:space="preserve">           (33.) Тематско сликање</w:t>
            </w:r>
          </w:p>
          <w:p w:rsidR="00B474E5" w:rsidRPr="00302D76" w:rsidRDefault="00B474E5" w:rsidP="00B474E5">
            <w:pPr>
              <w:pStyle w:val="ListParagraph"/>
              <w:rPr>
                <w:rFonts w:ascii="Times New Roman" w:hAnsi="Times New Roman"/>
                <w:sz w:val="20"/>
                <w:szCs w:val="20"/>
              </w:rPr>
            </w:pPr>
          </w:p>
          <w:p w:rsidR="00B474E5" w:rsidRPr="00302D76" w:rsidRDefault="00B474E5" w:rsidP="00B474E5">
            <w:pPr>
              <w:pStyle w:val="ListParagraph"/>
              <w:numPr>
                <w:ilvl w:val="0"/>
                <w:numId w:val="27"/>
              </w:numPr>
              <w:spacing w:before="0" w:beforeAutospacing="0" w:after="200" w:afterAutospacing="0" w:line="276" w:lineRule="auto"/>
              <w:jc w:val="left"/>
              <w:rPr>
                <w:rFonts w:ascii="Times New Roman" w:hAnsi="Times New Roman"/>
                <w:sz w:val="20"/>
                <w:szCs w:val="20"/>
                <w:lang w:val="sr-Cyrl-CS"/>
              </w:rPr>
            </w:pPr>
            <w:r w:rsidRPr="00302D76">
              <w:rPr>
                <w:rFonts w:ascii="Times New Roman" w:hAnsi="Times New Roman"/>
                <w:sz w:val="20"/>
                <w:szCs w:val="20"/>
              </w:rPr>
              <w:t>ЈУН  (3 часа)</w:t>
            </w:r>
          </w:p>
          <w:p w:rsidR="00B474E5" w:rsidRPr="00302D76" w:rsidRDefault="00B474E5" w:rsidP="00B474E5">
            <w:pPr>
              <w:pStyle w:val="ListParagraph"/>
              <w:rPr>
                <w:rFonts w:ascii="Times New Roman" w:hAnsi="Times New Roman"/>
                <w:sz w:val="20"/>
                <w:szCs w:val="20"/>
                <w:lang w:val="sr-Cyrl-CS"/>
              </w:rPr>
            </w:pPr>
            <w:r w:rsidRPr="00302D76">
              <w:rPr>
                <w:rFonts w:ascii="Times New Roman" w:hAnsi="Times New Roman"/>
                <w:sz w:val="20"/>
                <w:szCs w:val="20"/>
              </w:rPr>
              <w:t>(34.) Тематско сликање</w:t>
            </w:r>
          </w:p>
          <w:p w:rsidR="00B474E5" w:rsidRPr="00302D76" w:rsidRDefault="00B474E5" w:rsidP="00B474E5">
            <w:pPr>
              <w:pStyle w:val="ListParagraph"/>
              <w:rPr>
                <w:rFonts w:ascii="Times New Roman" w:hAnsi="Times New Roman"/>
                <w:sz w:val="20"/>
                <w:szCs w:val="20"/>
                <w:lang w:val="sr-Cyrl-CS"/>
              </w:rPr>
            </w:pPr>
            <w:r w:rsidRPr="00302D76">
              <w:rPr>
                <w:rFonts w:ascii="Times New Roman" w:hAnsi="Times New Roman"/>
                <w:sz w:val="20"/>
                <w:szCs w:val="20"/>
                <w:lang w:val="sr-Cyrl-CS"/>
              </w:rPr>
              <w:t>(35.) Изложба ликовних радова ученика у холу школе и анализа рада ликовне секције.</w:t>
            </w:r>
          </w:p>
          <w:p w:rsidR="00B474E5" w:rsidRPr="00302D76" w:rsidRDefault="00B474E5" w:rsidP="00B474E5">
            <w:pPr>
              <w:pStyle w:val="ListParagraph"/>
              <w:ind w:left="1440"/>
              <w:rPr>
                <w:rFonts w:ascii="Times New Roman" w:hAnsi="Times New Roman"/>
                <w:sz w:val="20"/>
                <w:szCs w:val="20"/>
                <w:lang w:val="sr-Cyrl-CS"/>
              </w:rPr>
            </w:pPr>
          </w:p>
          <w:p w:rsidR="00B474E5" w:rsidRPr="00302D76" w:rsidRDefault="00B474E5" w:rsidP="00B474E5">
            <w:pPr>
              <w:pStyle w:val="ListParagraph"/>
              <w:ind w:left="1440"/>
              <w:rPr>
                <w:rFonts w:ascii="Times New Roman" w:hAnsi="Times New Roman"/>
                <w:sz w:val="20"/>
                <w:szCs w:val="20"/>
                <w:lang w:val="sr-Cyrl-CS"/>
              </w:rPr>
            </w:pPr>
          </w:p>
          <w:p w:rsidR="00B474E5" w:rsidRDefault="00B474E5" w:rsidP="00B474E5">
            <w:pPr>
              <w:pStyle w:val="ListParagraph"/>
              <w:ind w:left="0"/>
              <w:rPr>
                <w:rFonts w:ascii="Times New Roman" w:hAnsi="Times New Roman"/>
                <w:sz w:val="20"/>
                <w:szCs w:val="20"/>
                <w:lang w:val="sr-Cyrl-CS"/>
              </w:rPr>
            </w:pPr>
            <w:r w:rsidRPr="000950C9">
              <w:rPr>
                <w:rFonts w:ascii="Times New Roman" w:hAnsi="Times New Roman"/>
                <w:sz w:val="20"/>
                <w:szCs w:val="20"/>
                <w:lang w:val="sr-Cyrl-CS"/>
              </w:rPr>
              <w:t>Предметни наставник: Ерол Ђурић</w:t>
            </w:r>
          </w:p>
          <w:p w:rsidR="00263409" w:rsidRDefault="00263409" w:rsidP="00B474E5">
            <w:pPr>
              <w:pStyle w:val="ListParagraph"/>
              <w:ind w:left="0"/>
              <w:rPr>
                <w:rFonts w:ascii="Times New Roman" w:hAnsi="Times New Roman"/>
                <w:sz w:val="20"/>
                <w:szCs w:val="20"/>
                <w:lang w:val="sr-Cyrl-CS"/>
              </w:rPr>
            </w:pPr>
            <w:r>
              <w:rPr>
                <w:rFonts w:ascii="Times New Roman" w:hAnsi="Times New Roman"/>
                <w:sz w:val="20"/>
                <w:szCs w:val="20"/>
                <w:lang w:val="sr-Cyrl-CS"/>
              </w:rPr>
              <w:t>ИЗВЕШТАЈ О ОСТВАРЕНОСТИ ПЛАНА ШКОЛСКОГ СПОРТА</w:t>
            </w:r>
          </w:p>
          <w:p w:rsidR="007E201B" w:rsidRDefault="007E201B" w:rsidP="00B474E5">
            <w:pPr>
              <w:pStyle w:val="ListParagraph"/>
              <w:ind w:left="0"/>
              <w:rPr>
                <w:rFonts w:ascii="Times New Roman" w:hAnsi="Times New Roman"/>
                <w:sz w:val="20"/>
                <w:szCs w:val="20"/>
                <w:lang w:val="sr-Cyrl-CS"/>
              </w:rPr>
            </w:pPr>
          </w:p>
          <w:p w:rsidR="007E201B" w:rsidRDefault="007E201B" w:rsidP="00B474E5">
            <w:pPr>
              <w:pStyle w:val="ListParagraph"/>
              <w:ind w:left="0"/>
              <w:rPr>
                <w:rFonts w:ascii="Times New Roman" w:hAnsi="Times New Roman"/>
                <w:sz w:val="20"/>
                <w:szCs w:val="20"/>
                <w:lang w:val="sr-Cyrl-CS"/>
              </w:rPr>
            </w:pPr>
            <w:r>
              <w:rPr>
                <w:rFonts w:ascii="Times New Roman" w:hAnsi="Times New Roman"/>
                <w:sz w:val="20"/>
                <w:szCs w:val="20"/>
                <w:lang w:val="sr-Cyrl-CS"/>
              </w:rPr>
              <w:t>Све активности предвиђене планом школског спорта су реализоване.</w:t>
            </w:r>
          </w:p>
          <w:p w:rsidR="007E201B" w:rsidRDefault="007E201B" w:rsidP="00B474E5">
            <w:pPr>
              <w:pStyle w:val="ListParagraph"/>
              <w:ind w:left="0"/>
              <w:rPr>
                <w:rFonts w:ascii="Times New Roman" w:hAnsi="Times New Roman"/>
                <w:sz w:val="20"/>
                <w:szCs w:val="20"/>
                <w:lang w:val="sr-Cyrl-CS"/>
              </w:rPr>
            </w:pPr>
            <w:r>
              <w:rPr>
                <w:rFonts w:ascii="Times New Roman" w:hAnsi="Times New Roman"/>
                <w:sz w:val="20"/>
                <w:szCs w:val="20"/>
                <w:lang w:val="sr-Cyrl-CS"/>
              </w:rPr>
              <w:t xml:space="preserve"> У октобру смо имали крос у Александровцу и Влашком Долу. У оквиру Дана школе имали смо спортски дан </w:t>
            </w:r>
          </w:p>
          <w:p w:rsidR="007E201B" w:rsidRDefault="00DB46E7" w:rsidP="00B474E5">
            <w:pPr>
              <w:pStyle w:val="ListParagraph"/>
              <w:ind w:left="0"/>
              <w:rPr>
                <w:rFonts w:ascii="Times New Roman" w:hAnsi="Times New Roman"/>
                <w:sz w:val="20"/>
                <w:szCs w:val="20"/>
                <w:lang w:val="sr-Cyrl-CS"/>
              </w:rPr>
            </w:pPr>
            <w:r>
              <w:rPr>
                <w:rFonts w:ascii="Times New Roman" w:hAnsi="Times New Roman"/>
                <w:sz w:val="20"/>
                <w:szCs w:val="20"/>
                <w:lang w:val="sr-Cyrl-CS"/>
              </w:rPr>
              <w:lastRenderedPageBreak/>
              <w:t>к</w:t>
            </w:r>
            <w:r w:rsidR="007E201B">
              <w:rPr>
                <w:rFonts w:ascii="Times New Roman" w:hAnsi="Times New Roman"/>
                <w:sz w:val="20"/>
                <w:szCs w:val="20"/>
                <w:lang w:val="sr-Cyrl-CS"/>
              </w:rPr>
              <w:t>ојим традиционално пр</w:t>
            </w:r>
            <w:r>
              <w:rPr>
                <w:rFonts w:ascii="Times New Roman" w:hAnsi="Times New Roman"/>
                <w:sz w:val="20"/>
                <w:szCs w:val="20"/>
                <w:lang w:val="sr-Cyrl-CS"/>
              </w:rPr>
              <w:t>омовишемо здраве столове живота-организоване су игре у одбојци и футсалу.</w:t>
            </w:r>
          </w:p>
          <w:p w:rsidR="00DB46E7" w:rsidRPr="0098473D" w:rsidRDefault="00DB46E7" w:rsidP="00B474E5">
            <w:pPr>
              <w:pStyle w:val="ListParagraph"/>
              <w:ind w:left="0"/>
              <w:rPr>
                <w:rFonts w:ascii="Times New Roman" w:eastAsia="Times New Roman" w:hAnsi="Times New Roman"/>
                <w:sz w:val="20"/>
                <w:szCs w:val="20"/>
                <w:lang w:val="sr-Cyrl-CS"/>
              </w:rPr>
            </w:pPr>
            <w:r w:rsidRPr="00311C88">
              <w:rPr>
                <w:rFonts w:ascii="Times New Roman" w:eastAsia="Times New Roman" w:hAnsi="Times New Roman"/>
                <w:sz w:val="20"/>
                <w:szCs w:val="20"/>
                <w:lang w:val="sr-Cyrl-CS"/>
              </w:rPr>
              <w:t xml:space="preserve">Спортска недеља је одржана у Жабарима. Футсалери наше школе су у конкуренцији од 4 екипе освојили </w:t>
            </w:r>
          </w:p>
          <w:p w:rsidR="00DB46E7" w:rsidRPr="0098473D" w:rsidRDefault="00DB46E7" w:rsidP="00DB46E7">
            <w:pPr>
              <w:pStyle w:val="ListParagraph"/>
              <w:ind w:left="0"/>
              <w:rPr>
                <w:rFonts w:ascii="Times New Roman" w:hAnsi="Times New Roman"/>
                <w:color w:val="081735"/>
                <w:sz w:val="20"/>
                <w:szCs w:val="20"/>
                <w:lang w:val="sr-Cyrl-CS"/>
              </w:rPr>
            </w:pPr>
            <w:r w:rsidRPr="0098473D">
              <w:rPr>
                <w:rFonts w:ascii="Times New Roman" w:eastAsia="Times New Roman" w:hAnsi="Times New Roman"/>
                <w:sz w:val="20"/>
                <w:szCs w:val="20"/>
                <w:lang w:val="sr-Cyrl-CS"/>
              </w:rPr>
              <w:t>1.местоаодбојкашице3.место.</w:t>
            </w:r>
            <w:r w:rsidRPr="0098473D">
              <w:rPr>
                <w:rFonts w:ascii="Times New Roman" w:eastAsia="Times New Roman" w:hAnsi="Times New Roman"/>
                <w:sz w:val="20"/>
                <w:szCs w:val="20"/>
                <w:lang w:val="sr-Cyrl-CS"/>
              </w:rPr>
              <w:br/>
            </w:r>
            <w:r w:rsidRPr="0098473D">
              <w:rPr>
                <w:rFonts w:ascii="Times New Roman" w:hAnsi="Times New Roman"/>
                <w:color w:val="081735"/>
                <w:sz w:val="20"/>
                <w:szCs w:val="20"/>
                <w:lang w:val="sr-Cyrl-CS"/>
              </w:rPr>
              <w:t xml:space="preserve">Дечија недеља је реализована у периоду од 7-13 октобра у оквиру које су реализовани спортски дани </w:t>
            </w:r>
          </w:p>
          <w:p w:rsidR="00DB46E7" w:rsidRPr="0098473D" w:rsidRDefault="00DB46E7" w:rsidP="00DB46E7">
            <w:pPr>
              <w:pStyle w:val="ListParagraph"/>
              <w:ind w:left="0"/>
              <w:rPr>
                <w:rFonts w:ascii="Times New Roman" w:eastAsia="Times New Roman" w:hAnsi="Times New Roman"/>
                <w:sz w:val="20"/>
                <w:szCs w:val="20"/>
                <w:lang w:val="sr-Cyrl-CS"/>
              </w:rPr>
            </w:pPr>
            <w:r w:rsidRPr="0098473D">
              <w:rPr>
                <w:rFonts w:ascii="Times New Roman" w:hAnsi="Times New Roman"/>
                <w:color w:val="081735"/>
                <w:sz w:val="20"/>
                <w:szCs w:val="20"/>
                <w:lang w:val="sr-Cyrl-CS"/>
              </w:rPr>
              <w:t>(полигони</w:t>
            </w:r>
            <w:r w:rsidRPr="0098473D">
              <w:rPr>
                <w:color w:val="081735"/>
                <w:sz w:val="20"/>
                <w:szCs w:val="20"/>
                <w:lang w:val="sr-Cyrl-CS"/>
              </w:rPr>
              <w:t>) .</w:t>
            </w:r>
            <w:r w:rsidRPr="0098473D">
              <w:rPr>
                <w:rFonts w:ascii="Times New Roman" w:eastAsia="Times New Roman" w:hAnsi="Times New Roman"/>
                <w:sz w:val="20"/>
                <w:szCs w:val="20"/>
                <w:lang w:val="sr-Cyrl-CS"/>
              </w:rPr>
              <w:br/>
              <w:t xml:space="preserve"> Спортска недеља је одржана у Жабарима. Футсалери наше школе су у конкуренцији од 4 екипе освојили </w:t>
            </w:r>
          </w:p>
          <w:p w:rsidR="00DB46E7" w:rsidRPr="00DB46E7" w:rsidRDefault="00DB46E7" w:rsidP="00DB46E7">
            <w:pPr>
              <w:pStyle w:val="ListParagraph"/>
              <w:ind w:left="0"/>
              <w:rPr>
                <w:rFonts w:ascii="Times New Roman" w:hAnsi="Times New Roman"/>
                <w:sz w:val="20"/>
                <w:szCs w:val="20"/>
                <w:lang w:val="sr-Cyrl-CS"/>
              </w:rPr>
            </w:pPr>
            <w:r w:rsidRPr="0098473D">
              <w:rPr>
                <w:rFonts w:ascii="Times New Roman" w:eastAsia="Times New Roman" w:hAnsi="Times New Roman"/>
                <w:sz w:val="20"/>
                <w:szCs w:val="20"/>
                <w:lang w:val="sr-Cyrl-CS"/>
              </w:rPr>
              <w:t>1.место а одбојкашице 3.место.</w:t>
            </w:r>
          </w:p>
          <w:p w:rsidR="00DB46E7" w:rsidRPr="0098473D" w:rsidRDefault="00DB46E7" w:rsidP="00DB46E7">
            <w:pPr>
              <w:pStyle w:val="ListParagraph"/>
              <w:shd w:val="clear" w:color="auto" w:fill="FFFFFF"/>
              <w:tabs>
                <w:tab w:val="left" w:pos="426"/>
              </w:tabs>
              <w:spacing w:line="240" w:lineRule="atLeast"/>
              <w:ind w:left="0" w:right="-92"/>
              <w:jc w:val="left"/>
              <w:rPr>
                <w:rFonts w:ascii="Times New Roman" w:eastAsia="Times New Roman" w:hAnsi="Times New Roman"/>
                <w:sz w:val="20"/>
                <w:szCs w:val="20"/>
                <w:lang w:val="sr-Cyrl-CS"/>
              </w:rPr>
            </w:pPr>
          </w:p>
          <w:p w:rsidR="00C2167E" w:rsidRDefault="00C2167E" w:rsidP="00B474E5">
            <w:pPr>
              <w:pStyle w:val="ListParagraph"/>
              <w:ind w:left="0"/>
              <w:rPr>
                <w:rFonts w:ascii="Times New Roman" w:hAnsi="Times New Roman"/>
                <w:sz w:val="20"/>
                <w:szCs w:val="20"/>
                <w:lang w:val="sr-Cyrl-CS"/>
              </w:rPr>
            </w:pPr>
          </w:p>
          <w:p w:rsidR="00263409" w:rsidRDefault="00263409" w:rsidP="00B474E5">
            <w:pPr>
              <w:pStyle w:val="ListParagraph"/>
              <w:ind w:left="0"/>
              <w:rPr>
                <w:rFonts w:ascii="Times New Roman" w:hAnsi="Times New Roman"/>
                <w:sz w:val="20"/>
                <w:szCs w:val="20"/>
                <w:lang w:val="sr-Cyrl-CS"/>
              </w:rPr>
            </w:pPr>
            <w:r>
              <w:rPr>
                <w:rFonts w:ascii="Times New Roman" w:hAnsi="Times New Roman"/>
                <w:sz w:val="20"/>
                <w:szCs w:val="20"/>
                <w:lang w:val="sr-Cyrl-CS"/>
              </w:rPr>
              <w:t>ИЗВЕШТАЈ О ОСТВАРЕНОСТИ ПЛАНА РАДА ОДЕЉЕНСКИХ СТАРЕШИНА</w:t>
            </w:r>
          </w:p>
          <w:p w:rsidR="00AB63C6" w:rsidRDefault="00AB63C6" w:rsidP="00AB63C6">
            <w:pPr>
              <w:jc w:val="both"/>
              <w:rPr>
                <w:sz w:val="20"/>
                <w:szCs w:val="20"/>
                <w:lang w:val="sr-Cyrl-CS"/>
              </w:rPr>
            </w:pPr>
            <w:r w:rsidRPr="00302D76">
              <w:rPr>
                <w:sz w:val="20"/>
                <w:szCs w:val="20"/>
                <w:lang w:val="sr-Cyrl-CS"/>
              </w:rPr>
              <w:t>Одељенске старешине обављале су послове из своје надлежности у складу са плановима рада на часу</w:t>
            </w:r>
          </w:p>
          <w:p w:rsidR="00AB63C6" w:rsidRPr="00302D76" w:rsidRDefault="00AB63C6" w:rsidP="00AB63C6">
            <w:pPr>
              <w:jc w:val="both"/>
              <w:rPr>
                <w:sz w:val="20"/>
                <w:szCs w:val="20"/>
                <w:lang w:val="sr-Cyrl-CS"/>
              </w:rPr>
            </w:pPr>
            <w:r w:rsidRPr="00302D76">
              <w:rPr>
                <w:sz w:val="20"/>
                <w:szCs w:val="20"/>
                <w:lang w:val="sr-Cyrl-CS"/>
              </w:rPr>
              <w:t xml:space="preserve"> одељенског старешине.</w:t>
            </w:r>
          </w:p>
          <w:p w:rsidR="00DB46E7" w:rsidRDefault="00DB46E7" w:rsidP="00263409">
            <w:pPr>
              <w:spacing w:after="200" w:line="276" w:lineRule="auto"/>
              <w:jc w:val="both"/>
              <w:rPr>
                <w:sz w:val="20"/>
                <w:szCs w:val="20"/>
                <w:lang w:val="sr-Cyrl-CS"/>
              </w:rPr>
            </w:pPr>
          </w:p>
          <w:p w:rsidR="00DB46E7" w:rsidRDefault="00DB46E7" w:rsidP="00263409">
            <w:pPr>
              <w:spacing w:after="200" w:line="276" w:lineRule="auto"/>
              <w:jc w:val="both"/>
              <w:rPr>
                <w:sz w:val="20"/>
                <w:szCs w:val="20"/>
                <w:lang w:val="sr-Cyrl-CS"/>
              </w:rPr>
            </w:pPr>
          </w:p>
          <w:p w:rsidR="00263409" w:rsidRPr="00302D76" w:rsidRDefault="00263409" w:rsidP="00263409">
            <w:pPr>
              <w:spacing w:after="200" w:line="276" w:lineRule="auto"/>
              <w:jc w:val="both"/>
              <w:rPr>
                <w:rFonts w:eastAsia="Calibri"/>
                <w:sz w:val="20"/>
                <w:szCs w:val="20"/>
                <w:lang w:val="sr-Cyrl-CS"/>
              </w:rPr>
            </w:pPr>
            <w:r w:rsidRPr="00302D76">
              <w:rPr>
                <w:sz w:val="20"/>
                <w:szCs w:val="20"/>
                <w:lang w:val="sr-Cyrl-CS"/>
              </w:rPr>
              <w:t>Извештај о остварености плана сарадње са родитељима</w:t>
            </w:r>
          </w:p>
          <w:p w:rsidR="00263409" w:rsidRPr="00302D76" w:rsidRDefault="00263409" w:rsidP="00263409">
            <w:pPr>
              <w:pStyle w:val="ListParagraph"/>
              <w:spacing w:before="0" w:beforeAutospacing="0" w:after="200" w:afterAutospacing="0" w:line="276" w:lineRule="auto"/>
              <w:rPr>
                <w:rFonts w:ascii="Times New Roman" w:hAnsi="Times New Roman"/>
                <w:sz w:val="20"/>
                <w:szCs w:val="20"/>
                <w:lang w:val="sr-Cyrl-CS"/>
              </w:rPr>
            </w:pPr>
          </w:p>
          <w:p w:rsidR="00263409"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 xml:space="preserve">Сарадња са родитељима се реализује кроз рад Савета родитеља,Дан отворених врата, родитељске састанке, </w:t>
            </w:r>
          </w:p>
          <w:p w:rsidR="00263409" w:rsidRPr="00302D76"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сарадњу посредним путем, сарадњу око уређења простора у коме деца бораве, разне донације.</w:t>
            </w:r>
          </w:p>
          <w:p w:rsidR="00263409"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Родитељи су редовно долазили на родитељске састанке. Сарадња са њима била је коректна. На састанцима су</w:t>
            </w:r>
          </w:p>
          <w:p w:rsidR="00263409"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 xml:space="preserve"> родитељи били упознати са успехом ученика у редовној настави и ваннаставним активностима, мерама за </w:t>
            </w:r>
          </w:p>
          <w:p w:rsidR="00263409" w:rsidRPr="00302D76"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побољшање успеха, као и о плану рада.</w:t>
            </w:r>
          </w:p>
          <w:p w:rsidR="00263409"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 xml:space="preserve">Такође, упознати су и са чланом 79. Закона о основама система образовања и васпитања који се односи на права </w:t>
            </w:r>
          </w:p>
          <w:p w:rsidR="00263409" w:rsidRPr="00302D76"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детета и ученика.</w:t>
            </w:r>
          </w:p>
          <w:p w:rsidR="00263409" w:rsidRPr="00302D76"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Изабрани чланови су редовно и активно доприносили раду Савета родитеља школе.</w:t>
            </w:r>
          </w:p>
          <w:p w:rsidR="00263409" w:rsidRPr="00302D76"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Посредна сарадња остваривана је путем телефона, разговора, преписки и порука у дечјим свескама.</w:t>
            </w:r>
          </w:p>
          <w:p w:rsidR="00263409" w:rsidRPr="00302D76"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 xml:space="preserve">Родитељи су подржали пројекат Професионална оријентација на прелазу у средњу школу </w:t>
            </w:r>
          </w:p>
          <w:p w:rsidR="00263409" w:rsidRPr="00302D76"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Од одељенских старешина и путем огласне табле добијали су све битне информације.</w:t>
            </w:r>
          </w:p>
          <w:p w:rsidR="00263409" w:rsidRPr="00302D76"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Сматрамо да смо остварили добру сарадњу са родитељима и свакако ћемо радити на побољшању и унапређењу исте.</w:t>
            </w:r>
          </w:p>
          <w:p w:rsidR="00263409" w:rsidRPr="00302D76" w:rsidRDefault="00263409" w:rsidP="00263409">
            <w:pPr>
              <w:pStyle w:val="ListParagraph"/>
              <w:spacing w:before="0" w:beforeAutospacing="0" w:after="200" w:afterAutospacing="0" w:line="276" w:lineRule="auto"/>
              <w:ind w:left="0" w:right="612"/>
              <w:rPr>
                <w:rFonts w:ascii="Times New Roman" w:hAnsi="Times New Roman"/>
                <w:sz w:val="20"/>
                <w:szCs w:val="20"/>
                <w:lang w:val="sr-Cyrl-CS"/>
              </w:rPr>
            </w:pPr>
            <w:r w:rsidRPr="00302D76">
              <w:rPr>
                <w:rFonts w:ascii="Times New Roman" w:hAnsi="Times New Roman"/>
                <w:sz w:val="20"/>
                <w:szCs w:val="20"/>
                <w:lang w:val="sr-Cyrl-CS"/>
              </w:rPr>
              <w:t>Извештај о остварености плана сарадње са локалном самоуправом</w:t>
            </w:r>
          </w:p>
          <w:p w:rsidR="00263409" w:rsidRPr="00302D76" w:rsidRDefault="00263409" w:rsidP="00263409">
            <w:pPr>
              <w:pStyle w:val="ListParagraph"/>
              <w:spacing w:before="0" w:beforeAutospacing="0" w:after="200" w:afterAutospacing="0" w:line="276" w:lineRule="auto"/>
              <w:rPr>
                <w:rFonts w:ascii="Times New Roman" w:hAnsi="Times New Roman"/>
                <w:sz w:val="20"/>
                <w:szCs w:val="20"/>
                <w:lang w:val="sr-Cyrl-CS"/>
              </w:rPr>
            </w:pPr>
          </w:p>
          <w:p w:rsidR="00263409"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 xml:space="preserve">На основу програма предвиђеног годишњим планом рада школе као и потреба које су се појавиле у току школске </w:t>
            </w:r>
          </w:p>
          <w:p w:rsidR="00263409"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 xml:space="preserve">године а које нисмо могли предвидети, школа је интензивно сарађивала са локалном самоуправом у циљу </w:t>
            </w:r>
          </w:p>
          <w:p w:rsidR="00263409" w:rsidRPr="00302D76"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побољшања материјалних услова рада школе.</w:t>
            </w:r>
          </w:p>
          <w:p w:rsidR="00263409"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Један од основних и првих задатака који су заједнички реализовали локална самоуправа и школа је превоз ученика</w:t>
            </w:r>
          </w:p>
          <w:p w:rsidR="00263409"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 xml:space="preserve"> као и превоз наставника како би се настава у свим одељењима несметано реализовала током школске године. </w:t>
            </w:r>
          </w:p>
          <w:p w:rsidR="00263409"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 xml:space="preserve">Локална самоуправа је и ове године обезбедила материјална средства за                    бесплатну ужину ученика од </w:t>
            </w:r>
          </w:p>
          <w:p w:rsidR="00263409" w:rsidRPr="00302D76"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првог до четвртог разреда, а школа је узела учешће у транспорту исте из централне школе ка подручним одељењима.</w:t>
            </w:r>
          </w:p>
          <w:p w:rsidR="00263409"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 xml:space="preserve">Локална самоуправа је такође имала обзира за стручно усавршавање наставног кадра кроз одобравање позиције за </w:t>
            </w:r>
          </w:p>
          <w:p w:rsidR="00263409" w:rsidRPr="00302D76"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стручно усавршавање.</w:t>
            </w:r>
          </w:p>
          <w:p w:rsidR="00263409"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 xml:space="preserve">Сви ученици који су завршили први разред, сви одлични ученици као и они који су освојили једно од прва три </w:t>
            </w:r>
          </w:p>
          <w:p w:rsidR="00263409" w:rsidRPr="00302D76"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места најмање на општинским такмичењима награђени су књигом, а ђак генерације је добио лаптоп.</w:t>
            </w:r>
          </w:p>
          <w:p w:rsidR="00263409" w:rsidRPr="00302D76" w:rsidRDefault="00263409" w:rsidP="00263409">
            <w:pPr>
              <w:pStyle w:val="ListParagraph"/>
              <w:spacing w:before="0" w:beforeAutospacing="0" w:after="200" w:afterAutospacing="0" w:line="276" w:lineRule="auto"/>
              <w:ind w:left="0"/>
              <w:rPr>
                <w:rFonts w:ascii="Times New Roman" w:hAnsi="Times New Roman"/>
                <w:sz w:val="20"/>
                <w:szCs w:val="20"/>
                <w:lang w:val="sr-Cyrl-CS"/>
              </w:rPr>
            </w:pPr>
            <w:r w:rsidRPr="00302D76">
              <w:rPr>
                <w:rFonts w:ascii="Times New Roman" w:hAnsi="Times New Roman"/>
                <w:sz w:val="20"/>
                <w:szCs w:val="20"/>
                <w:lang w:val="sr-Cyrl-CS"/>
              </w:rPr>
              <w:t xml:space="preserve">Из свега наведеног можемо закључити да је сарадња локалне самоуправе и школе током протекле школске године текла по плану а на пољу капиталних инвестиција је чак и превазишла тај план.  </w:t>
            </w:r>
          </w:p>
          <w:p w:rsidR="00263409" w:rsidRDefault="00263409" w:rsidP="00B474E5">
            <w:pPr>
              <w:jc w:val="both"/>
              <w:rPr>
                <w:rFonts w:eastAsiaTheme="minorHAnsi"/>
                <w:sz w:val="20"/>
                <w:szCs w:val="20"/>
                <w:lang w:val="sr-Cyrl-CS"/>
              </w:rPr>
            </w:pPr>
          </w:p>
          <w:p w:rsidR="00263409" w:rsidRPr="000950C9" w:rsidRDefault="00263409" w:rsidP="00B474E5">
            <w:pPr>
              <w:jc w:val="both"/>
              <w:rPr>
                <w:rFonts w:eastAsiaTheme="minorHAnsi"/>
                <w:sz w:val="20"/>
                <w:szCs w:val="20"/>
                <w:lang w:val="sr-Cyrl-CS"/>
              </w:rPr>
            </w:pPr>
          </w:p>
          <w:p w:rsidR="00B474E5" w:rsidRPr="00302D76" w:rsidRDefault="00B474E5" w:rsidP="00B474E5">
            <w:pPr>
              <w:jc w:val="both"/>
              <w:rPr>
                <w:rFonts w:eastAsia="Calibri"/>
                <w:sz w:val="20"/>
                <w:szCs w:val="20"/>
                <w:lang w:val="sr-Cyrl-CS" w:bidi="th-TH"/>
              </w:rPr>
            </w:pPr>
          </w:p>
          <w:tbl>
            <w:tblPr>
              <w:tblW w:w="10458" w:type="dxa"/>
              <w:tblLook w:val="04A0"/>
            </w:tblPr>
            <w:tblGrid>
              <w:gridCol w:w="10674"/>
            </w:tblGrid>
            <w:tr w:rsidR="00B474E5" w:rsidRPr="00881CCC" w:rsidTr="00C22333">
              <w:trPr>
                <w:trHeight w:val="550"/>
              </w:trPr>
              <w:tc>
                <w:tcPr>
                  <w:tcW w:w="10386" w:type="dxa"/>
                </w:tcPr>
                <w:p w:rsidR="00B474E5" w:rsidRPr="00302D76" w:rsidRDefault="00B474E5" w:rsidP="00C22333">
                  <w:pPr>
                    <w:rPr>
                      <w:sz w:val="20"/>
                      <w:szCs w:val="20"/>
                      <w:lang w:val="sr-Cyrl-CS"/>
                    </w:rPr>
                  </w:pPr>
                  <w:r w:rsidRPr="00302D76">
                    <w:rPr>
                      <w:sz w:val="20"/>
                      <w:szCs w:val="20"/>
                      <w:lang w:val="sr-Cyrl-CS"/>
                    </w:rPr>
                    <w:t>Извештај о раду</w:t>
                  </w:r>
                </w:p>
                <w:p w:rsidR="00B474E5" w:rsidRPr="00302D76" w:rsidRDefault="00B474E5" w:rsidP="00C22333">
                  <w:pPr>
                    <w:rPr>
                      <w:b/>
                      <w:sz w:val="20"/>
                      <w:szCs w:val="20"/>
                      <w:lang w:val="sr-Cyrl-CS"/>
                    </w:rPr>
                  </w:pPr>
                  <w:r w:rsidRPr="00302D76">
                    <w:rPr>
                      <w:b/>
                      <w:sz w:val="20"/>
                      <w:szCs w:val="20"/>
                      <w:lang w:val="sr-Cyrl-CS"/>
                    </w:rPr>
                    <w:t>Дечји савез</w:t>
                  </w:r>
                </w:p>
                <w:p w:rsidR="00B474E5" w:rsidRPr="00302D76" w:rsidRDefault="00B474E5" w:rsidP="00C22333">
                  <w:pPr>
                    <w:rPr>
                      <w:sz w:val="20"/>
                      <w:szCs w:val="20"/>
                      <w:lang w:val="sr-Cyrl-CS"/>
                    </w:rPr>
                  </w:pPr>
                  <w:r w:rsidRPr="00302D76">
                    <w:rPr>
                      <w:sz w:val="20"/>
                      <w:szCs w:val="20"/>
                      <w:lang w:val="sr-Cyrl-CS"/>
                    </w:rPr>
                    <w:t>Школска: 2024/2025. година</w:t>
                  </w:r>
                </w:p>
                <w:p w:rsidR="00B474E5" w:rsidRPr="00302D76" w:rsidRDefault="00B474E5" w:rsidP="00C22333">
                  <w:pPr>
                    <w:rPr>
                      <w:sz w:val="20"/>
                      <w:szCs w:val="20"/>
                      <w:lang w:val="sr-Cyrl-CS"/>
                    </w:rPr>
                  </w:pPr>
                  <w:r w:rsidRPr="00302D76">
                    <w:rPr>
                      <w:sz w:val="20"/>
                      <w:szCs w:val="20"/>
                      <w:lang w:val="sr-Cyrl-CS"/>
                    </w:rPr>
                    <w:t xml:space="preserve">У току школске 2024/2025..године чланови тима за </w:t>
                  </w:r>
                  <w:r w:rsidRPr="00302D76">
                    <w:rPr>
                      <w:color w:val="C0504D" w:themeColor="accent2"/>
                      <w:sz w:val="20"/>
                      <w:szCs w:val="20"/>
                      <w:u w:val="single"/>
                      <w:lang w:val="sr-Cyrl-CS"/>
                    </w:rPr>
                    <w:t>Дечји савез</w:t>
                  </w:r>
                  <w:r w:rsidRPr="00302D76">
                    <w:rPr>
                      <w:sz w:val="20"/>
                      <w:szCs w:val="20"/>
                      <w:lang w:val="sr-Cyrl-CS"/>
                    </w:rPr>
                    <w:t xml:space="preserve"> су се редовно састајали. </w:t>
                  </w:r>
                </w:p>
                <w:p w:rsidR="00B474E5" w:rsidRPr="00302D76" w:rsidRDefault="00B474E5" w:rsidP="00C22333">
                  <w:pPr>
                    <w:pStyle w:val="ListParagraph"/>
                    <w:numPr>
                      <w:ilvl w:val="0"/>
                      <w:numId w:val="6"/>
                    </w:numPr>
                    <w:spacing w:before="0" w:beforeAutospacing="0" w:after="200" w:afterAutospacing="0" w:line="276" w:lineRule="auto"/>
                    <w:jc w:val="left"/>
                    <w:rPr>
                      <w:rFonts w:ascii="Times New Roman" w:hAnsi="Times New Roman"/>
                      <w:sz w:val="20"/>
                      <w:szCs w:val="20"/>
                      <w:lang w:val="sr-Cyrl-CS"/>
                    </w:rPr>
                  </w:pPr>
                  <w:r w:rsidRPr="00302D76">
                    <w:rPr>
                      <w:rFonts w:ascii="Times New Roman" w:hAnsi="Times New Roman"/>
                      <w:sz w:val="20"/>
                      <w:szCs w:val="20"/>
                      <w:lang w:val="sr-Cyrl-CS"/>
                    </w:rPr>
                    <w:t xml:space="preserve">Први састанак одржан је 3.9.2024. године где је разматран план рада за ову текућу годину. Предложене су </w:t>
                  </w:r>
                  <w:r w:rsidRPr="00302D76">
                    <w:rPr>
                      <w:rFonts w:ascii="Times New Roman" w:hAnsi="Times New Roman"/>
                      <w:sz w:val="20"/>
                      <w:szCs w:val="20"/>
                      <w:lang w:val="sr-Cyrl-CS"/>
                    </w:rPr>
                    <w:lastRenderedPageBreak/>
                    <w:t xml:space="preserve">активности за сваки период и постигнут је  договор да се  колеге благовремено обавесте, одмах након састанка, како би се осмисиле активности за дати предлог. </w:t>
                  </w:r>
                </w:p>
                <w:p w:rsidR="00B474E5" w:rsidRPr="00302D76" w:rsidRDefault="00B474E5" w:rsidP="00C22333">
                  <w:pPr>
                    <w:pStyle w:val="ListParagraph"/>
                    <w:numPr>
                      <w:ilvl w:val="0"/>
                      <w:numId w:val="6"/>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lang w:val="sr-Cyrl-CS"/>
                    </w:rPr>
                    <w:t xml:space="preserve">На другом састанку 28.10.2024. године чланови су се састали како би написали извештај о реализованим активностима у претходном периоду, посебан акценат је стављен на одржавање Дечје недеље. </w:t>
                  </w:r>
                  <w:r w:rsidRPr="00302D76">
                    <w:rPr>
                      <w:rFonts w:ascii="Times New Roman" w:hAnsi="Times New Roman"/>
                      <w:sz w:val="20"/>
                      <w:szCs w:val="20"/>
                    </w:rPr>
                    <w:t xml:space="preserve">Подељена су задужења за наредни период. </w:t>
                  </w:r>
                </w:p>
                <w:p w:rsidR="00B474E5" w:rsidRPr="00302D76" w:rsidRDefault="00B474E5" w:rsidP="00C22333">
                  <w:pPr>
                    <w:pStyle w:val="ListParagraph"/>
                    <w:rPr>
                      <w:rFonts w:ascii="Times New Roman" w:hAnsi="Times New Roman"/>
                      <w:sz w:val="20"/>
                      <w:szCs w:val="20"/>
                    </w:rPr>
                  </w:pPr>
                </w:p>
                <w:p w:rsidR="007D6370" w:rsidRPr="007D6370" w:rsidRDefault="00B474E5" w:rsidP="00C22333">
                  <w:pPr>
                    <w:pStyle w:val="ListParagraph"/>
                    <w:numPr>
                      <w:ilvl w:val="0"/>
                      <w:numId w:val="6"/>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Трећи састанак је одржан 2.12.2024. године. Сви чланови су присуствовали. Написан је извештај о</w:t>
                  </w:r>
                </w:p>
                <w:p w:rsidR="007D6370" w:rsidRPr="007D6370" w:rsidRDefault="007D6370" w:rsidP="007D6370">
                  <w:pPr>
                    <w:pStyle w:val="ListParagraph"/>
                    <w:rPr>
                      <w:rFonts w:ascii="Times New Roman" w:hAnsi="Times New Roman"/>
                      <w:sz w:val="20"/>
                      <w:szCs w:val="20"/>
                    </w:rPr>
                  </w:pPr>
                </w:p>
                <w:p w:rsidR="00B474E5" w:rsidRPr="00302D76" w:rsidRDefault="00B474E5" w:rsidP="007D6370">
                  <w:pPr>
                    <w:pStyle w:val="ListParagraph"/>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 xml:space="preserve"> реализованим активностима.  Утаначени су детаљи око организације Новогодишњег вашара и припреме око Савиндана.</w:t>
                  </w:r>
                </w:p>
                <w:p w:rsidR="00B474E5" w:rsidRPr="00302D76" w:rsidRDefault="00B474E5" w:rsidP="00C22333">
                  <w:pPr>
                    <w:pStyle w:val="ListParagraph"/>
                    <w:rPr>
                      <w:rFonts w:ascii="Times New Roman" w:hAnsi="Times New Roman"/>
                      <w:sz w:val="20"/>
                      <w:szCs w:val="20"/>
                    </w:rPr>
                  </w:pPr>
                </w:p>
                <w:p w:rsidR="00B474E5" w:rsidRPr="00302D76" w:rsidRDefault="00B474E5" w:rsidP="00C22333">
                  <w:pPr>
                    <w:pStyle w:val="ListParagraph"/>
                    <w:numPr>
                      <w:ilvl w:val="0"/>
                      <w:numId w:val="6"/>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 xml:space="preserve">Четврти састанак одржан је 30.01.2025. године.  Чланови су анализирали активности из протеклог периода и писали извештај. Подељена су задужења за наредни период. </w:t>
                  </w:r>
                </w:p>
                <w:p w:rsidR="00B474E5" w:rsidRPr="00302D76" w:rsidRDefault="00B474E5" w:rsidP="00C22333">
                  <w:pPr>
                    <w:pStyle w:val="ListParagraph"/>
                    <w:rPr>
                      <w:rFonts w:ascii="Times New Roman" w:hAnsi="Times New Roman"/>
                      <w:sz w:val="20"/>
                      <w:szCs w:val="20"/>
                    </w:rPr>
                  </w:pPr>
                </w:p>
                <w:p w:rsidR="00B474E5" w:rsidRPr="00302D76" w:rsidRDefault="00B474E5" w:rsidP="00C22333">
                  <w:pPr>
                    <w:pStyle w:val="ListParagraph"/>
                    <w:numPr>
                      <w:ilvl w:val="0"/>
                      <w:numId w:val="6"/>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Пети састанак одржан је 24.3. 2025.године.  Чланови су анализирали активности из предходног периода, издвојили слике са дешавања које су приложили уз извештај и договорили активности које треба да се ураде у оквиру Ускршње радионице.</w:t>
                  </w:r>
                </w:p>
                <w:p w:rsidR="00B474E5" w:rsidRPr="00302D76" w:rsidRDefault="00B474E5" w:rsidP="00C22333">
                  <w:pPr>
                    <w:pStyle w:val="ListParagraph"/>
                    <w:rPr>
                      <w:rFonts w:ascii="Times New Roman" w:hAnsi="Times New Roman"/>
                      <w:sz w:val="20"/>
                      <w:szCs w:val="20"/>
                    </w:rPr>
                  </w:pPr>
                </w:p>
                <w:p w:rsidR="00B474E5" w:rsidRPr="00302D76" w:rsidRDefault="00B474E5" w:rsidP="00C22333">
                  <w:pPr>
                    <w:pStyle w:val="ListParagraph"/>
                    <w:numPr>
                      <w:ilvl w:val="0"/>
                      <w:numId w:val="6"/>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Шести састанак одржан је 26.5.2025.. године и сви чланови тима су присуствовали. Закључено је да су активности које су предложене за претходни период у потпуности реализоване.</w:t>
                  </w:r>
                </w:p>
                <w:p w:rsidR="00B474E5" w:rsidRPr="00302D76" w:rsidRDefault="00B474E5" w:rsidP="00C22333">
                  <w:pPr>
                    <w:pStyle w:val="ListParagraph"/>
                    <w:rPr>
                      <w:rFonts w:ascii="Times New Roman" w:hAnsi="Times New Roman"/>
                      <w:sz w:val="20"/>
                      <w:szCs w:val="20"/>
                    </w:rPr>
                  </w:pPr>
                </w:p>
                <w:p w:rsidR="00B474E5" w:rsidRPr="00302D76" w:rsidRDefault="00B474E5" w:rsidP="00C22333">
                  <w:pPr>
                    <w:rPr>
                      <w:sz w:val="20"/>
                      <w:szCs w:val="20"/>
                    </w:rPr>
                  </w:pPr>
                </w:p>
                <w:p w:rsidR="00B474E5" w:rsidRPr="00302D76" w:rsidRDefault="00B474E5" w:rsidP="00C22333">
                  <w:pPr>
                    <w:pStyle w:val="ListParagraph"/>
                    <w:rPr>
                      <w:rFonts w:ascii="Times New Roman" w:hAnsi="Times New Roman"/>
                      <w:sz w:val="20"/>
                      <w:szCs w:val="20"/>
                    </w:rPr>
                  </w:pPr>
                </w:p>
                <w:p w:rsidR="00B474E5" w:rsidRPr="00302D76" w:rsidRDefault="00B474E5" w:rsidP="00C22333">
                  <w:pPr>
                    <w:pStyle w:val="ListParagraph"/>
                    <w:numPr>
                      <w:ilvl w:val="0"/>
                      <w:numId w:val="6"/>
                    </w:numPr>
                    <w:spacing w:before="0" w:beforeAutospacing="0" w:after="200" w:afterAutospacing="0" w:line="276" w:lineRule="auto"/>
                    <w:jc w:val="left"/>
                    <w:rPr>
                      <w:rFonts w:ascii="Times New Roman" w:hAnsi="Times New Roman"/>
                      <w:sz w:val="20"/>
                      <w:szCs w:val="20"/>
                    </w:rPr>
                  </w:pPr>
                  <w:r w:rsidRPr="00302D76">
                    <w:rPr>
                      <w:rFonts w:ascii="Times New Roman" w:hAnsi="Times New Roman"/>
                      <w:sz w:val="20"/>
                      <w:szCs w:val="20"/>
                    </w:rPr>
                    <w:t>Седми састанак је одржан 7.6.2024.године због договора око припреме приредбе за Дан школе. У оквиру састанка договорено је да се током распуста и до следећег састанка размотре активности за наредну школску годину.</w:t>
                  </w:r>
                </w:p>
                <w:p w:rsidR="00B474E5" w:rsidRPr="00302D76" w:rsidRDefault="00B474E5" w:rsidP="00C22333">
                  <w:pPr>
                    <w:pStyle w:val="ListParagraph"/>
                    <w:rPr>
                      <w:rFonts w:ascii="Times New Roman" w:hAnsi="Times New Roman"/>
                      <w:sz w:val="20"/>
                      <w:szCs w:val="20"/>
                    </w:rPr>
                  </w:pPr>
                </w:p>
                <w:p w:rsidR="00B474E5" w:rsidRPr="00302D76" w:rsidRDefault="00B474E5" w:rsidP="00C22333">
                  <w:pPr>
                    <w:pStyle w:val="ListParagraph"/>
                    <w:rPr>
                      <w:rFonts w:ascii="Times New Roman" w:hAnsi="Times New Roman"/>
                      <w:color w:val="FF0000"/>
                      <w:sz w:val="20"/>
                      <w:szCs w:val="20"/>
                    </w:rPr>
                  </w:pPr>
                  <w:r w:rsidRPr="00302D76">
                    <w:rPr>
                      <w:rFonts w:ascii="Times New Roman" w:hAnsi="Times New Roman"/>
                      <w:color w:val="FF0000"/>
                      <w:sz w:val="20"/>
                      <w:szCs w:val="20"/>
                    </w:rPr>
                    <w:t>Закључак</w:t>
                  </w:r>
                </w:p>
                <w:p w:rsidR="007D6370" w:rsidRDefault="00B474E5" w:rsidP="00C22333">
                  <w:pPr>
                    <w:pStyle w:val="ListParagraph"/>
                    <w:rPr>
                      <w:rFonts w:ascii="Times New Roman" w:hAnsi="Times New Roman"/>
                      <w:sz w:val="20"/>
                      <w:szCs w:val="20"/>
                      <w:lang w:val="sr-Cyrl-CS"/>
                    </w:rPr>
                  </w:pPr>
                  <w:r w:rsidRPr="00302D76">
                    <w:rPr>
                      <w:rFonts w:ascii="Times New Roman" w:hAnsi="Times New Roman"/>
                      <w:sz w:val="20"/>
                      <w:szCs w:val="20"/>
                    </w:rPr>
                    <w:t xml:space="preserve">Чланови тима су се редовно састајали и доносили баговремено одлуке којима су деца остварила </w:t>
                  </w:r>
                  <w:r w:rsidRPr="00302D76">
                    <w:rPr>
                      <w:rFonts w:ascii="Times New Roman" w:hAnsi="Times New Roman"/>
                      <w:sz w:val="20"/>
                      <w:szCs w:val="20"/>
                      <w:lang w:val="sr-Cyrl-CS"/>
                    </w:rPr>
                    <w:t xml:space="preserve"> своје </w:t>
                  </w:r>
                </w:p>
                <w:p w:rsidR="007D6370" w:rsidRDefault="00B474E5" w:rsidP="00C22333">
                  <w:pPr>
                    <w:pStyle w:val="ListParagraph"/>
                    <w:rPr>
                      <w:rFonts w:ascii="Times New Roman" w:hAnsi="Times New Roman"/>
                      <w:sz w:val="20"/>
                      <w:szCs w:val="20"/>
                      <w:lang w:val="sr-Cyrl-CS"/>
                    </w:rPr>
                  </w:pPr>
                  <w:r w:rsidRPr="00302D76">
                    <w:rPr>
                      <w:rFonts w:ascii="Times New Roman" w:hAnsi="Times New Roman"/>
                      <w:sz w:val="20"/>
                      <w:szCs w:val="20"/>
                      <w:lang w:val="sr-Cyrl-CS"/>
                    </w:rPr>
                    <w:t>потребе</w:t>
                  </w:r>
                </w:p>
                <w:p w:rsidR="00B474E5" w:rsidRPr="00302D76" w:rsidRDefault="00B474E5" w:rsidP="00C22333">
                  <w:pPr>
                    <w:pStyle w:val="ListParagraph"/>
                    <w:rPr>
                      <w:rFonts w:ascii="Times New Roman" w:hAnsi="Times New Roman"/>
                      <w:sz w:val="20"/>
                      <w:szCs w:val="20"/>
                      <w:lang w:val="sr-Cyrl-CS"/>
                    </w:rPr>
                  </w:pPr>
                  <w:r w:rsidRPr="00302D76">
                    <w:rPr>
                      <w:rFonts w:ascii="Times New Roman" w:hAnsi="Times New Roman"/>
                      <w:sz w:val="20"/>
                      <w:szCs w:val="20"/>
                      <w:lang w:val="sr-Cyrl-CS"/>
                    </w:rPr>
                    <w:t xml:space="preserve"> за дружењем, игром, стваралаштвом, поштујући Конвенцију УН о правима детета.</w:t>
                  </w:r>
                </w:p>
                <w:p w:rsidR="007D6370" w:rsidRDefault="00B474E5" w:rsidP="00C22333">
                  <w:pPr>
                    <w:pStyle w:val="ListParagraph"/>
                    <w:rPr>
                      <w:rFonts w:ascii="Times New Roman" w:hAnsi="Times New Roman"/>
                      <w:sz w:val="20"/>
                      <w:szCs w:val="20"/>
                      <w:lang w:val="sr-Cyrl-CS"/>
                    </w:rPr>
                  </w:pPr>
                  <w:r w:rsidRPr="00302D76">
                    <w:rPr>
                      <w:rFonts w:ascii="Times New Roman" w:hAnsi="Times New Roman"/>
                      <w:sz w:val="20"/>
                      <w:szCs w:val="20"/>
                      <w:lang w:val="sr-Cyrl-CS"/>
                    </w:rPr>
                    <w:t xml:space="preserve">У току школске године програм у оквиру Дечијег савеза је био разнолик, деца су свим </w:t>
                  </w:r>
                </w:p>
                <w:p w:rsidR="00B474E5" w:rsidRPr="00302D76" w:rsidRDefault="00B474E5" w:rsidP="00C22333">
                  <w:pPr>
                    <w:pStyle w:val="ListParagraph"/>
                    <w:rPr>
                      <w:rFonts w:ascii="Times New Roman" w:hAnsi="Times New Roman"/>
                      <w:sz w:val="20"/>
                      <w:szCs w:val="20"/>
                      <w:lang w:val="sr-Cyrl-CS"/>
                    </w:rPr>
                  </w:pPr>
                  <w:r w:rsidRPr="00302D76">
                    <w:rPr>
                      <w:rFonts w:ascii="Times New Roman" w:hAnsi="Times New Roman"/>
                      <w:sz w:val="20"/>
                      <w:szCs w:val="20"/>
                      <w:lang w:val="sr-Cyrl-CS"/>
                    </w:rPr>
                    <w:t>активностима присуствовала са пуно радости што је и циљ овог савеза.</w:t>
                  </w:r>
                </w:p>
                <w:p w:rsidR="00B474E5" w:rsidRPr="00302D76" w:rsidRDefault="00B474E5" w:rsidP="00C22333">
                  <w:pPr>
                    <w:pStyle w:val="ListParagraph"/>
                    <w:rPr>
                      <w:rFonts w:ascii="Times New Roman" w:hAnsi="Times New Roman"/>
                      <w:sz w:val="20"/>
                      <w:szCs w:val="20"/>
                      <w:lang w:val="sr-Cyrl-CS"/>
                    </w:rPr>
                  </w:pPr>
                  <w:r w:rsidRPr="00302D76">
                    <w:rPr>
                      <w:rFonts w:ascii="Times New Roman" w:hAnsi="Times New Roman"/>
                      <w:sz w:val="20"/>
                      <w:szCs w:val="20"/>
                      <w:lang w:val="sr-Cyrl-CS"/>
                    </w:rPr>
                    <w:t>Одржан је по правилнику и РТС крос на коме су ученици трчали и фер плеј навијали.</w:t>
                  </w:r>
                </w:p>
                <w:p w:rsidR="007D6370" w:rsidRDefault="00B474E5" w:rsidP="00C22333">
                  <w:pPr>
                    <w:pStyle w:val="ListParagraph"/>
                    <w:rPr>
                      <w:rFonts w:ascii="Times New Roman" w:hAnsi="Times New Roman"/>
                      <w:sz w:val="20"/>
                      <w:szCs w:val="20"/>
                      <w:lang w:val="sr-Cyrl-CS"/>
                    </w:rPr>
                  </w:pPr>
                  <w:r w:rsidRPr="00302D76">
                    <w:rPr>
                      <w:rFonts w:ascii="Times New Roman" w:hAnsi="Times New Roman"/>
                      <w:sz w:val="20"/>
                      <w:szCs w:val="20"/>
                      <w:lang w:val="sr-Cyrl-CS"/>
                    </w:rPr>
                    <w:t xml:space="preserve">Реализована је и екскурзија Александровац- Ниш где су се деца лепо забавила и сазнала нове </w:t>
                  </w:r>
                </w:p>
                <w:p w:rsidR="00B474E5" w:rsidRPr="00302D76" w:rsidRDefault="00B474E5" w:rsidP="00C22333">
                  <w:pPr>
                    <w:pStyle w:val="ListParagraph"/>
                    <w:rPr>
                      <w:rFonts w:ascii="Times New Roman" w:hAnsi="Times New Roman"/>
                      <w:sz w:val="20"/>
                      <w:szCs w:val="20"/>
                      <w:lang w:val="sr-Cyrl-CS"/>
                    </w:rPr>
                  </w:pPr>
                  <w:r w:rsidRPr="00302D76">
                    <w:rPr>
                      <w:rFonts w:ascii="Times New Roman" w:hAnsi="Times New Roman"/>
                      <w:sz w:val="20"/>
                      <w:szCs w:val="20"/>
                      <w:lang w:val="sr-Cyrl-CS"/>
                    </w:rPr>
                    <w:t>информације.</w:t>
                  </w:r>
                </w:p>
                <w:p w:rsidR="007D6370" w:rsidRDefault="00B474E5" w:rsidP="00C22333">
                  <w:pPr>
                    <w:pStyle w:val="ListParagraph"/>
                    <w:rPr>
                      <w:rFonts w:ascii="Times New Roman" w:hAnsi="Times New Roman"/>
                      <w:sz w:val="20"/>
                      <w:szCs w:val="20"/>
                      <w:lang w:val="sr-Cyrl-CS"/>
                    </w:rPr>
                  </w:pPr>
                  <w:r w:rsidRPr="00302D76">
                    <w:rPr>
                      <w:rFonts w:ascii="Times New Roman" w:hAnsi="Times New Roman"/>
                      <w:sz w:val="20"/>
                      <w:szCs w:val="20"/>
                      <w:lang w:val="sr-Cyrl-CS"/>
                    </w:rPr>
                    <w:t>Циљ овог савеза је остварен јер се кроз многе интерактивне активности стављала потреба деце за</w:t>
                  </w:r>
                </w:p>
                <w:p w:rsidR="00B474E5" w:rsidRPr="00302D76" w:rsidRDefault="00B474E5" w:rsidP="00C22333">
                  <w:pPr>
                    <w:pStyle w:val="ListParagraph"/>
                    <w:rPr>
                      <w:rFonts w:ascii="Times New Roman" w:hAnsi="Times New Roman"/>
                      <w:sz w:val="20"/>
                      <w:szCs w:val="20"/>
                      <w:lang w:val="sr-Cyrl-CS"/>
                    </w:rPr>
                  </w:pPr>
                  <w:r w:rsidRPr="00302D76">
                    <w:rPr>
                      <w:rFonts w:ascii="Times New Roman" w:hAnsi="Times New Roman"/>
                      <w:sz w:val="20"/>
                      <w:szCs w:val="20"/>
                      <w:lang w:val="sr-Cyrl-CS"/>
                    </w:rPr>
                    <w:t xml:space="preserve"> игром, дружењем и срећом.</w:t>
                  </w:r>
                </w:p>
                <w:p w:rsidR="007D6370" w:rsidRDefault="00B474E5" w:rsidP="00C22333">
                  <w:pPr>
                    <w:pStyle w:val="ListParagraph"/>
                    <w:rPr>
                      <w:rFonts w:ascii="Times New Roman" w:hAnsi="Times New Roman"/>
                      <w:sz w:val="20"/>
                      <w:szCs w:val="20"/>
                      <w:lang w:val="sr-Cyrl-CS"/>
                    </w:rPr>
                  </w:pPr>
                  <w:r w:rsidRPr="00302D76">
                    <w:rPr>
                      <w:rFonts w:ascii="Times New Roman" w:hAnsi="Times New Roman"/>
                      <w:sz w:val="20"/>
                      <w:szCs w:val="20"/>
                      <w:lang w:val="sr-Cyrl-CS"/>
                    </w:rPr>
                    <w:t xml:space="preserve">Сав материјал од активности ( слике и видео записи) редовно су постављани на ФБ страницу школе и сајт </w:t>
                  </w:r>
                </w:p>
                <w:p w:rsidR="00B474E5" w:rsidRPr="00302D76" w:rsidRDefault="00B474E5" w:rsidP="00C22333">
                  <w:pPr>
                    <w:pStyle w:val="ListParagraph"/>
                    <w:rPr>
                      <w:rFonts w:ascii="Times New Roman" w:hAnsi="Times New Roman"/>
                      <w:sz w:val="20"/>
                      <w:szCs w:val="20"/>
                      <w:lang w:val="sr-Cyrl-CS"/>
                    </w:rPr>
                  </w:pPr>
                  <w:r w:rsidRPr="00302D76">
                    <w:rPr>
                      <w:rFonts w:ascii="Times New Roman" w:hAnsi="Times New Roman"/>
                      <w:sz w:val="20"/>
                      <w:szCs w:val="20"/>
                      <w:lang w:val="sr-Cyrl-CS"/>
                    </w:rPr>
                    <w:t>школе.</w:t>
                  </w:r>
                </w:p>
                <w:p w:rsidR="00B474E5" w:rsidRPr="00302D76" w:rsidRDefault="00B474E5" w:rsidP="00C22333">
                  <w:pPr>
                    <w:pStyle w:val="ListParagraph"/>
                    <w:rPr>
                      <w:rFonts w:ascii="Times New Roman" w:hAnsi="Times New Roman"/>
                      <w:sz w:val="20"/>
                      <w:szCs w:val="20"/>
                      <w:lang w:val="sr-Cyrl-CS"/>
                    </w:rPr>
                  </w:pPr>
                </w:p>
                <w:p w:rsidR="00B474E5" w:rsidRPr="00302D76" w:rsidRDefault="00B474E5" w:rsidP="00C22333">
                  <w:pPr>
                    <w:pStyle w:val="ListParagraph"/>
                    <w:rPr>
                      <w:rFonts w:ascii="Times New Roman" w:hAnsi="Times New Roman"/>
                      <w:sz w:val="20"/>
                      <w:szCs w:val="20"/>
                      <w:lang w:val="sr-Cyrl-CS"/>
                    </w:rPr>
                  </w:pPr>
                </w:p>
                <w:p w:rsidR="00B474E5" w:rsidRPr="00302D76" w:rsidRDefault="00B474E5" w:rsidP="00C22333">
                  <w:pPr>
                    <w:rPr>
                      <w:i/>
                      <w:sz w:val="20"/>
                      <w:szCs w:val="20"/>
                      <w:lang w:val="sr-Cyrl-CS"/>
                    </w:rPr>
                  </w:pPr>
                  <w:r w:rsidRPr="00302D76">
                    <w:rPr>
                      <w:i/>
                      <w:sz w:val="20"/>
                      <w:szCs w:val="20"/>
                      <w:lang w:val="sr-Cyrl-CS"/>
                    </w:rPr>
                    <w:t xml:space="preserve">Председник комисије </w:t>
                  </w:r>
                </w:p>
                <w:p w:rsidR="00B474E5" w:rsidRPr="00302D76" w:rsidRDefault="00B474E5" w:rsidP="00C22333">
                  <w:pPr>
                    <w:rPr>
                      <w:i/>
                      <w:sz w:val="20"/>
                      <w:szCs w:val="20"/>
                      <w:lang w:val="sr-Cyrl-CS"/>
                    </w:rPr>
                  </w:pPr>
                  <w:r w:rsidRPr="00302D76">
                    <w:rPr>
                      <w:i/>
                      <w:sz w:val="20"/>
                      <w:szCs w:val="20"/>
                      <w:lang w:val="sr-Cyrl-CS"/>
                    </w:rPr>
                    <w:t xml:space="preserve">                                                                                                 Данијела Радовановић</w:t>
                  </w:r>
                </w:p>
                <w:p w:rsidR="00B474E5" w:rsidRPr="00302D76" w:rsidRDefault="00B474E5" w:rsidP="00C22333">
                  <w:pPr>
                    <w:rPr>
                      <w:i/>
                      <w:sz w:val="20"/>
                      <w:szCs w:val="20"/>
                      <w:lang w:val="sr-Cyrl-CS"/>
                    </w:rPr>
                  </w:pPr>
                  <w:r w:rsidRPr="00302D76">
                    <w:rPr>
                      <w:i/>
                      <w:sz w:val="20"/>
                      <w:szCs w:val="20"/>
                      <w:lang w:val="sr-Cyrl-CS"/>
                    </w:rPr>
                    <w:t xml:space="preserve">                                                                                                Чланови:</w:t>
                  </w:r>
                </w:p>
                <w:p w:rsidR="00B474E5" w:rsidRPr="00AB63C6" w:rsidRDefault="00B474E5" w:rsidP="00C22333">
                  <w:pPr>
                    <w:rPr>
                      <w:i/>
                      <w:sz w:val="20"/>
                      <w:szCs w:val="20"/>
                      <w:lang w:val="sr-Cyrl-CS"/>
                    </w:rPr>
                  </w:pPr>
                  <w:r w:rsidRPr="00AB63C6">
                    <w:rPr>
                      <w:i/>
                      <w:sz w:val="20"/>
                      <w:szCs w:val="20"/>
                      <w:lang w:val="sr-Cyrl-CS"/>
                    </w:rPr>
                    <w:t>Марија Јоцић, Јелена Јанковић</w:t>
                  </w:r>
                </w:p>
                <w:p w:rsidR="00B474E5" w:rsidRPr="00302D76" w:rsidRDefault="00B474E5" w:rsidP="00C22333">
                  <w:pPr>
                    <w:spacing w:after="120"/>
                    <w:rPr>
                      <w:sz w:val="20"/>
                      <w:szCs w:val="20"/>
                      <w:lang w:val="sr-Cyrl-CS"/>
                    </w:rPr>
                  </w:pPr>
                </w:p>
                <w:p w:rsidR="00AB63C6" w:rsidRPr="00302D76" w:rsidRDefault="00AB63C6" w:rsidP="00AB63C6">
                  <w:pPr>
                    <w:spacing w:after="200" w:line="276" w:lineRule="auto"/>
                    <w:jc w:val="both"/>
                    <w:rPr>
                      <w:sz w:val="20"/>
                      <w:szCs w:val="20"/>
                      <w:lang w:val="sr-Cyrl-CS"/>
                    </w:rPr>
                  </w:pPr>
                  <w:r w:rsidRPr="00302D76">
                    <w:rPr>
                      <w:sz w:val="20"/>
                      <w:szCs w:val="20"/>
                      <w:lang w:val="ru-RU"/>
                    </w:rPr>
                    <w:t>ИЗВЕШТАЈ О ИЗВЕДЕНИМ ЕКСКУРЗИЈАМА</w:t>
                  </w:r>
                </w:p>
                <w:p w:rsidR="00AB63C6" w:rsidRPr="00302D76" w:rsidRDefault="00AB63C6" w:rsidP="00AB63C6">
                  <w:pPr>
                    <w:jc w:val="both"/>
                    <w:rPr>
                      <w:sz w:val="20"/>
                      <w:szCs w:val="20"/>
                      <w:lang w:val="sr-Cyrl-CS"/>
                    </w:rPr>
                  </w:pPr>
                  <w:r w:rsidRPr="00302D76">
                    <w:rPr>
                      <w:sz w:val="20"/>
                      <w:szCs w:val="20"/>
                      <w:lang w:val="sr-Cyrl-CS"/>
                    </w:rPr>
                    <w:t>ИЗВЕШТАЈ СА ЈЕДНОДНЕВНЕ ЕКСКУРЗИЈЕ</w:t>
                  </w:r>
                </w:p>
                <w:p w:rsidR="00AB63C6" w:rsidRPr="00302D76" w:rsidRDefault="00AB63C6" w:rsidP="00AB63C6">
                  <w:pPr>
                    <w:jc w:val="both"/>
                    <w:rPr>
                      <w:sz w:val="20"/>
                      <w:szCs w:val="20"/>
                      <w:lang w:val="sr-Cyrl-CS"/>
                    </w:rPr>
                  </w:pPr>
                </w:p>
                <w:p w:rsidR="00AB63C6" w:rsidRPr="00302D76" w:rsidRDefault="00AB63C6" w:rsidP="00AB63C6">
                  <w:pPr>
                    <w:jc w:val="both"/>
                    <w:rPr>
                      <w:sz w:val="20"/>
                      <w:szCs w:val="20"/>
                      <w:lang w:val="sr-Cyrl-CS"/>
                    </w:rPr>
                  </w:pPr>
                  <w:r w:rsidRPr="00302D76">
                    <w:rPr>
                      <w:sz w:val="20"/>
                      <w:szCs w:val="20"/>
                      <w:lang w:val="sr-Cyrl-CS"/>
                    </w:rPr>
                    <w:t>Вођа пута: Ивана МилојевићБелкић</w:t>
                  </w:r>
                </w:p>
                <w:p w:rsidR="00AB63C6" w:rsidRPr="00302D76" w:rsidRDefault="00AB63C6" w:rsidP="00AB63C6">
                  <w:pPr>
                    <w:jc w:val="both"/>
                    <w:rPr>
                      <w:sz w:val="20"/>
                      <w:szCs w:val="20"/>
                      <w:lang w:val="sr-Cyrl-CS"/>
                    </w:rPr>
                  </w:pPr>
                  <w:r w:rsidRPr="00302D76">
                    <w:rPr>
                      <w:sz w:val="20"/>
                      <w:szCs w:val="20"/>
                      <w:lang w:val="sr-Cyrl-CS"/>
                    </w:rPr>
                    <w:t>Школа: Основна школа „Херој Роса Трифуновић“, Александровац</w:t>
                  </w:r>
                </w:p>
                <w:p w:rsidR="00AB63C6" w:rsidRPr="00302D76" w:rsidRDefault="00AB63C6" w:rsidP="00AB63C6">
                  <w:pPr>
                    <w:jc w:val="both"/>
                    <w:rPr>
                      <w:sz w:val="20"/>
                      <w:szCs w:val="20"/>
                      <w:lang w:val="sr-Cyrl-CS"/>
                    </w:rPr>
                  </w:pPr>
                  <w:r w:rsidRPr="00302D76">
                    <w:rPr>
                      <w:sz w:val="20"/>
                      <w:szCs w:val="20"/>
                      <w:lang w:val="sr-Cyrl-CS"/>
                    </w:rPr>
                    <w:lastRenderedPageBreak/>
                    <w:t>Разреди: ППП, 1-4</w:t>
                  </w:r>
                </w:p>
                <w:p w:rsidR="00AB63C6" w:rsidRPr="00302D76" w:rsidRDefault="00AB63C6" w:rsidP="00AB63C6">
                  <w:pPr>
                    <w:jc w:val="both"/>
                    <w:rPr>
                      <w:sz w:val="20"/>
                      <w:szCs w:val="20"/>
                      <w:lang w:val="sr-Cyrl-CS"/>
                    </w:rPr>
                  </w:pPr>
                  <w:r w:rsidRPr="00302D76">
                    <w:rPr>
                      <w:sz w:val="20"/>
                      <w:szCs w:val="20"/>
                      <w:lang w:val="sr-Cyrl-CS"/>
                    </w:rPr>
                    <w:t>Датум: 07.05.2025.</w:t>
                  </w:r>
                </w:p>
                <w:p w:rsidR="00AB63C6" w:rsidRPr="00302D76" w:rsidRDefault="00AB63C6" w:rsidP="00AB63C6">
                  <w:pPr>
                    <w:jc w:val="both"/>
                    <w:rPr>
                      <w:sz w:val="20"/>
                      <w:szCs w:val="20"/>
                      <w:lang w:val="sr-Cyrl-CS"/>
                    </w:rPr>
                  </w:pPr>
                  <w:r w:rsidRPr="00302D76">
                    <w:rPr>
                      <w:sz w:val="20"/>
                      <w:szCs w:val="20"/>
                      <w:lang w:val="sr-Cyrl-CS"/>
                    </w:rPr>
                    <w:t>Број ученика: 80</w:t>
                  </w:r>
                  <w:r w:rsidRPr="00302D76">
                    <w:rPr>
                      <w:sz w:val="20"/>
                      <w:szCs w:val="20"/>
                      <w:lang w:val="sr-Cyrl-CS"/>
                    </w:rPr>
                    <w:tab/>
                  </w:r>
                </w:p>
                <w:p w:rsidR="00AB63C6" w:rsidRPr="00302D76" w:rsidRDefault="00AB63C6" w:rsidP="00AB63C6">
                  <w:pPr>
                    <w:jc w:val="both"/>
                    <w:rPr>
                      <w:sz w:val="20"/>
                      <w:szCs w:val="20"/>
                      <w:lang w:val="sr-Cyrl-CS"/>
                    </w:rPr>
                  </w:pPr>
                  <w:r w:rsidRPr="00302D76">
                    <w:rPr>
                      <w:sz w:val="20"/>
                      <w:szCs w:val="20"/>
                      <w:lang w:val="sr-Cyrl-CS"/>
                    </w:rPr>
                    <w:t>Број наставника у пратњи: 14</w:t>
                  </w:r>
                </w:p>
                <w:p w:rsidR="00AB63C6" w:rsidRPr="00302D76" w:rsidRDefault="00AB63C6" w:rsidP="00AB63C6">
                  <w:pPr>
                    <w:jc w:val="both"/>
                    <w:rPr>
                      <w:sz w:val="20"/>
                      <w:szCs w:val="20"/>
                      <w:lang w:val="sr-Cyrl-CS"/>
                    </w:rPr>
                  </w:pPr>
                  <w:r w:rsidRPr="00302D76">
                    <w:rPr>
                      <w:sz w:val="20"/>
                      <w:szCs w:val="20"/>
                      <w:lang w:val="sr-Cyrl-CS"/>
                    </w:rPr>
                    <w:t>Релација пута:</w:t>
                  </w:r>
                </w:p>
                <w:p w:rsidR="00AB63C6" w:rsidRPr="00302D76" w:rsidRDefault="00AB63C6" w:rsidP="00AB63C6">
                  <w:pPr>
                    <w:jc w:val="both"/>
                    <w:rPr>
                      <w:sz w:val="20"/>
                      <w:szCs w:val="20"/>
                      <w:lang w:val="sr-Cyrl-CS"/>
                    </w:rPr>
                  </w:pPr>
                  <w:r w:rsidRPr="00302D76">
                    <w:rPr>
                      <w:sz w:val="20"/>
                      <w:szCs w:val="20"/>
                      <w:lang w:val="sr-Cyrl-CS"/>
                    </w:rPr>
                    <w:t>Александровац – Орашац – Парк природе Рисовача – Аранђеловац (Буковичка бања) – Топола – Александровац</w:t>
                  </w:r>
                </w:p>
                <w:p w:rsidR="00AB63C6" w:rsidRPr="00302D76" w:rsidRDefault="00AB63C6" w:rsidP="00AB63C6">
                  <w:pPr>
                    <w:jc w:val="both"/>
                    <w:rPr>
                      <w:sz w:val="20"/>
                      <w:szCs w:val="20"/>
                      <w:lang w:val="sr-Cyrl-CS"/>
                    </w:rPr>
                  </w:pPr>
                  <w:r w:rsidRPr="00302D76">
                    <w:rPr>
                      <w:sz w:val="20"/>
                      <w:szCs w:val="20"/>
                      <w:lang w:val="sr-Cyrl-CS"/>
                    </w:rPr>
                    <w:t>Полазак из Александровца био је у 8:15 часова, а повратак у 19:30 часова.</w:t>
                  </w:r>
                </w:p>
                <w:p w:rsidR="00AB63C6" w:rsidRPr="00302D76" w:rsidRDefault="00AB63C6" w:rsidP="00AB63C6">
                  <w:pPr>
                    <w:jc w:val="both"/>
                    <w:rPr>
                      <w:sz w:val="20"/>
                      <w:szCs w:val="20"/>
                      <w:lang w:val="sr-Cyrl-CS"/>
                    </w:rPr>
                  </w:pPr>
                  <w:r w:rsidRPr="00302D76">
                    <w:rPr>
                      <w:sz w:val="20"/>
                      <w:szCs w:val="20"/>
                      <w:lang w:val="sr-Cyrl-CS"/>
                    </w:rPr>
                    <w:t>Опис реализације екскурзије:</w:t>
                  </w:r>
                </w:p>
                <w:p w:rsidR="00AB63C6" w:rsidRPr="00302D76" w:rsidRDefault="00AB63C6" w:rsidP="00AB63C6">
                  <w:pPr>
                    <w:jc w:val="both"/>
                    <w:rPr>
                      <w:sz w:val="20"/>
                      <w:szCs w:val="20"/>
                      <w:lang w:val="sr-Cyrl-CS"/>
                    </w:rPr>
                  </w:pPr>
                  <w:r w:rsidRPr="00302D76">
                    <w:rPr>
                      <w:sz w:val="20"/>
                      <w:szCs w:val="20"/>
                      <w:lang w:val="sr-Cyrl-CS"/>
                    </w:rPr>
                    <w:t xml:space="preserve">Екскурзија је протекла у складу са унапред утврђеним планом и програмом. </w:t>
                  </w:r>
                </w:p>
                <w:p w:rsidR="00AB63C6" w:rsidRDefault="00AB63C6" w:rsidP="00AB63C6">
                  <w:pPr>
                    <w:jc w:val="both"/>
                    <w:rPr>
                      <w:sz w:val="20"/>
                      <w:szCs w:val="20"/>
                      <w:lang w:val="sr-Cyrl-CS"/>
                    </w:rPr>
                  </w:pPr>
                  <w:r w:rsidRPr="00302D76">
                    <w:rPr>
                      <w:sz w:val="20"/>
                      <w:szCs w:val="20"/>
                      <w:lang w:val="sr-Cyrl-CS"/>
                    </w:rPr>
                    <w:t>Ученици су посетили све планиране локалитете: спомен-комплекс у Орашцу( Марићева јаруга, Музеј посвећен</w:t>
                  </w:r>
                </w:p>
                <w:p w:rsidR="00AB63C6" w:rsidRDefault="00AB63C6" w:rsidP="00AB63C6">
                  <w:pPr>
                    <w:jc w:val="both"/>
                    <w:rPr>
                      <w:sz w:val="20"/>
                      <w:szCs w:val="20"/>
                      <w:lang w:val="sr-Cyrl-CS"/>
                    </w:rPr>
                  </w:pPr>
                  <w:r w:rsidRPr="00302D76">
                    <w:rPr>
                      <w:sz w:val="20"/>
                      <w:szCs w:val="20"/>
                      <w:lang w:val="sr-Cyrl-CS"/>
                    </w:rPr>
                    <w:t xml:space="preserve"> првом  српском устанку), природне и културне знаменитости у парку природе Рисовача и Буковичкој бањи</w:t>
                  </w:r>
                </w:p>
                <w:p w:rsidR="00AB63C6" w:rsidRDefault="00AB63C6" w:rsidP="00AB63C6">
                  <w:pPr>
                    <w:jc w:val="both"/>
                    <w:rPr>
                      <w:sz w:val="20"/>
                      <w:szCs w:val="20"/>
                      <w:lang w:val="sr-Cyrl-CS"/>
                    </w:rPr>
                  </w:pPr>
                  <w:r w:rsidRPr="00302D76">
                    <w:rPr>
                      <w:sz w:val="20"/>
                      <w:szCs w:val="20"/>
                      <w:lang w:val="sr-Cyrl-CS"/>
                    </w:rPr>
                    <w:t xml:space="preserve"> у Аранђеловцу, као и знаменитости у Тополи -Опленац ( ЦркваСв.Ђорђа/маузолеј владара из династије</w:t>
                  </w:r>
                </w:p>
                <w:p w:rsidR="00AB63C6" w:rsidRPr="00302D76" w:rsidRDefault="00AB63C6" w:rsidP="00AB63C6">
                  <w:pPr>
                    <w:jc w:val="both"/>
                    <w:rPr>
                      <w:sz w:val="20"/>
                      <w:szCs w:val="20"/>
                      <w:lang w:val="sr-Cyrl-CS"/>
                    </w:rPr>
                  </w:pPr>
                  <w:r w:rsidRPr="00302D76">
                    <w:rPr>
                      <w:sz w:val="20"/>
                      <w:szCs w:val="20"/>
                      <w:lang w:val="sr-Cyrl-CS"/>
                    </w:rPr>
                    <w:t xml:space="preserve"> Карађорђевића, кућа Краља Петра Првог)</w:t>
                  </w:r>
                </w:p>
                <w:p w:rsidR="00AB63C6" w:rsidRPr="00302D76" w:rsidRDefault="00AB63C6" w:rsidP="00AB63C6">
                  <w:pPr>
                    <w:jc w:val="both"/>
                    <w:rPr>
                      <w:sz w:val="20"/>
                      <w:szCs w:val="20"/>
                      <w:lang w:val="sr-Cyrl-CS"/>
                    </w:rPr>
                  </w:pPr>
                </w:p>
                <w:p w:rsidR="00AB63C6" w:rsidRDefault="00AB63C6" w:rsidP="00AB63C6">
                  <w:pPr>
                    <w:jc w:val="both"/>
                    <w:rPr>
                      <w:sz w:val="20"/>
                      <w:szCs w:val="20"/>
                      <w:lang w:val="sr-Cyrl-CS"/>
                    </w:rPr>
                  </w:pPr>
                  <w:r w:rsidRPr="00302D76">
                    <w:rPr>
                      <w:sz w:val="20"/>
                      <w:szCs w:val="20"/>
                      <w:lang w:val="sr-Cyrl-CS"/>
                    </w:rPr>
                    <w:t>Све активности су реализоване без потешкоћа и временски по плану. Сарадња са туристичким водичем и возачима</w:t>
                  </w:r>
                </w:p>
                <w:p w:rsidR="00AB63C6" w:rsidRPr="00302D76" w:rsidRDefault="00AB63C6" w:rsidP="00AB63C6">
                  <w:pPr>
                    <w:jc w:val="both"/>
                    <w:rPr>
                      <w:sz w:val="20"/>
                      <w:szCs w:val="20"/>
                      <w:lang w:val="sr-Cyrl-CS"/>
                    </w:rPr>
                  </w:pPr>
                  <w:r w:rsidRPr="00302D76">
                    <w:rPr>
                      <w:sz w:val="20"/>
                      <w:szCs w:val="20"/>
                      <w:lang w:val="sr-Cyrl-CS"/>
                    </w:rPr>
                    <w:t xml:space="preserve"> била је коректна, а временски услови су били повољни за реализацију програма.</w:t>
                  </w:r>
                </w:p>
                <w:p w:rsidR="00AB63C6" w:rsidRPr="00302D76" w:rsidRDefault="00AB63C6" w:rsidP="00AB63C6">
                  <w:pPr>
                    <w:jc w:val="both"/>
                    <w:rPr>
                      <w:sz w:val="20"/>
                      <w:szCs w:val="20"/>
                      <w:lang w:val="sr-Cyrl-CS"/>
                    </w:rPr>
                  </w:pPr>
                  <w:r w:rsidRPr="00302D76">
                    <w:rPr>
                      <w:sz w:val="20"/>
                      <w:szCs w:val="20"/>
                      <w:lang w:val="sr-Cyrl-CS"/>
                    </w:rPr>
                    <w:t>Безбедност и понашање:</w:t>
                  </w:r>
                </w:p>
                <w:p w:rsidR="00AB63C6" w:rsidRPr="00302D76" w:rsidRDefault="00AB63C6" w:rsidP="00AB63C6">
                  <w:pPr>
                    <w:jc w:val="both"/>
                    <w:rPr>
                      <w:sz w:val="20"/>
                      <w:szCs w:val="20"/>
                      <w:lang w:val="sr-Cyrl-CS"/>
                    </w:rPr>
                  </w:pPr>
                  <w:r w:rsidRPr="00302D76">
                    <w:rPr>
                      <w:sz w:val="20"/>
                      <w:szCs w:val="20"/>
                      <w:lang w:val="sr-Cyrl-CS"/>
                    </w:rPr>
                    <w:t xml:space="preserve">Током целог путовања није било инцидената нити безбедносних проблема. </w:t>
                  </w:r>
                </w:p>
                <w:p w:rsidR="00AB63C6" w:rsidRPr="00302D76" w:rsidRDefault="00AB63C6" w:rsidP="00AB63C6">
                  <w:pPr>
                    <w:jc w:val="both"/>
                    <w:rPr>
                      <w:sz w:val="20"/>
                      <w:szCs w:val="20"/>
                      <w:lang w:val="sr-Cyrl-CS"/>
                    </w:rPr>
                  </w:pPr>
                  <w:r w:rsidRPr="00302D76">
                    <w:rPr>
                      <w:sz w:val="20"/>
                      <w:szCs w:val="20"/>
                      <w:lang w:val="sr-Cyrl-CS"/>
                    </w:rPr>
                    <w:t xml:space="preserve">Ученици су се понашали пристојно и у складу са правилима екскурзије. </w:t>
                  </w:r>
                </w:p>
                <w:p w:rsidR="00AB63C6" w:rsidRPr="00302D76" w:rsidRDefault="00AB63C6" w:rsidP="00AB63C6">
                  <w:pPr>
                    <w:jc w:val="both"/>
                    <w:rPr>
                      <w:sz w:val="20"/>
                      <w:szCs w:val="20"/>
                      <w:lang w:val="sr-Cyrl-CS"/>
                    </w:rPr>
                  </w:pPr>
                  <w:r w:rsidRPr="00302D76">
                    <w:rPr>
                      <w:sz w:val="20"/>
                      <w:szCs w:val="20"/>
                      <w:lang w:val="sr-Cyrl-CS"/>
                    </w:rPr>
                    <w:t>Наставници су успешно надгледали групу и сви су показали одговорност и сарадњу.</w:t>
                  </w:r>
                </w:p>
                <w:p w:rsidR="00AB63C6" w:rsidRPr="00302D76" w:rsidRDefault="00AB63C6" w:rsidP="00AB63C6">
                  <w:pPr>
                    <w:jc w:val="both"/>
                    <w:rPr>
                      <w:sz w:val="20"/>
                      <w:szCs w:val="20"/>
                      <w:lang w:val="sr-Cyrl-CS"/>
                    </w:rPr>
                  </w:pPr>
                  <w:r w:rsidRPr="00302D76">
                    <w:rPr>
                      <w:sz w:val="20"/>
                      <w:szCs w:val="20"/>
                      <w:lang w:val="sr-Cyrl-CS"/>
                    </w:rPr>
                    <w:t>Закључак:</w:t>
                  </w:r>
                </w:p>
                <w:p w:rsidR="00AB63C6" w:rsidRPr="00302D76" w:rsidRDefault="00AB63C6" w:rsidP="00AB63C6">
                  <w:pPr>
                    <w:jc w:val="both"/>
                    <w:rPr>
                      <w:sz w:val="20"/>
                      <w:szCs w:val="20"/>
                      <w:lang w:val="sr-Cyrl-CS"/>
                    </w:rPr>
                  </w:pPr>
                  <w:r w:rsidRPr="00302D76">
                    <w:rPr>
                      <w:sz w:val="20"/>
                      <w:szCs w:val="20"/>
                      <w:lang w:val="sr-Cyrl-CS"/>
                    </w:rPr>
                    <w:t xml:space="preserve">Екскурзија је успешно реализована, сви планирани циљеви су остварени, </w:t>
                  </w:r>
                </w:p>
                <w:p w:rsidR="00AB63C6" w:rsidRPr="00302D76" w:rsidRDefault="00AB63C6" w:rsidP="00AB63C6">
                  <w:pPr>
                    <w:jc w:val="both"/>
                    <w:rPr>
                      <w:sz w:val="20"/>
                      <w:szCs w:val="20"/>
                      <w:lang w:val="sr-Cyrl-CS"/>
                    </w:rPr>
                  </w:pPr>
                  <w:r w:rsidRPr="00302D76">
                    <w:rPr>
                      <w:sz w:val="20"/>
                      <w:szCs w:val="20"/>
                      <w:lang w:val="sr-Cyrl-CS"/>
                    </w:rPr>
                    <w:t>а ученици су показали заинтересованост и позитивно понашање током целог дана.</w:t>
                  </w:r>
                </w:p>
                <w:p w:rsidR="00AB63C6" w:rsidRPr="00302D76" w:rsidRDefault="00AB63C6" w:rsidP="00AB63C6">
                  <w:pPr>
                    <w:jc w:val="both"/>
                    <w:rPr>
                      <w:sz w:val="20"/>
                      <w:szCs w:val="20"/>
                      <w:lang w:val="sr-Cyrl-CS"/>
                    </w:rPr>
                  </w:pPr>
                </w:p>
                <w:p w:rsidR="00AB63C6" w:rsidRPr="00302D76" w:rsidRDefault="00AB63C6" w:rsidP="00AB63C6">
                  <w:pPr>
                    <w:jc w:val="both"/>
                    <w:rPr>
                      <w:sz w:val="20"/>
                      <w:szCs w:val="20"/>
                      <w:lang w:val="sr-Cyrl-CS"/>
                    </w:rPr>
                  </w:pPr>
                  <w:r w:rsidRPr="00302D76">
                    <w:rPr>
                      <w:sz w:val="20"/>
                      <w:szCs w:val="20"/>
                      <w:lang w:val="sr-Cyrl-CS"/>
                    </w:rPr>
                    <w:t>Вођа пута:</w:t>
                  </w:r>
                </w:p>
                <w:p w:rsidR="00AB63C6" w:rsidRPr="00302D76" w:rsidRDefault="00AB63C6" w:rsidP="00AB63C6">
                  <w:pPr>
                    <w:jc w:val="both"/>
                    <w:rPr>
                      <w:sz w:val="20"/>
                      <w:szCs w:val="20"/>
                      <w:lang w:val="sr-Cyrl-CS"/>
                    </w:rPr>
                  </w:pPr>
                  <w:r w:rsidRPr="00302D76">
                    <w:rPr>
                      <w:sz w:val="20"/>
                      <w:szCs w:val="20"/>
                      <w:lang w:val="sr-Cyrl-CS"/>
                    </w:rPr>
                    <w:t>Ивана МилојевићБелкић</w:t>
                  </w:r>
                </w:p>
                <w:p w:rsidR="00AB63C6" w:rsidRPr="00302D76" w:rsidRDefault="00AB63C6" w:rsidP="00AB63C6">
                  <w:pPr>
                    <w:jc w:val="both"/>
                    <w:rPr>
                      <w:sz w:val="20"/>
                      <w:szCs w:val="20"/>
                      <w:lang w:val="sr-Cyrl-CS"/>
                    </w:rPr>
                  </w:pPr>
                  <w:r w:rsidRPr="00302D76">
                    <w:rPr>
                      <w:sz w:val="20"/>
                      <w:szCs w:val="20"/>
                      <w:lang w:val="sr-Cyrl-CS"/>
                    </w:rPr>
                    <w:t>Датум: 11.05.2025.</w:t>
                  </w:r>
                </w:p>
                <w:p w:rsidR="00AB63C6" w:rsidRPr="00302D76" w:rsidRDefault="00AB63C6" w:rsidP="00AB63C6">
                  <w:pPr>
                    <w:jc w:val="both"/>
                    <w:rPr>
                      <w:sz w:val="20"/>
                      <w:szCs w:val="20"/>
                      <w:lang w:val="sr-Cyrl-CS"/>
                    </w:rPr>
                  </w:pPr>
                </w:p>
                <w:p w:rsidR="00AB63C6" w:rsidRPr="00302D76" w:rsidRDefault="00AB63C6" w:rsidP="00AB63C6">
                  <w:pPr>
                    <w:rPr>
                      <w:sz w:val="20"/>
                      <w:szCs w:val="20"/>
                      <w:lang w:val="sr-Cyrl-CS"/>
                    </w:rPr>
                  </w:pPr>
                  <w:r w:rsidRPr="00302D76">
                    <w:rPr>
                      <w:sz w:val="20"/>
                      <w:szCs w:val="20"/>
                      <w:lang w:val="sr-Cyrl-CS"/>
                    </w:rPr>
                    <w:t xml:space="preserve">Извештај о реализованој </w:t>
                  </w:r>
                  <w:r>
                    <w:rPr>
                      <w:sz w:val="20"/>
                      <w:szCs w:val="20"/>
                      <w:lang w:val="sr-Cyrl-CS"/>
                    </w:rPr>
                    <w:t xml:space="preserve">дводневној </w:t>
                  </w:r>
                  <w:r w:rsidRPr="00302D76">
                    <w:rPr>
                      <w:sz w:val="20"/>
                      <w:szCs w:val="20"/>
                      <w:lang w:val="sr-Cyrl-CS"/>
                    </w:rPr>
                    <w:t>екскурзији</w:t>
                  </w:r>
                </w:p>
                <w:p w:rsidR="00AB63C6" w:rsidRDefault="00AB63C6" w:rsidP="00AB63C6">
                  <w:pPr>
                    <w:rPr>
                      <w:sz w:val="20"/>
                      <w:szCs w:val="20"/>
                      <w:lang w:val="sr-Cyrl-CS"/>
                    </w:rPr>
                  </w:pPr>
                  <w:r w:rsidRPr="00302D76">
                    <w:rPr>
                      <w:sz w:val="20"/>
                      <w:szCs w:val="20"/>
                      <w:lang w:val="sr-Cyrl-CS"/>
                    </w:rPr>
                    <w:br/>
                    <w:t>Екскурзија за ученике предметне наставе је реализована 28.и 29. априла, уз учешће 78 ученика, девет наставника и директора школе. Програм путовања обухватио је обилазак културно–историјских знаменитости западне Србије. Реализатор екскурзије била је агенција „Балканик“.</w:t>
                  </w:r>
                  <w:r w:rsidRPr="00302D76">
                    <w:rPr>
                      <w:sz w:val="20"/>
                      <w:szCs w:val="20"/>
                      <w:lang w:val="sr-Cyrl-CS"/>
                    </w:rPr>
                    <w:br/>
                  </w:r>
                  <w:r w:rsidRPr="00302D76">
                    <w:rPr>
                      <w:sz w:val="20"/>
                      <w:szCs w:val="20"/>
                      <w:lang w:val="sr-Cyrl-CS"/>
                    </w:rPr>
                    <w:br/>
                    <w:t xml:space="preserve">Први дан (28. април):  </w:t>
                  </w:r>
                  <w:r w:rsidRPr="00302D76">
                    <w:rPr>
                      <w:sz w:val="20"/>
                      <w:szCs w:val="20"/>
                      <w:lang w:val="sr-Cyrl-CS"/>
                    </w:rPr>
                    <w:br/>
                    <w:t xml:space="preserve">Полазак је био у 8 сати из Александровца. Прва дестинација била је Бранковина, где су ученици посетили меморијални комплекс посвећен породици Ненадовић, као и школу у којој је радила Десанка Максимовић.  </w:t>
                  </w:r>
                  <w:r w:rsidRPr="00302D76">
                    <w:rPr>
                      <w:sz w:val="20"/>
                      <w:szCs w:val="20"/>
                      <w:lang w:val="sr-Cyrl-CS"/>
                    </w:rPr>
                    <w:br/>
                    <w:t>Након тога, пут је настављен ка Ваљеву, где је уследио обилазак Народног музеја, Муселимовог конака и разгледање старог градског језгра и упознавање са историјским значајем овог града. Ученици су имали и слободно време за опуштање.</w:t>
                  </w:r>
                  <w:r w:rsidRPr="00302D76">
                    <w:rPr>
                      <w:sz w:val="20"/>
                      <w:szCs w:val="20"/>
                      <w:lang w:val="sr-Cyrl-CS"/>
                    </w:rPr>
                    <w:br/>
                    <w:t>У поподневним часовима стигло се у Крупањ, где су ученици и наставници били смештени у хотелу  "Гранд", у коме је обезбеђен вечерњи оброк, дискотека и ноћење.</w:t>
                  </w:r>
                  <w:r w:rsidRPr="00302D76">
                    <w:rPr>
                      <w:sz w:val="20"/>
                      <w:szCs w:val="20"/>
                      <w:lang w:val="sr-Cyrl-CS"/>
                    </w:rPr>
                    <w:br/>
                  </w:r>
                  <w:r w:rsidRPr="00302D76">
                    <w:rPr>
                      <w:sz w:val="20"/>
                      <w:szCs w:val="20"/>
                      <w:lang w:val="sr-Cyrl-CS"/>
                    </w:rPr>
                    <w:br/>
                    <w:t xml:space="preserve">Други дан (29. април):  </w:t>
                  </w:r>
                  <w:r w:rsidRPr="00302D76">
                    <w:rPr>
                      <w:sz w:val="20"/>
                      <w:szCs w:val="20"/>
                      <w:lang w:val="sr-Cyrl-CS"/>
                    </w:rPr>
                    <w:br/>
                    <w:t xml:space="preserve">Након доручка и одјаве из хотела, група је наставила пут ка манастиру Троноша. Ученици су имали прилику да се упознају са историјом манастира и његовом улогом у очувању српске духовности.  </w:t>
                  </w:r>
                  <w:r w:rsidRPr="00302D76">
                    <w:rPr>
                      <w:sz w:val="20"/>
                      <w:szCs w:val="20"/>
                      <w:lang w:val="sr-Cyrl-CS"/>
                    </w:rPr>
                    <w:br/>
                    <w:t>Следећа станица била је Текериш и организована посета Споменику борцима Церске битке.</w:t>
                  </w:r>
                  <w:r w:rsidRPr="00302D76">
                    <w:rPr>
                      <w:sz w:val="20"/>
                      <w:szCs w:val="20"/>
                      <w:lang w:val="sr-Cyrl-CS"/>
                    </w:rPr>
                    <w:br/>
                    <w:t>Екскурзија је завршена обиласком родног места Вука Караџића – Тршића, где су ученици имали стручно вођење кроз етно-комплекс посвећен реформатору српског језика, као и обезбеђен ручак у ресторану „Промаја“.</w:t>
                  </w:r>
                  <w:r w:rsidRPr="00302D76">
                    <w:rPr>
                      <w:sz w:val="20"/>
                      <w:szCs w:val="20"/>
                      <w:lang w:val="sr-Cyrl-CS"/>
                    </w:rPr>
                    <w:br/>
                  </w:r>
                  <w:r w:rsidRPr="00302D76">
                    <w:rPr>
                      <w:sz w:val="20"/>
                      <w:szCs w:val="20"/>
                      <w:lang w:val="sr-Cyrl-CS"/>
                    </w:rPr>
                    <w:br/>
                    <w:t xml:space="preserve">Повратак у Александровац уследиоје у вечерњим часовима. Екскурзија је протекла у најбољем реду, уз поштовање </w:t>
                  </w:r>
                </w:p>
                <w:p w:rsidR="00AB63C6" w:rsidRPr="00302D76" w:rsidRDefault="00AB63C6" w:rsidP="00AB63C6">
                  <w:pPr>
                    <w:rPr>
                      <w:sz w:val="20"/>
                      <w:szCs w:val="20"/>
                      <w:lang w:val="sr-Cyrl-CS"/>
                    </w:rPr>
                  </w:pPr>
                  <w:r w:rsidRPr="00302D76">
                    <w:rPr>
                      <w:sz w:val="20"/>
                      <w:szCs w:val="20"/>
                      <w:lang w:val="sr-Cyrl-CS"/>
                    </w:rPr>
                    <w:t>свих мера безбедности. Ученици су показали интересовање, дисциплину и културно понашање, а цео програм је реализован у складу са планираним активностима.</w:t>
                  </w:r>
                  <w:r w:rsidRPr="00302D76">
                    <w:rPr>
                      <w:sz w:val="20"/>
                      <w:szCs w:val="20"/>
                      <w:lang w:val="sr-Cyrl-CS"/>
                    </w:rPr>
                    <w:br/>
                  </w:r>
                </w:p>
                <w:p w:rsidR="00B474E5" w:rsidRPr="00302D76" w:rsidRDefault="00B474E5" w:rsidP="00C22333">
                  <w:pPr>
                    <w:tabs>
                      <w:tab w:val="left" w:pos="180"/>
                    </w:tabs>
                    <w:ind w:firstLine="288"/>
                    <w:jc w:val="both"/>
                    <w:rPr>
                      <w:rFonts w:eastAsia="Calibri"/>
                      <w:sz w:val="20"/>
                      <w:szCs w:val="20"/>
                      <w:lang w:val="sr-Cyrl-CS"/>
                    </w:rPr>
                  </w:pPr>
                </w:p>
              </w:tc>
            </w:tr>
            <w:tr w:rsidR="00B474E5" w:rsidRPr="00881CCC" w:rsidTr="00C22333">
              <w:trPr>
                <w:trHeight w:val="828"/>
              </w:trPr>
              <w:tc>
                <w:tcPr>
                  <w:tcW w:w="10458" w:type="dxa"/>
                </w:tcPr>
                <w:p w:rsidR="00B474E5" w:rsidRPr="00302D76" w:rsidRDefault="00B474E5" w:rsidP="00C22333">
                  <w:pPr>
                    <w:rPr>
                      <w:rFonts w:eastAsia="Calibri"/>
                      <w:sz w:val="20"/>
                      <w:szCs w:val="20"/>
                      <w:lang w:val="sr-Cyrl-CS"/>
                    </w:rPr>
                  </w:pPr>
                </w:p>
                <w:p w:rsidR="00B474E5" w:rsidRPr="00302D76" w:rsidRDefault="00B474E5" w:rsidP="00C22333">
                  <w:pPr>
                    <w:rPr>
                      <w:rFonts w:eastAsia="Calibri"/>
                      <w:b/>
                      <w:i/>
                      <w:sz w:val="20"/>
                      <w:szCs w:val="20"/>
                      <w:lang w:val="ru-RU"/>
                    </w:rPr>
                  </w:pPr>
                </w:p>
              </w:tc>
            </w:tr>
            <w:tr w:rsidR="00B474E5" w:rsidRPr="00881CCC" w:rsidTr="00C22333">
              <w:trPr>
                <w:trHeight w:val="1105"/>
              </w:trPr>
              <w:tc>
                <w:tcPr>
                  <w:tcW w:w="10458" w:type="dxa"/>
                </w:tcPr>
                <w:p w:rsidR="00B474E5" w:rsidRPr="00302D76" w:rsidRDefault="00B474E5" w:rsidP="00C22333">
                  <w:pPr>
                    <w:pStyle w:val="ListParagraph"/>
                    <w:spacing w:before="0" w:beforeAutospacing="0" w:after="200" w:afterAutospacing="0" w:line="276" w:lineRule="auto"/>
                    <w:ind w:left="360"/>
                    <w:jc w:val="center"/>
                    <w:rPr>
                      <w:rFonts w:ascii="Times New Roman" w:hAnsi="Times New Roman"/>
                      <w:i/>
                      <w:sz w:val="20"/>
                      <w:szCs w:val="20"/>
                      <w:lang w:val="sr-Cyrl-CS"/>
                    </w:rPr>
                  </w:pPr>
                </w:p>
                <w:p w:rsidR="00B474E5" w:rsidRPr="00302D76" w:rsidRDefault="00B474E5" w:rsidP="00C22333">
                  <w:pPr>
                    <w:jc w:val="both"/>
                    <w:rPr>
                      <w:i/>
                      <w:sz w:val="20"/>
                      <w:szCs w:val="20"/>
                      <w:lang w:val="sr-Cyrl-CS"/>
                    </w:rPr>
                  </w:pPr>
                </w:p>
                <w:p w:rsidR="00B474E5" w:rsidRPr="00302D76" w:rsidRDefault="00B474E5" w:rsidP="00C22333">
                  <w:pPr>
                    <w:jc w:val="both"/>
                    <w:rPr>
                      <w:sz w:val="20"/>
                      <w:szCs w:val="20"/>
                      <w:lang w:val="sr-Cyrl-CS"/>
                    </w:rPr>
                  </w:pPr>
                </w:p>
                <w:p w:rsidR="00B474E5" w:rsidRPr="00302D76" w:rsidRDefault="00B474E5" w:rsidP="00C22333">
                  <w:pPr>
                    <w:rPr>
                      <w:i/>
                      <w:sz w:val="20"/>
                      <w:szCs w:val="20"/>
                      <w:lang w:val="sr-Cyrl-CS"/>
                    </w:rPr>
                  </w:pPr>
                </w:p>
                <w:p w:rsidR="00B474E5" w:rsidRPr="00302D76" w:rsidRDefault="00B474E5" w:rsidP="00C22333">
                  <w:pPr>
                    <w:jc w:val="both"/>
                    <w:rPr>
                      <w:i/>
                      <w:sz w:val="20"/>
                      <w:szCs w:val="20"/>
                      <w:lang w:val="sr-Cyrl-CS"/>
                    </w:rPr>
                  </w:pPr>
                </w:p>
                <w:p w:rsidR="00B474E5" w:rsidRPr="00302D76" w:rsidRDefault="00B474E5" w:rsidP="00C22333">
                  <w:pPr>
                    <w:ind w:left="-1260"/>
                    <w:jc w:val="both"/>
                    <w:rPr>
                      <w:i/>
                      <w:sz w:val="20"/>
                      <w:szCs w:val="20"/>
                      <w:lang w:val="sr-Cyrl-CS"/>
                    </w:rPr>
                  </w:pPr>
                </w:p>
                <w:p w:rsidR="00B474E5" w:rsidRPr="00302D76" w:rsidRDefault="00B474E5" w:rsidP="00C22333">
                  <w:pPr>
                    <w:tabs>
                      <w:tab w:val="left" w:pos="180"/>
                    </w:tabs>
                    <w:ind w:firstLine="288"/>
                    <w:jc w:val="both"/>
                    <w:rPr>
                      <w:rFonts w:eastAsia="Calibri"/>
                      <w:i/>
                      <w:sz w:val="20"/>
                      <w:szCs w:val="20"/>
                      <w:lang w:val="sr-Cyrl-CS"/>
                    </w:rPr>
                  </w:pPr>
                </w:p>
              </w:tc>
            </w:tr>
            <w:tr w:rsidR="00B474E5" w:rsidRPr="00881CCC" w:rsidTr="00C22333">
              <w:trPr>
                <w:trHeight w:val="552"/>
              </w:trPr>
              <w:tc>
                <w:tcPr>
                  <w:tcW w:w="10278" w:type="dxa"/>
                </w:tcPr>
                <w:p w:rsidR="00B474E5" w:rsidRPr="00302D76" w:rsidRDefault="00B474E5" w:rsidP="00C22333">
                  <w:pPr>
                    <w:tabs>
                      <w:tab w:val="left" w:pos="180"/>
                    </w:tabs>
                    <w:ind w:firstLine="288"/>
                    <w:jc w:val="both"/>
                    <w:rPr>
                      <w:rFonts w:eastAsia="Calibri"/>
                      <w:b/>
                      <w:i/>
                      <w:sz w:val="20"/>
                      <w:szCs w:val="20"/>
                      <w:lang w:val="sr-Cyrl-CS"/>
                    </w:rPr>
                  </w:pPr>
                </w:p>
              </w:tc>
            </w:tr>
            <w:tr w:rsidR="00B474E5" w:rsidRPr="00881CCC" w:rsidTr="00C22333">
              <w:trPr>
                <w:trHeight w:val="1381"/>
              </w:trPr>
              <w:tc>
                <w:tcPr>
                  <w:tcW w:w="10278" w:type="dxa"/>
                </w:tcPr>
                <w:p w:rsidR="00B474E5" w:rsidRPr="00302D76" w:rsidRDefault="00B474E5" w:rsidP="00AB63C6">
                  <w:pPr>
                    <w:rPr>
                      <w:rFonts w:eastAsia="Calibri"/>
                      <w:sz w:val="20"/>
                      <w:szCs w:val="20"/>
                      <w:lang w:val="ru-RU"/>
                    </w:rPr>
                  </w:pPr>
                </w:p>
              </w:tc>
            </w:tr>
            <w:tr w:rsidR="00B474E5" w:rsidRPr="00CA2C7B" w:rsidTr="00C22333">
              <w:trPr>
                <w:trHeight w:val="552"/>
              </w:trPr>
              <w:tc>
                <w:tcPr>
                  <w:tcW w:w="10278" w:type="dxa"/>
                </w:tcPr>
                <w:p w:rsidR="00B474E5" w:rsidRPr="00FC5A2D" w:rsidRDefault="00B474E5" w:rsidP="00C22333">
                  <w:pPr>
                    <w:rPr>
                      <w:sz w:val="20"/>
                      <w:szCs w:val="20"/>
                      <w:lang w:val="sr-Cyrl-CS"/>
                    </w:rPr>
                  </w:pPr>
                </w:p>
                <w:p w:rsidR="00B474E5" w:rsidRPr="00FC5A2D" w:rsidRDefault="00B474E5" w:rsidP="00C22333">
                  <w:pPr>
                    <w:pStyle w:val="Title"/>
                    <w:rPr>
                      <w:rFonts w:ascii="Times New Roman" w:hAnsi="Times New Roman"/>
                      <w:sz w:val="20"/>
                      <w:szCs w:val="20"/>
                      <w:lang w:val="sr-Cyrl-CS"/>
                    </w:rPr>
                  </w:pPr>
                  <w:r w:rsidRPr="00FC5A2D">
                    <w:rPr>
                      <w:rFonts w:ascii="Times New Roman" w:hAnsi="Times New Roman"/>
                      <w:sz w:val="20"/>
                      <w:szCs w:val="20"/>
                      <w:lang w:val="sr-Cyrl-CS"/>
                    </w:rPr>
                    <w:t>Анализа анкете о изведеној екскурзији</w:t>
                  </w:r>
                </w:p>
                <w:p w:rsidR="00B474E5" w:rsidRPr="00B23035" w:rsidRDefault="00B474E5" w:rsidP="00C22333">
                  <w:pPr>
                    <w:pStyle w:val="Heading2"/>
                    <w:rPr>
                      <w:rFonts w:ascii="Times New Roman" w:hAnsi="Times New Roman"/>
                      <w:sz w:val="20"/>
                      <w:szCs w:val="20"/>
                      <w:lang w:val="sr-Cyrl-CS"/>
                    </w:rPr>
                  </w:pPr>
                  <w:r w:rsidRPr="00B23035">
                    <w:rPr>
                      <w:rFonts w:ascii="Times New Roman" w:hAnsi="Times New Roman"/>
                      <w:sz w:val="20"/>
                      <w:szCs w:val="20"/>
                      <w:lang w:val="sr-Cyrl-CS"/>
                    </w:rPr>
                    <w:t>2. Оцена смештаја</w:t>
                  </w:r>
                </w:p>
                <w:p w:rsidR="00B474E5" w:rsidRPr="00302D76" w:rsidRDefault="00B474E5" w:rsidP="00C22333">
                  <w:pPr>
                    <w:rPr>
                      <w:sz w:val="20"/>
                      <w:szCs w:val="20"/>
                    </w:rPr>
                  </w:pPr>
                  <w:r w:rsidRPr="00302D76">
                    <w:rPr>
                      <w:noProof/>
                      <w:sz w:val="20"/>
                      <w:szCs w:val="20"/>
                    </w:rPr>
                    <w:drawing>
                      <wp:inline distT="0" distB="0" distL="0" distR="0">
                        <wp:extent cx="5029200" cy="301752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chart.png"/>
                                <pic:cNvPicPr/>
                              </pic:nvPicPr>
                              <pic:blipFill>
                                <a:blip r:embed="rId19"/>
                                <a:stretch>
                                  <a:fillRect/>
                                </a:stretch>
                              </pic:blipFill>
                              <pic:spPr>
                                <a:xfrm>
                                  <a:off x="0" y="0"/>
                                  <a:ext cx="5029200" cy="3017520"/>
                                </a:xfrm>
                                <a:prstGeom prst="rect">
                                  <a:avLst/>
                                </a:prstGeom>
                              </pic:spPr>
                            </pic:pic>
                          </a:graphicData>
                        </a:graphic>
                      </wp:inline>
                    </w:drawing>
                  </w:r>
                </w:p>
                <w:p w:rsidR="00B474E5" w:rsidRPr="00302D76" w:rsidRDefault="00B474E5" w:rsidP="00C22333">
                  <w:pPr>
                    <w:pStyle w:val="Heading2"/>
                    <w:rPr>
                      <w:rFonts w:ascii="Times New Roman" w:hAnsi="Times New Roman"/>
                      <w:sz w:val="20"/>
                      <w:szCs w:val="20"/>
                    </w:rPr>
                  </w:pPr>
                  <w:r w:rsidRPr="00302D76">
                    <w:rPr>
                      <w:rFonts w:ascii="Times New Roman" w:hAnsi="Times New Roman"/>
                      <w:sz w:val="20"/>
                      <w:szCs w:val="20"/>
                    </w:rPr>
                    <w:t>3. Оцена организације</w:t>
                  </w:r>
                </w:p>
                <w:p w:rsidR="00B474E5" w:rsidRPr="00302D76" w:rsidRDefault="00B474E5" w:rsidP="00C22333">
                  <w:pPr>
                    <w:rPr>
                      <w:sz w:val="20"/>
                      <w:szCs w:val="20"/>
                    </w:rPr>
                  </w:pPr>
                  <w:r w:rsidRPr="00302D76">
                    <w:rPr>
                      <w:noProof/>
                      <w:sz w:val="20"/>
                      <w:szCs w:val="20"/>
                    </w:rPr>
                    <w:lastRenderedPageBreak/>
                    <w:drawing>
                      <wp:inline distT="0" distB="0" distL="0" distR="0">
                        <wp:extent cx="5029200" cy="301752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chart.png"/>
                                <pic:cNvPicPr/>
                              </pic:nvPicPr>
                              <pic:blipFill>
                                <a:blip r:embed="rId20"/>
                                <a:stretch>
                                  <a:fillRect/>
                                </a:stretch>
                              </pic:blipFill>
                              <pic:spPr>
                                <a:xfrm>
                                  <a:off x="0" y="0"/>
                                  <a:ext cx="5029200" cy="3017520"/>
                                </a:xfrm>
                                <a:prstGeom prst="rect">
                                  <a:avLst/>
                                </a:prstGeom>
                              </pic:spPr>
                            </pic:pic>
                          </a:graphicData>
                        </a:graphic>
                      </wp:inline>
                    </w:drawing>
                  </w:r>
                </w:p>
                <w:p w:rsidR="00B474E5" w:rsidRPr="00302D76" w:rsidRDefault="00B474E5" w:rsidP="00C22333">
                  <w:pPr>
                    <w:pStyle w:val="Heading2"/>
                    <w:rPr>
                      <w:rFonts w:ascii="Times New Roman" w:hAnsi="Times New Roman"/>
                      <w:sz w:val="20"/>
                      <w:szCs w:val="20"/>
                    </w:rPr>
                  </w:pPr>
                  <w:r w:rsidRPr="00302D76">
                    <w:rPr>
                      <w:rFonts w:ascii="Times New Roman" w:hAnsi="Times New Roman"/>
                      <w:sz w:val="20"/>
                      <w:szCs w:val="20"/>
                    </w:rPr>
                    <w:t>4. Оцена хране</w:t>
                  </w:r>
                </w:p>
                <w:p w:rsidR="00B474E5" w:rsidRPr="00302D76" w:rsidRDefault="00B474E5" w:rsidP="00C22333">
                  <w:pPr>
                    <w:rPr>
                      <w:sz w:val="20"/>
                      <w:szCs w:val="20"/>
                    </w:rPr>
                  </w:pPr>
                  <w:r w:rsidRPr="00302D76">
                    <w:rPr>
                      <w:noProof/>
                      <w:sz w:val="20"/>
                      <w:szCs w:val="20"/>
                    </w:rPr>
                    <w:drawing>
                      <wp:inline distT="0" distB="0" distL="0" distR="0">
                        <wp:extent cx="5029200" cy="301752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chart.png"/>
                                <pic:cNvPicPr/>
                              </pic:nvPicPr>
                              <pic:blipFill>
                                <a:blip r:embed="rId21"/>
                                <a:stretch>
                                  <a:fillRect/>
                                </a:stretch>
                              </pic:blipFill>
                              <pic:spPr>
                                <a:xfrm>
                                  <a:off x="0" y="0"/>
                                  <a:ext cx="5029200" cy="3017520"/>
                                </a:xfrm>
                                <a:prstGeom prst="rect">
                                  <a:avLst/>
                                </a:prstGeom>
                              </pic:spPr>
                            </pic:pic>
                          </a:graphicData>
                        </a:graphic>
                      </wp:inline>
                    </w:drawing>
                  </w:r>
                </w:p>
                <w:p w:rsidR="00B474E5" w:rsidRPr="00302D76" w:rsidRDefault="00B474E5" w:rsidP="00C22333">
                  <w:pPr>
                    <w:pStyle w:val="Heading2"/>
                    <w:rPr>
                      <w:rFonts w:ascii="Times New Roman" w:hAnsi="Times New Roman"/>
                      <w:sz w:val="20"/>
                      <w:szCs w:val="20"/>
                    </w:rPr>
                  </w:pPr>
                  <w:r w:rsidRPr="00302D76">
                    <w:rPr>
                      <w:rFonts w:ascii="Times New Roman" w:hAnsi="Times New Roman"/>
                      <w:sz w:val="20"/>
                      <w:szCs w:val="20"/>
                    </w:rPr>
                    <w:t>5. Време за забаву (Да/Не)</w:t>
                  </w:r>
                </w:p>
                <w:p w:rsidR="00B474E5" w:rsidRPr="00302D76" w:rsidRDefault="00B474E5" w:rsidP="00C22333">
                  <w:pPr>
                    <w:rPr>
                      <w:sz w:val="20"/>
                      <w:szCs w:val="20"/>
                    </w:rPr>
                  </w:pPr>
                  <w:r w:rsidRPr="00302D76">
                    <w:rPr>
                      <w:noProof/>
                      <w:sz w:val="20"/>
                      <w:szCs w:val="20"/>
                    </w:rPr>
                    <w:lastRenderedPageBreak/>
                    <w:drawing>
                      <wp:inline distT="0" distB="0" distL="0" distR="0">
                        <wp:extent cx="5029200" cy="301752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chart.png"/>
                                <pic:cNvPicPr/>
                              </pic:nvPicPr>
                              <pic:blipFill>
                                <a:blip r:embed="rId22"/>
                                <a:stretch>
                                  <a:fillRect/>
                                </a:stretch>
                              </pic:blipFill>
                              <pic:spPr>
                                <a:xfrm>
                                  <a:off x="0" y="0"/>
                                  <a:ext cx="5029200" cy="3017520"/>
                                </a:xfrm>
                                <a:prstGeom prst="rect">
                                  <a:avLst/>
                                </a:prstGeom>
                              </pic:spPr>
                            </pic:pic>
                          </a:graphicData>
                        </a:graphic>
                      </wp:inline>
                    </w:drawing>
                  </w:r>
                </w:p>
                <w:p w:rsidR="00B474E5" w:rsidRPr="00302D76" w:rsidRDefault="00B474E5" w:rsidP="00C22333">
                  <w:pPr>
                    <w:pStyle w:val="Heading2"/>
                    <w:rPr>
                      <w:rFonts w:ascii="Times New Roman" w:hAnsi="Times New Roman"/>
                      <w:sz w:val="20"/>
                      <w:szCs w:val="20"/>
                    </w:rPr>
                  </w:pPr>
                  <w:r w:rsidRPr="00302D76">
                    <w:rPr>
                      <w:rFonts w:ascii="Times New Roman" w:hAnsi="Times New Roman"/>
                      <w:sz w:val="20"/>
                      <w:szCs w:val="20"/>
                    </w:rPr>
                    <w:t>6. Оцена водича</w:t>
                  </w:r>
                </w:p>
                <w:p w:rsidR="00B474E5" w:rsidRPr="00302D76" w:rsidRDefault="00B474E5" w:rsidP="00C22333">
                  <w:pPr>
                    <w:rPr>
                      <w:sz w:val="20"/>
                      <w:szCs w:val="20"/>
                    </w:rPr>
                  </w:pPr>
                  <w:r w:rsidRPr="00302D76">
                    <w:rPr>
                      <w:noProof/>
                      <w:sz w:val="20"/>
                      <w:szCs w:val="20"/>
                    </w:rPr>
                    <w:drawing>
                      <wp:inline distT="0" distB="0" distL="0" distR="0">
                        <wp:extent cx="5029200" cy="301752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chart.png"/>
                                <pic:cNvPicPr/>
                              </pic:nvPicPr>
                              <pic:blipFill>
                                <a:blip r:embed="rId23"/>
                                <a:stretch>
                                  <a:fillRect/>
                                </a:stretch>
                              </pic:blipFill>
                              <pic:spPr>
                                <a:xfrm>
                                  <a:off x="0" y="0"/>
                                  <a:ext cx="5029200" cy="3017520"/>
                                </a:xfrm>
                                <a:prstGeom prst="rect">
                                  <a:avLst/>
                                </a:prstGeom>
                              </pic:spPr>
                            </pic:pic>
                          </a:graphicData>
                        </a:graphic>
                      </wp:inline>
                    </w:drawing>
                  </w:r>
                </w:p>
                <w:p w:rsidR="00B474E5" w:rsidRPr="00302D76" w:rsidRDefault="00B474E5" w:rsidP="00C22333">
                  <w:pPr>
                    <w:pStyle w:val="Heading2"/>
                    <w:rPr>
                      <w:rFonts w:ascii="Times New Roman" w:hAnsi="Times New Roman"/>
                      <w:sz w:val="20"/>
                      <w:szCs w:val="20"/>
                    </w:rPr>
                  </w:pPr>
                  <w:r w:rsidRPr="00302D76">
                    <w:rPr>
                      <w:rFonts w:ascii="Times New Roman" w:hAnsi="Times New Roman"/>
                      <w:sz w:val="20"/>
                      <w:szCs w:val="20"/>
                    </w:rPr>
                    <w:t>7. Осeћај безбедности (Да/Не)</w:t>
                  </w:r>
                </w:p>
                <w:p w:rsidR="00B474E5" w:rsidRPr="00302D76" w:rsidRDefault="00B474E5" w:rsidP="00C22333">
                  <w:pPr>
                    <w:rPr>
                      <w:sz w:val="20"/>
                      <w:szCs w:val="20"/>
                    </w:rPr>
                  </w:pPr>
                  <w:r w:rsidRPr="00302D76">
                    <w:rPr>
                      <w:noProof/>
                      <w:sz w:val="20"/>
                      <w:szCs w:val="20"/>
                    </w:rPr>
                    <w:lastRenderedPageBreak/>
                    <w:drawing>
                      <wp:inline distT="0" distB="0" distL="0" distR="0">
                        <wp:extent cx="5029200" cy="3017520"/>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chart.png"/>
                                <pic:cNvPicPr/>
                              </pic:nvPicPr>
                              <pic:blipFill>
                                <a:blip r:embed="rId24"/>
                                <a:stretch>
                                  <a:fillRect/>
                                </a:stretch>
                              </pic:blipFill>
                              <pic:spPr>
                                <a:xfrm>
                                  <a:off x="0" y="0"/>
                                  <a:ext cx="5029200" cy="3017520"/>
                                </a:xfrm>
                                <a:prstGeom prst="rect">
                                  <a:avLst/>
                                </a:prstGeom>
                              </pic:spPr>
                            </pic:pic>
                          </a:graphicData>
                        </a:graphic>
                      </wp:inline>
                    </w:drawing>
                  </w:r>
                </w:p>
                <w:p w:rsidR="00B474E5" w:rsidRPr="00302D76" w:rsidRDefault="00B474E5" w:rsidP="00C22333">
                  <w:pPr>
                    <w:pStyle w:val="Heading2"/>
                    <w:rPr>
                      <w:rFonts w:ascii="Times New Roman" w:hAnsi="Times New Roman"/>
                      <w:sz w:val="20"/>
                      <w:szCs w:val="20"/>
                    </w:rPr>
                  </w:pPr>
                  <w:r w:rsidRPr="00302D76">
                    <w:rPr>
                      <w:rFonts w:ascii="Times New Roman" w:hAnsi="Times New Roman"/>
                      <w:sz w:val="20"/>
                      <w:szCs w:val="20"/>
                    </w:rPr>
                    <w:t>8. Препорука екскурзије (Да/Не)</w:t>
                  </w:r>
                </w:p>
                <w:p w:rsidR="00B474E5" w:rsidRPr="00302D76" w:rsidRDefault="00B474E5" w:rsidP="00C22333">
                  <w:pPr>
                    <w:rPr>
                      <w:sz w:val="20"/>
                      <w:szCs w:val="20"/>
                    </w:rPr>
                  </w:pPr>
                  <w:r w:rsidRPr="00302D76">
                    <w:rPr>
                      <w:noProof/>
                      <w:sz w:val="20"/>
                      <w:szCs w:val="20"/>
                    </w:rPr>
                    <w:drawing>
                      <wp:inline distT="0" distB="0" distL="0" distR="0">
                        <wp:extent cx="5029200" cy="301752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chart.png"/>
                                <pic:cNvPicPr/>
                              </pic:nvPicPr>
                              <pic:blipFill>
                                <a:blip r:embed="rId25"/>
                                <a:stretch>
                                  <a:fillRect/>
                                </a:stretch>
                              </pic:blipFill>
                              <pic:spPr>
                                <a:xfrm>
                                  <a:off x="0" y="0"/>
                                  <a:ext cx="5029200" cy="3017520"/>
                                </a:xfrm>
                                <a:prstGeom prst="rect">
                                  <a:avLst/>
                                </a:prstGeom>
                              </pic:spPr>
                            </pic:pic>
                          </a:graphicData>
                        </a:graphic>
                      </wp:inline>
                    </w:drawing>
                  </w:r>
                </w:p>
                <w:p w:rsidR="00B474E5" w:rsidRPr="00302D76" w:rsidRDefault="00B474E5" w:rsidP="00C22333">
                  <w:pPr>
                    <w:pStyle w:val="Heading2"/>
                    <w:rPr>
                      <w:rFonts w:ascii="Times New Roman" w:hAnsi="Times New Roman"/>
                      <w:sz w:val="20"/>
                      <w:szCs w:val="20"/>
                    </w:rPr>
                  </w:pPr>
                  <w:r w:rsidRPr="00302D76">
                    <w:rPr>
                      <w:rFonts w:ascii="Times New Roman" w:hAnsi="Times New Roman"/>
                      <w:sz w:val="20"/>
                      <w:szCs w:val="20"/>
                    </w:rPr>
                    <w:t>9. Оцена наставника</w:t>
                  </w:r>
                </w:p>
                <w:p w:rsidR="00B474E5" w:rsidRPr="00302D76" w:rsidRDefault="00B474E5" w:rsidP="00C22333">
                  <w:pPr>
                    <w:rPr>
                      <w:sz w:val="20"/>
                      <w:szCs w:val="20"/>
                    </w:rPr>
                  </w:pPr>
                  <w:r w:rsidRPr="00302D76">
                    <w:rPr>
                      <w:noProof/>
                      <w:sz w:val="20"/>
                      <w:szCs w:val="20"/>
                    </w:rPr>
                    <w:lastRenderedPageBreak/>
                    <w:drawing>
                      <wp:inline distT="0" distB="0" distL="0" distR="0">
                        <wp:extent cx="5029200" cy="301752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chart.png"/>
                                <pic:cNvPicPr/>
                              </pic:nvPicPr>
                              <pic:blipFill>
                                <a:blip r:embed="rId26"/>
                                <a:stretch>
                                  <a:fillRect/>
                                </a:stretch>
                              </pic:blipFill>
                              <pic:spPr>
                                <a:xfrm>
                                  <a:off x="0" y="0"/>
                                  <a:ext cx="5029200" cy="3017520"/>
                                </a:xfrm>
                                <a:prstGeom prst="rect">
                                  <a:avLst/>
                                </a:prstGeom>
                              </pic:spPr>
                            </pic:pic>
                          </a:graphicData>
                        </a:graphic>
                      </wp:inline>
                    </w:drawing>
                  </w:r>
                </w:p>
                <w:p w:rsidR="00B474E5" w:rsidRPr="00302D76" w:rsidRDefault="00B474E5" w:rsidP="00C22333">
                  <w:pPr>
                    <w:rPr>
                      <w:sz w:val="20"/>
                      <w:szCs w:val="20"/>
                    </w:rPr>
                  </w:pPr>
                </w:p>
                <w:p w:rsidR="00B474E5" w:rsidRPr="00302D76" w:rsidRDefault="00B474E5" w:rsidP="00C22333">
                  <w:pPr>
                    <w:rPr>
                      <w:sz w:val="20"/>
                      <w:szCs w:val="20"/>
                    </w:rPr>
                  </w:pPr>
                </w:p>
                <w:p w:rsidR="00B474E5" w:rsidRPr="00302D76" w:rsidRDefault="00B474E5" w:rsidP="00C22333">
                  <w:pPr>
                    <w:rPr>
                      <w:sz w:val="20"/>
                      <w:szCs w:val="20"/>
                    </w:rPr>
                  </w:pPr>
                </w:p>
                <w:p w:rsidR="00B474E5" w:rsidRPr="00302D76" w:rsidRDefault="00B474E5" w:rsidP="00C22333">
                  <w:pPr>
                    <w:rPr>
                      <w:sz w:val="20"/>
                      <w:szCs w:val="20"/>
                    </w:rPr>
                  </w:pPr>
                </w:p>
                <w:p w:rsidR="00B474E5" w:rsidRPr="00302D76" w:rsidRDefault="00B474E5" w:rsidP="00C22333">
                  <w:pPr>
                    <w:rPr>
                      <w:b/>
                      <w:sz w:val="20"/>
                      <w:szCs w:val="20"/>
                    </w:rPr>
                  </w:pPr>
                  <w:r w:rsidRPr="00302D76">
                    <w:rPr>
                      <w:b/>
                      <w:sz w:val="20"/>
                      <w:szCs w:val="20"/>
                    </w:rPr>
                    <w:t>1. Најдража активност на екскурзији</w:t>
                  </w:r>
                </w:p>
                <w:p w:rsidR="00B474E5" w:rsidRPr="00302D76" w:rsidRDefault="00B474E5" w:rsidP="00C22333">
                  <w:pPr>
                    <w:rPr>
                      <w:sz w:val="20"/>
                      <w:szCs w:val="20"/>
                    </w:rPr>
                  </w:pPr>
                  <w:r w:rsidRPr="00302D76">
                    <w:rPr>
                      <w:sz w:val="20"/>
                      <w:szCs w:val="20"/>
                    </w:rPr>
                    <w:t>- Хотел: 44 ученика (59,5%)</w:t>
                  </w:r>
                </w:p>
                <w:p w:rsidR="00B474E5" w:rsidRPr="00302D76" w:rsidRDefault="00B474E5" w:rsidP="00C22333">
                  <w:pPr>
                    <w:rPr>
                      <w:sz w:val="20"/>
                      <w:szCs w:val="20"/>
                    </w:rPr>
                  </w:pPr>
                  <w:r w:rsidRPr="00302D76">
                    <w:rPr>
                      <w:sz w:val="20"/>
                      <w:szCs w:val="20"/>
                    </w:rPr>
                    <w:t>- Слободновреме: 17 ученика (23,0%)</w:t>
                  </w:r>
                </w:p>
                <w:p w:rsidR="00B474E5" w:rsidRPr="00302D76" w:rsidRDefault="00B474E5" w:rsidP="00C22333">
                  <w:pPr>
                    <w:rPr>
                      <w:sz w:val="20"/>
                      <w:szCs w:val="20"/>
                    </w:rPr>
                  </w:pPr>
                  <w:r w:rsidRPr="00302D76">
                    <w:rPr>
                      <w:sz w:val="20"/>
                      <w:szCs w:val="20"/>
                    </w:rPr>
                    <w:t>- Дискотека: 1 ученик (1,4%)</w:t>
                  </w:r>
                </w:p>
                <w:p w:rsidR="00B474E5" w:rsidRPr="00302D76" w:rsidRDefault="00B474E5" w:rsidP="00C22333">
                  <w:pPr>
                    <w:rPr>
                      <w:b/>
                      <w:sz w:val="20"/>
                      <w:szCs w:val="20"/>
                    </w:rPr>
                  </w:pPr>
                  <w:r w:rsidRPr="00302D76">
                    <w:rPr>
                      <w:b/>
                      <w:sz w:val="20"/>
                      <w:szCs w:val="20"/>
                    </w:rPr>
                    <w:t>2. Оцена смештаја</w:t>
                  </w:r>
                </w:p>
                <w:p w:rsidR="00B474E5" w:rsidRPr="00302D76" w:rsidRDefault="00B474E5" w:rsidP="00C22333">
                  <w:pPr>
                    <w:rPr>
                      <w:sz w:val="20"/>
                      <w:szCs w:val="20"/>
                    </w:rPr>
                  </w:pPr>
                  <w:r w:rsidRPr="00302D76">
                    <w:rPr>
                      <w:sz w:val="20"/>
                      <w:szCs w:val="20"/>
                    </w:rPr>
                    <w:t>Оцена 3: 15 ученика (20,3%)</w:t>
                  </w:r>
                </w:p>
                <w:p w:rsidR="00B474E5" w:rsidRPr="00302D76" w:rsidRDefault="00B474E5" w:rsidP="00C22333">
                  <w:pPr>
                    <w:rPr>
                      <w:sz w:val="20"/>
                      <w:szCs w:val="20"/>
                    </w:rPr>
                  </w:pPr>
                  <w:r w:rsidRPr="00302D76">
                    <w:rPr>
                      <w:sz w:val="20"/>
                      <w:szCs w:val="20"/>
                    </w:rPr>
                    <w:t>Оцена 4: 31 ученик (41,9%)</w:t>
                  </w:r>
                </w:p>
                <w:p w:rsidR="00B474E5" w:rsidRPr="00302D76" w:rsidRDefault="00B474E5" w:rsidP="00C22333">
                  <w:pPr>
                    <w:rPr>
                      <w:sz w:val="20"/>
                      <w:szCs w:val="20"/>
                    </w:rPr>
                  </w:pPr>
                  <w:r w:rsidRPr="00302D76">
                    <w:rPr>
                      <w:sz w:val="20"/>
                      <w:szCs w:val="20"/>
                    </w:rPr>
                    <w:t>Оцена 5: 28 ученика (37,8%)</w:t>
                  </w:r>
                </w:p>
                <w:p w:rsidR="00B474E5" w:rsidRPr="00302D76" w:rsidRDefault="00B474E5" w:rsidP="00C22333">
                  <w:pPr>
                    <w:rPr>
                      <w:b/>
                      <w:sz w:val="20"/>
                      <w:szCs w:val="20"/>
                    </w:rPr>
                  </w:pPr>
                  <w:r w:rsidRPr="00302D76">
                    <w:rPr>
                      <w:b/>
                      <w:sz w:val="20"/>
                      <w:szCs w:val="20"/>
                    </w:rPr>
                    <w:t>3. Оцена целокупне организације</w:t>
                  </w:r>
                </w:p>
                <w:p w:rsidR="00B474E5" w:rsidRPr="00302D76" w:rsidRDefault="00B474E5" w:rsidP="00C22333">
                  <w:pPr>
                    <w:rPr>
                      <w:sz w:val="20"/>
                      <w:szCs w:val="20"/>
                    </w:rPr>
                  </w:pPr>
                  <w:r w:rsidRPr="00302D76">
                    <w:rPr>
                      <w:sz w:val="20"/>
                      <w:szCs w:val="20"/>
                    </w:rPr>
                    <w:t>Оцена 2: 2 ученика (2,7%)</w:t>
                  </w:r>
                </w:p>
                <w:p w:rsidR="00B474E5" w:rsidRPr="00302D76" w:rsidRDefault="00B474E5" w:rsidP="00C22333">
                  <w:pPr>
                    <w:rPr>
                      <w:sz w:val="20"/>
                      <w:szCs w:val="20"/>
                    </w:rPr>
                  </w:pPr>
                  <w:r w:rsidRPr="00302D76">
                    <w:rPr>
                      <w:sz w:val="20"/>
                      <w:szCs w:val="20"/>
                    </w:rPr>
                    <w:t>Оцена 3: 13 ученика (17,6%)</w:t>
                  </w:r>
                </w:p>
                <w:p w:rsidR="00B474E5" w:rsidRPr="00302D76" w:rsidRDefault="00B474E5" w:rsidP="00C22333">
                  <w:pPr>
                    <w:rPr>
                      <w:sz w:val="20"/>
                      <w:szCs w:val="20"/>
                    </w:rPr>
                  </w:pPr>
                  <w:r w:rsidRPr="00302D76">
                    <w:rPr>
                      <w:sz w:val="20"/>
                      <w:szCs w:val="20"/>
                    </w:rPr>
                    <w:t>Оцена 4: 23 ученика (31,1%)</w:t>
                  </w:r>
                </w:p>
                <w:p w:rsidR="00B474E5" w:rsidRPr="00302D76" w:rsidRDefault="00B474E5" w:rsidP="00C22333">
                  <w:pPr>
                    <w:rPr>
                      <w:sz w:val="20"/>
                      <w:szCs w:val="20"/>
                    </w:rPr>
                  </w:pPr>
                  <w:r w:rsidRPr="00302D76">
                    <w:rPr>
                      <w:sz w:val="20"/>
                      <w:szCs w:val="20"/>
                    </w:rPr>
                    <w:t>Оцена 5: 36 ученика (48,6%)</w:t>
                  </w:r>
                </w:p>
                <w:p w:rsidR="00B474E5" w:rsidRPr="00302D76" w:rsidRDefault="00B474E5" w:rsidP="00C22333">
                  <w:pPr>
                    <w:rPr>
                      <w:b/>
                      <w:sz w:val="20"/>
                      <w:szCs w:val="20"/>
                    </w:rPr>
                  </w:pPr>
                  <w:r w:rsidRPr="00302D76">
                    <w:rPr>
                      <w:b/>
                      <w:sz w:val="20"/>
                      <w:szCs w:val="20"/>
                    </w:rPr>
                    <w:t>4. Да ли вам се допала храна?</w:t>
                  </w:r>
                </w:p>
                <w:p w:rsidR="00B474E5" w:rsidRPr="00302D76" w:rsidRDefault="00B474E5" w:rsidP="00C22333">
                  <w:pPr>
                    <w:rPr>
                      <w:sz w:val="20"/>
                      <w:szCs w:val="20"/>
                    </w:rPr>
                  </w:pPr>
                  <w:r w:rsidRPr="00302D76">
                    <w:rPr>
                      <w:sz w:val="20"/>
                      <w:szCs w:val="20"/>
                    </w:rPr>
                    <w:t>Оцена 1: 2 ученика (2,7%)</w:t>
                  </w:r>
                </w:p>
                <w:p w:rsidR="00B474E5" w:rsidRPr="00302D76" w:rsidRDefault="00B474E5" w:rsidP="00C22333">
                  <w:pPr>
                    <w:rPr>
                      <w:sz w:val="20"/>
                      <w:szCs w:val="20"/>
                    </w:rPr>
                  </w:pPr>
                  <w:r w:rsidRPr="00302D76">
                    <w:rPr>
                      <w:sz w:val="20"/>
                      <w:szCs w:val="20"/>
                    </w:rPr>
                    <w:t>Оцена 2: 7 ученика (9,5%)</w:t>
                  </w:r>
                </w:p>
                <w:p w:rsidR="00B474E5" w:rsidRPr="00302D76" w:rsidRDefault="00B474E5" w:rsidP="00C22333">
                  <w:pPr>
                    <w:rPr>
                      <w:sz w:val="20"/>
                      <w:szCs w:val="20"/>
                    </w:rPr>
                  </w:pPr>
                  <w:r w:rsidRPr="00302D76">
                    <w:rPr>
                      <w:sz w:val="20"/>
                      <w:szCs w:val="20"/>
                    </w:rPr>
                    <w:t>Оцена 3: 21 ученик (28,4%)</w:t>
                  </w:r>
                </w:p>
                <w:p w:rsidR="00B474E5" w:rsidRPr="00302D76" w:rsidRDefault="00B474E5" w:rsidP="00C22333">
                  <w:pPr>
                    <w:rPr>
                      <w:sz w:val="20"/>
                      <w:szCs w:val="20"/>
                    </w:rPr>
                  </w:pPr>
                  <w:r w:rsidRPr="00302D76">
                    <w:rPr>
                      <w:sz w:val="20"/>
                      <w:szCs w:val="20"/>
                    </w:rPr>
                    <w:t>Оцена 4: 17 ученика (23,0%)</w:t>
                  </w:r>
                </w:p>
                <w:p w:rsidR="00B474E5" w:rsidRPr="00302D76" w:rsidRDefault="00B474E5" w:rsidP="00C22333">
                  <w:pPr>
                    <w:rPr>
                      <w:sz w:val="20"/>
                      <w:szCs w:val="20"/>
                    </w:rPr>
                  </w:pPr>
                  <w:r w:rsidRPr="00302D76">
                    <w:rPr>
                      <w:sz w:val="20"/>
                      <w:szCs w:val="20"/>
                    </w:rPr>
                    <w:t>Оцена 5: 27 ученика (36,5%)</w:t>
                  </w:r>
                </w:p>
                <w:p w:rsidR="00B474E5" w:rsidRPr="00302D76" w:rsidRDefault="00B474E5" w:rsidP="00C22333">
                  <w:pPr>
                    <w:rPr>
                      <w:b/>
                      <w:sz w:val="20"/>
                      <w:szCs w:val="20"/>
                    </w:rPr>
                  </w:pPr>
                  <w:r w:rsidRPr="00302D76">
                    <w:rPr>
                      <w:b/>
                      <w:sz w:val="20"/>
                      <w:szCs w:val="20"/>
                    </w:rPr>
                    <w:t>5. Да ли сте имали довољно времена за забаву и истраживање?</w:t>
                  </w:r>
                </w:p>
                <w:p w:rsidR="00B474E5" w:rsidRPr="00302D76" w:rsidRDefault="00B474E5" w:rsidP="00C22333">
                  <w:pPr>
                    <w:rPr>
                      <w:sz w:val="20"/>
                      <w:szCs w:val="20"/>
                    </w:rPr>
                  </w:pPr>
                  <w:r w:rsidRPr="00302D76">
                    <w:rPr>
                      <w:sz w:val="20"/>
                      <w:szCs w:val="20"/>
                    </w:rPr>
                    <w:t>Да: 50 ученика (67,6%)</w:t>
                  </w:r>
                </w:p>
                <w:p w:rsidR="00B474E5" w:rsidRPr="00302D76" w:rsidRDefault="00B474E5" w:rsidP="00C22333">
                  <w:pPr>
                    <w:rPr>
                      <w:sz w:val="20"/>
                      <w:szCs w:val="20"/>
                    </w:rPr>
                  </w:pPr>
                  <w:r w:rsidRPr="00302D76">
                    <w:rPr>
                      <w:sz w:val="20"/>
                      <w:szCs w:val="20"/>
                    </w:rPr>
                    <w:t>Не: 24 ученика (32,4%)</w:t>
                  </w:r>
                </w:p>
                <w:p w:rsidR="00B474E5" w:rsidRPr="00302D76" w:rsidRDefault="00B474E5" w:rsidP="00C22333">
                  <w:pPr>
                    <w:rPr>
                      <w:b/>
                      <w:sz w:val="20"/>
                      <w:szCs w:val="20"/>
                    </w:rPr>
                  </w:pPr>
                  <w:r w:rsidRPr="00302D76">
                    <w:rPr>
                      <w:b/>
                      <w:sz w:val="20"/>
                      <w:szCs w:val="20"/>
                    </w:rPr>
                    <w:t>6. Да ли су вам се допали водичи?</w:t>
                  </w:r>
                </w:p>
                <w:p w:rsidR="00B474E5" w:rsidRPr="00302D76" w:rsidRDefault="00B474E5" w:rsidP="00C22333">
                  <w:pPr>
                    <w:rPr>
                      <w:sz w:val="20"/>
                      <w:szCs w:val="20"/>
                    </w:rPr>
                  </w:pPr>
                  <w:r w:rsidRPr="00302D76">
                    <w:rPr>
                      <w:sz w:val="20"/>
                      <w:szCs w:val="20"/>
                    </w:rPr>
                    <w:t>Оцена 1: 1 ученик (1,4%)</w:t>
                  </w:r>
                </w:p>
                <w:p w:rsidR="00B474E5" w:rsidRPr="00302D76" w:rsidRDefault="00B474E5" w:rsidP="00C22333">
                  <w:pPr>
                    <w:rPr>
                      <w:sz w:val="20"/>
                      <w:szCs w:val="20"/>
                    </w:rPr>
                  </w:pPr>
                  <w:r w:rsidRPr="00302D76">
                    <w:rPr>
                      <w:sz w:val="20"/>
                      <w:szCs w:val="20"/>
                    </w:rPr>
                    <w:t>Оцена 2: 1 ученик (1,4%)</w:t>
                  </w:r>
                </w:p>
                <w:p w:rsidR="00B474E5" w:rsidRPr="00302D76" w:rsidRDefault="00B474E5" w:rsidP="00C22333">
                  <w:pPr>
                    <w:rPr>
                      <w:sz w:val="20"/>
                      <w:szCs w:val="20"/>
                    </w:rPr>
                  </w:pPr>
                  <w:r w:rsidRPr="00302D76">
                    <w:rPr>
                      <w:sz w:val="20"/>
                      <w:szCs w:val="20"/>
                    </w:rPr>
                    <w:t>Оцена 3: 7 ученика (9,5%)</w:t>
                  </w:r>
                </w:p>
                <w:p w:rsidR="00B474E5" w:rsidRPr="00302D76" w:rsidRDefault="00B474E5" w:rsidP="00C22333">
                  <w:pPr>
                    <w:rPr>
                      <w:sz w:val="20"/>
                      <w:szCs w:val="20"/>
                    </w:rPr>
                  </w:pPr>
                  <w:r w:rsidRPr="00302D76">
                    <w:rPr>
                      <w:sz w:val="20"/>
                      <w:szCs w:val="20"/>
                    </w:rPr>
                    <w:t>Оцена 4: 25 ученика (33,8%)</w:t>
                  </w:r>
                </w:p>
                <w:p w:rsidR="00B474E5" w:rsidRPr="00302D76" w:rsidRDefault="00B474E5" w:rsidP="00C22333">
                  <w:pPr>
                    <w:rPr>
                      <w:sz w:val="20"/>
                      <w:szCs w:val="20"/>
                    </w:rPr>
                  </w:pPr>
                  <w:r w:rsidRPr="00302D76">
                    <w:rPr>
                      <w:sz w:val="20"/>
                      <w:szCs w:val="20"/>
                    </w:rPr>
                    <w:t>Оцена 5: 40 ученика (54,1%)</w:t>
                  </w:r>
                </w:p>
                <w:p w:rsidR="00B474E5" w:rsidRPr="00302D76" w:rsidRDefault="00B474E5" w:rsidP="00C22333">
                  <w:pPr>
                    <w:rPr>
                      <w:b/>
                      <w:sz w:val="20"/>
                      <w:szCs w:val="20"/>
                    </w:rPr>
                  </w:pPr>
                  <w:r w:rsidRPr="00302D76">
                    <w:rPr>
                      <w:b/>
                      <w:sz w:val="20"/>
                      <w:szCs w:val="20"/>
                    </w:rPr>
                    <w:t>7. Да ли сте се осећали безбедно?</w:t>
                  </w:r>
                </w:p>
                <w:p w:rsidR="00B474E5" w:rsidRPr="00302D76" w:rsidRDefault="00B474E5" w:rsidP="00C22333">
                  <w:pPr>
                    <w:rPr>
                      <w:sz w:val="20"/>
                      <w:szCs w:val="20"/>
                    </w:rPr>
                  </w:pPr>
                  <w:r w:rsidRPr="00302D76">
                    <w:rPr>
                      <w:sz w:val="20"/>
                      <w:szCs w:val="20"/>
                    </w:rPr>
                    <w:t>Да: 71 ученик (95,9%)</w:t>
                  </w:r>
                </w:p>
                <w:p w:rsidR="00B474E5" w:rsidRPr="00302D76" w:rsidRDefault="00B474E5" w:rsidP="00C22333">
                  <w:pPr>
                    <w:rPr>
                      <w:sz w:val="20"/>
                      <w:szCs w:val="20"/>
                    </w:rPr>
                  </w:pPr>
                  <w:r w:rsidRPr="00302D76">
                    <w:rPr>
                      <w:sz w:val="20"/>
                      <w:szCs w:val="20"/>
                    </w:rPr>
                    <w:t>Не: 3 ученика (4,1%)</w:t>
                  </w:r>
                </w:p>
                <w:p w:rsidR="00B474E5" w:rsidRPr="00302D76" w:rsidRDefault="00B474E5" w:rsidP="00C22333">
                  <w:pPr>
                    <w:rPr>
                      <w:b/>
                      <w:sz w:val="20"/>
                      <w:szCs w:val="20"/>
                    </w:rPr>
                  </w:pPr>
                  <w:r w:rsidRPr="00302D76">
                    <w:rPr>
                      <w:b/>
                      <w:sz w:val="20"/>
                      <w:szCs w:val="20"/>
                    </w:rPr>
                    <w:t>8. Да ли бисте препоручили екскурзију другима?</w:t>
                  </w:r>
                </w:p>
                <w:p w:rsidR="00B474E5" w:rsidRPr="00302D76" w:rsidRDefault="00B474E5" w:rsidP="00C22333">
                  <w:pPr>
                    <w:rPr>
                      <w:sz w:val="20"/>
                      <w:szCs w:val="20"/>
                    </w:rPr>
                  </w:pPr>
                  <w:r w:rsidRPr="00302D76">
                    <w:rPr>
                      <w:sz w:val="20"/>
                      <w:szCs w:val="20"/>
                    </w:rPr>
                    <w:t>Да: 55 ученика (74,3%)</w:t>
                  </w:r>
                </w:p>
                <w:p w:rsidR="00B474E5" w:rsidRPr="00302D76" w:rsidRDefault="00B474E5" w:rsidP="00C22333">
                  <w:pPr>
                    <w:rPr>
                      <w:sz w:val="20"/>
                      <w:szCs w:val="20"/>
                    </w:rPr>
                  </w:pPr>
                  <w:r w:rsidRPr="00302D76">
                    <w:rPr>
                      <w:sz w:val="20"/>
                      <w:szCs w:val="20"/>
                    </w:rPr>
                    <w:t>Не: 19 ученика (25,7%)</w:t>
                  </w:r>
                </w:p>
                <w:p w:rsidR="00B474E5" w:rsidRPr="00302D76" w:rsidRDefault="00B474E5" w:rsidP="00C22333">
                  <w:pPr>
                    <w:rPr>
                      <w:b/>
                      <w:sz w:val="20"/>
                      <w:szCs w:val="20"/>
                    </w:rPr>
                  </w:pPr>
                  <w:r w:rsidRPr="00302D76">
                    <w:rPr>
                      <w:b/>
                      <w:sz w:val="20"/>
                      <w:szCs w:val="20"/>
                    </w:rPr>
                    <w:t>9. Оцена наставника</w:t>
                  </w:r>
                </w:p>
                <w:p w:rsidR="00B474E5" w:rsidRPr="00302D76" w:rsidRDefault="00B474E5" w:rsidP="00C22333">
                  <w:pPr>
                    <w:rPr>
                      <w:sz w:val="20"/>
                      <w:szCs w:val="20"/>
                    </w:rPr>
                  </w:pPr>
                  <w:r w:rsidRPr="00302D76">
                    <w:rPr>
                      <w:sz w:val="20"/>
                      <w:szCs w:val="20"/>
                    </w:rPr>
                    <w:t>Оцена 1: 1 ученик (1,4%)</w:t>
                  </w:r>
                </w:p>
                <w:p w:rsidR="00B474E5" w:rsidRPr="00302D76" w:rsidRDefault="00B474E5" w:rsidP="00C22333">
                  <w:pPr>
                    <w:rPr>
                      <w:sz w:val="20"/>
                      <w:szCs w:val="20"/>
                    </w:rPr>
                  </w:pPr>
                  <w:r w:rsidRPr="00302D76">
                    <w:rPr>
                      <w:sz w:val="20"/>
                      <w:szCs w:val="20"/>
                    </w:rPr>
                    <w:lastRenderedPageBreak/>
                    <w:t>Оцена 2: 1 ученик (1,4%)</w:t>
                  </w:r>
                </w:p>
                <w:p w:rsidR="00B474E5" w:rsidRPr="00302D76" w:rsidRDefault="00B474E5" w:rsidP="00C22333">
                  <w:pPr>
                    <w:rPr>
                      <w:sz w:val="20"/>
                      <w:szCs w:val="20"/>
                    </w:rPr>
                  </w:pPr>
                  <w:r w:rsidRPr="00302D76">
                    <w:rPr>
                      <w:sz w:val="20"/>
                      <w:szCs w:val="20"/>
                    </w:rPr>
                    <w:t>Оцена 3: 1 ученик (1,4%)</w:t>
                  </w:r>
                </w:p>
                <w:p w:rsidR="00B474E5" w:rsidRPr="00302D76" w:rsidRDefault="00B474E5" w:rsidP="00C22333">
                  <w:pPr>
                    <w:rPr>
                      <w:sz w:val="20"/>
                      <w:szCs w:val="20"/>
                    </w:rPr>
                  </w:pPr>
                  <w:r w:rsidRPr="00302D76">
                    <w:rPr>
                      <w:sz w:val="20"/>
                      <w:szCs w:val="20"/>
                    </w:rPr>
                    <w:t>Оцена 4: 12 ученика (16,2%)</w:t>
                  </w:r>
                </w:p>
                <w:p w:rsidR="00B474E5" w:rsidRPr="00302D76" w:rsidRDefault="00B474E5" w:rsidP="00C22333">
                  <w:pPr>
                    <w:rPr>
                      <w:sz w:val="20"/>
                      <w:szCs w:val="20"/>
                    </w:rPr>
                  </w:pPr>
                  <w:r w:rsidRPr="00302D76">
                    <w:rPr>
                      <w:sz w:val="20"/>
                      <w:szCs w:val="20"/>
                    </w:rPr>
                    <w:t>Оцена 5: 59 ученика (79,7%)</w:t>
                  </w:r>
                </w:p>
                <w:p w:rsidR="00B474E5" w:rsidRPr="00302D76" w:rsidRDefault="00B474E5" w:rsidP="00C22333">
                  <w:pPr>
                    <w:rPr>
                      <w:b/>
                      <w:sz w:val="20"/>
                      <w:szCs w:val="20"/>
                    </w:rPr>
                  </w:pPr>
                  <w:r w:rsidRPr="00302D76">
                    <w:rPr>
                      <w:b/>
                      <w:sz w:val="20"/>
                      <w:szCs w:val="20"/>
                    </w:rPr>
                    <w:t>10. Сугестије</w:t>
                  </w:r>
                </w:p>
                <w:p w:rsidR="007D6370" w:rsidRDefault="00B474E5" w:rsidP="00C22333">
                  <w:pPr>
                    <w:rPr>
                      <w:sz w:val="20"/>
                      <w:szCs w:val="20"/>
                    </w:rPr>
                  </w:pPr>
                  <w:r w:rsidRPr="00302D76">
                    <w:rPr>
                      <w:sz w:val="20"/>
                      <w:szCs w:val="20"/>
                    </w:rPr>
                    <w:t>Највише ученика је сугерисало више слободног времена, затим бољу храну, дужи боравак у хотелу, занимљивија</w:t>
                  </w:r>
                </w:p>
                <w:p w:rsidR="00B474E5" w:rsidRDefault="00B474E5" w:rsidP="00C22333">
                  <w:pPr>
                    <w:rPr>
                      <w:sz w:val="20"/>
                      <w:szCs w:val="20"/>
                    </w:rPr>
                  </w:pPr>
                  <w:r w:rsidRPr="00302D76">
                    <w:rPr>
                      <w:sz w:val="20"/>
                      <w:szCs w:val="20"/>
                    </w:rPr>
                    <w:t xml:space="preserve"> места...</w:t>
                  </w:r>
                </w:p>
                <w:p w:rsidR="00263409" w:rsidRDefault="00263409" w:rsidP="00C22333">
                  <w:pPr>
                    <w:rPr>
                      <w:sz w:val="20"/>
                      <w:szCs w:val="20"/>
                    </w:rPr>
                  </w:pPr>
                </w:p>
                <w:p w:rsidR="00263409" w:rsidRPr="00302D76" w:rsidRDefault="00263409" w:rsidP="00263409">
                  <w:pPr>
                    <w:rPr>
                      <w:sz w:val="20"/>
                      <w:szCs w:val="20"/>
                      <w:lang w:val="ru-RU"/>
                    </w:rPr>
                  </w:pPr>
                  <w:r w:rsidRPr="00302D76">
                    <w:rPr>
                      <w:sz w:val="20"/>
                      <w:szCs w:val="20"/>
                      <w:lang w:val="ru-RU"/>
                    </w:rPr>
                    <w:t>Извештај о раду ученичког парламента</w:t>
                  </w:r>
                </w:p>
                <w:p w:rsidR="00263409" w:rsidRPr="00302D76" w:rsidRDefault="00263409" w:rsidP="00263409">
                  <w:pPr>
                    <w:rPr>
                      <w:sz w:val="20"/>
                      <w:szCs w:val="20"/>
                      <w:lang w:val="ru-RU"/>
                    </w:rPr>
                  </w:pPr>
                </w:p>
                <w:p w:rsidR="00263409" w:rsidRDefault="00263409" w:rsidP="00263409">
                  <w:pPr>
                    <w:ind w:firstLine="720"/>
                    <w:jc w:val="both"/>
                    <w:rPr>
                      <w:sz w:val="20"/>
                      <w:szCs w:val="20"/>
                      <w:lang w:val="sr-Cyrl-CS"/>
                    </w:rPr>
                  </w:pPr>
                  <w:r w:rsidRPr="00302D76">
                    <w:rPr>
                      <w:sz w:val="20"/>
                      <w:szCs w:val="20"/>
                      <w:lang w:val="sr-Cyrl-CS"/>
                    </w:rPr>
                    <w:t>Чланови парламента 2022</w:t>
                  </w:r>
                  <w:r>
                    <w:rPr>
                      <w:sz w:val="20"/>
                      <w:szCs w:val="20"/>
                      <w:lang w:val="sr-Cyrl-CS"/>
                    </w:rPr>
                    <w:t>4/25.</w:t>
                  </w:r>
                </w:p>
                <w:p w:rsidR="00263409" w:rsidRPr="000950C9" w:rsidRDefault="00263409" w:rsidP="00263409">
                  <w:pPr>
                    <w:ind w:firstLine="720"/>
                    <w:jc w:val="both"/>
                    <w:rPr>
                      <w:sz w:val="20"/>
                      <w:szCs w:val="20"/>
                      <w:lang w:val="ru-RU"/>
                    </w:rPr>
                  </w:pPr>
                  <w:r w:rsidRPr="000950C9">
                    <w:rPr>
                      <w:sz w:val="20"/>
                      <w:szCs w:val="20"/>
                      <w:lang w:val="ru-RU"/>
                    </w:rPr>
                    <w:t>7/1-Арсић Анастасија, Јовић Вељко</w:t>
                  </w:r>
                </w:p>
                <w:p w:rsidR="00263409" w:rsidRPr="000950C9" w:rsidRDefault="00263409" w:rsidP="00263409">
                  <w:pPr>
                    <w:ind w:firstLine="720"/>
                    <w:jc w:val="both"/>
                    <w:rPr>
                      <w:sz w:val="20"/>
                      <w:szCs w:val="20"/>
                      <w:lang w:val="ru-RU"/>
                    </w:rPr>
                  </w:pPr>
                  <w:r w:rsidRPr="000950C9">
                    <w:rPr>
                      <w:sz w:val="20"/>
                      <w:szCs w:val="20"/>
                      <w:lang w:val="ru-RU"/>
                    </w:rPr>
                    <w:t>7/2-Мисић Анастасија, Миленковић Теодора</w:t>
                  </w:r>
                </w:p>
                <w:p w:rsidR="00263409" w:rsidRPr="000950C9" w:rsidRDefault="00263409" w:rsidP="00263409">
                  <w:pPr>
                    <w:ind w:firstLine="720"/>
                    <w:jc w:val="both"/>
                    <w:rPr>
                      <w:sz w:val="20"/>
                      <w:szCs w:val="20"/>
                      <w:lang w:val="ru-RU"/>
                    </w:rPr>
                  </w:pPr>
                  <w:r w:rsidRPr="000950C9">
                    <w:rPr>
                      <w:sz w:val="20"/>
                      <w:szCs w:val="20"/>
                      <w:lang w:val="ru-RU"/>
                    </w:rPr>
                    <w:t>8/1-Томић Милош, Стојановић Марија</w:t>
                  </w:r>
                </w:p>
                <w:p w:rsidR="00263409" w:rsidRPr="000950C9" w:rsidRDefault="00263409" w:rsidP="00263409">
                  <w:pPr>
                    <w:ind w:firstLine="720"/>
                    <w:jc w:val="both"/>
                    <w:rPr>
                      <w:sz w:val="20"/>
                      <w:szCs w:val="20"/>
                      <w:lang w:val="ru-RU"/>
                    </w:rPr>
                  </w:pPr>
                  <w:r w:rsidRPr="000950C9">
                    <w:rPr>
                      <w:sz w:val="20"/>
                      <w:szCs w:val="20"/>
                      <w:lang w:val="ru-RU"/>
                    </w:rPr>
                    <w:t>8/2-Ђорђевић Теодора, Видојевић Милица</w:t>
                  </w:r>
                </w:p>
                <w:p w:rsidR="00263409" w:rsidRPr="00302D76" w:rsidRDefault="00263409" w:rsidP="00263409">
                  <w:pPr>
                    <w:ind w:firstLine="720"/>
                    <w:jc w:val="both"/>
                    <w:rPr>
                      <w:sz w:val="20"/>
                      <w:szCs w:val="20"/>
                      <w:lang w:val="sr-Cyrl-CS"/>
                    </w:rPr>
                  </w:pPr>
                  <w:r w:rsidRPr="000950C9">
                    <w:rPr>
                      <w:sz w:val="20"/>
                      <w:szCs w:val="20"/>
                      <w:lang w:val="ru-RU"/>
                    </w:rPr>
                    <w:t xml:space="preserve">8/3- Николић </w:t>
                  </w:r>
                  <w:r>
                    <w:rPr>
                      <w:sz w:val="20"/>
                      <w:szCs w:val="20"/>
                    </w:rPr>
                    <w:t>K</w:t>
                  </w:r>
                  <w:r w:rsidRPr="000950C9">
                    <w:rPr>
                      <w:sz w:val="20"/>
                      <w:szCs w:val="20"/>
                      <w:lang w:val="ru-RU"/>
                    </w:rPr>
                    <w:t>ристина, Гаши Медина</w:t>
                  </w:r>
                </w:p>
                <w:p w:rsidR="00263409" w:rsidRPr="00302D76" w:rsidRDefault="00263409" w:rsidP="00263409">
                  <w:pPr>
                    <w:jc w:val="both"/>
                    <w:rPr>
                      <w:rFonts w:eastAsia="Calibri"/>
                      <w:sz w:val="20"/>
                      <w:szCs w:val="20"/>
                      <w:lang w:val="sr-Cyrl-CS" w:bidi="th-TH"/>
                    </w:rPr>
                  </w:pPr>
                  <w:r w:rsidRPr="00302D76">
                    <w:rPr>
                      <w:rFonts w:eastAsia="Calibri"/>
                      <w:sz w:val="20"/>
                      <w:szCs w:val="20"/>
                      <w:lang w:val="sr-Cyrl-CS" w:bidi="th-TH"/>
                    </w:rPr>
                    <w:t>Током протекле школске године парламент је одржао 4 састанка.</w:t>
                  </w:r>
                </w:p>
                <w:p w:rsidR="00263409" w:rsidRDefault="00263409" w:rsidP="00263409">
                  <w:pPr>
                    <w:jc w:val="both"/>
                    <w:rPr>
                      <w:rFonts w:eastAsia="Calibri"/>
                      <w:sz w:val="20"/>
                      <w:szCs w:val="20"/>
                      <w:lang w:val="sr-Cyrl-CS" w:bidi="th-TH"/>
                    </w:rPr>
                  </w:pPr>
                  <w:r w:rsidRPr="00302D76">
                    <w:rPr>
                      <w:rFonts w:eastAsia="Calibri"/>
                      <w:sz w:val="20"/>
                      <w:szCs w:val="20"/>
                      <w:lang w:val="sr-Cyrl-CS" w:bidi="th-TH"/>
                    </w:rPr>
                    <w:t>На првом састанку  парламент је конституисан, извршен избор председника</w:t>
                  </w:r>
                  <w:r>
                    <w:rPr>
                      <w:rFonts w:eastAsia="Calibri"/>
                      <w:sz w:val="20"/>
                      <w:szCs w:val="20"/>
                      <w:lang w:val="sr-Cyrl-CS" w:bidi="th-TH"/>
                    </w:rPr>
                    <w:t>(Јовић Вељко)</w:t>
                  </w:r>
                  <w:r w:rsidRPr="00302D76">
                    <w:rPr>
                      <w:rFonts w:eastAsia="Calibri"/>
                      <w:sz w:val="20"/>
                      <w:szCs w:val="20"/>
                      <w:lang w:val="sr-Cyrl-CS" w:bidi="th-TH"/>
                    </w:rPr>
                    <w:t xml:space="preserve"> и подпредседника</w:t>
                  </w:r>
                </w:p>
                <w:p w:rsidR="00263409" w:rsidRDefault="00263409" w:rsidP="00263409">
                  <w:pPr>
                    <w:jc w:val="both"/>
                    <w:rPr>
                      <w:rFonts w:eastAsia="Calibri"/>
                      <w:sz w:val="20"/>
                      <w:szCs w:val="20"/>
                      <w:lang w:val="sr-Cyrl-CS" w:bidi="th-TH"/>
                    </w:rPr>
                  </w:pPr>
                  <w:r>
                    <w:rPr>
                      <w:rFonts w:eastAsia="Calibri"/>
                      <w:sz w:val="20"/>
                      <w:szCs w:val="20"/>
                      <w:lang w:val="sr-Cyrl-CS" w:bidi="th-TH"/>
                    </w:rPr>
                    <w:t>(Стојановић Марија)</w:t>
                  </w:r>
                  <w:r w:rsidRPr="00302D76">
                    <w:rPr>
                      <w:rFonts w:eastAsia="Calibri"/>
                      <w:sz w:val="20"/>
                      <w:szCs w:val="20"/>
                      <w:lang w:val="sr-Cyrl-CS" w:bidi="th-TH"/>
                    </w:rPr>
                    <w:t>, као и чланова који ће присуств</w:t>
                  </w:r>
                  <w:r>
                    <w:rPr>
                      <w:rFonts w:eastAsia="Calibri"/>
                      <w:sz w:val="20"/>
                      <w:szCs w:val="20"/>
                      <w:lang w:val="sr-Cyrl-CS" w:bidi="th-TH"/>
                    </w:rPr>
                    <w:t>овати седницама Школског одбора</w:t>
                  </w:r>
                </w:p>
                <w:p w:rsidR="00263409" w:rsidRDefault="00263409" w:rsidP="00263409">
                  <w:pPr>
                    <w:jc w:val="both"/>
                    <w:rPr>
                      <w:rFonts w:eastAsia="Calibri"/>
                      <w:sz w:val="20"/>
                      <w:szCs w:val="20"/>
                      <w:lang w:val="sr-Cyrl-CS" w:bidi="th-TH"/>
                    </w:rPr>
                  </w:pPr>
                  <w:r>
                    <w:rPr>
                      <w:rFonts w:eastAsia="Calibri"/>
                      <w:sz w:val="20"/>
                      <w:szCs w:val="20"/>
                      <w:lang w:val="sr-Cyrl-CS" w:bidi="th-TH"/>
                    </w:rPr>
                    <w:t>(Томић Милош и Стојановић Марија).</w:t>
                  </w:r>
                </w:p>
                <w:p w:rsidR="00C2167E" w:rsidRPr="00302D76" w:rsidRDefault="00C2167E" w:rsidP="00263409">
                  <w:pPr>
                    <w:jc w:val="both"/>
                    <w:rPr>
                      <w:rFonts w:eastAsia="Calibri"/>
                      <w:sz w:val="20"/>
                      <w:szCs w:val="20"/>
                      <w:lang w:val="sr-Cyrl-CS" w:bidi="th-TH"/>
                    </w:rPr>
                  </w:pPr>
                  <w:r>
                    <w:rPr>
                      <w:rFonts w:eastAsia="Calibri"/>
                      <w:sz w:val="20"/>
                      <w:szCs w:val="20"/>
                      <w:lang w:val="sr-Cyrl-CS" w:bidi="th-TH"/>
                    </w:rPr>
                    <w:t>Одабрани су и чланови који ће учествовати у раду школских тимова.</w:t>
                  </w:r>
                </w:p>
                <w:p w:rsidR="00263409" w:rsidRPr="00302D76" w:rsidRDefault="00263409" w:rsidP="00263409">
                  <w:pPr>
                    <w:jc w:val="both"/>
                    <w:rPr>
                      <w:rFonts w:eastAsia="Calibri"/>
                      <w:sz w:val="20"/>
                      <w:szCs w:val="20"/>
                      <w:lang w:val="sr-Cyrl-CS" w:bidi="th-TH"/>
                    </w:rPr>
                  </w:pPr>
                  <w:r w:rsidRPr="00302D76">
                    <w:rPr>
                      <w:rFonts w:eastAsia="Calibri"/>
                      <w:sz w:val="20"/>
                      <w:szCs w:val="20"/>
                      <w:lang w:val="sr-Cyrl-CS" w:bidi="th-TH"/>
                    </w:rPr>
                    <w:t xml:space="preserve">Потом је усвојен годишњи план рада, чланови парламента су се упознали са пословником о раду. </w:t>
                  </w:r>
                </w:p>
                <w:p w:rsidR="00263409" w:rsidRPr="00302D76" w:rsidRDefault="00263409" w:rsidP="00263409">
                  <w:pPr>
                    <w:jc w:val="both"/>
                    <w:rPr>
                      <w:rFonts w:eastAsia="Calibri"/>
                      <w:sz w:val="20"/>
                      <w:szCs w:val="20"/>
                      <w:lang w:val="sr-Cyrl-CS" w:bidi="th-TH"/>
                    </w:rPr>
                  </w:pPr>
                  <w:r w:rsidRPr="00302D76">
                    <w:rPr>
                      <w:rFonts w:eastAsia="Calibri"/>
                      <w:sz w:val="20"/>
                      <w:szCs w:val="20"/>
                      <w:lang w:val="sr-Cyrl-CS" w:bidi="th-TH"/>
                    </w:rPr>
                    <w:t xml:space="preserve">Ученици су упознати са својим правима и обавезама и начину сарадње са директором и педагогом. </w:t>
                  </w:r>
                </w:p>
                <w:p w:rsidR="00263409" w:rsidRDefault="00263409" w:rsidP="00263409">
                  <w:pPr>
                    <w:jc w:val="both"/>
                    <w:rPr>
                      <w:rFonts w:eastAsia="Calibri"/>
                      <w:sz w:val="20"/>
                      <w:szCs w:val="20"/>
                      <w:lang w:val="sr-Cyrl-CS" w:bidi="th-TH"/>
                    </w:rPr>
                  </w:pPr>
                  <w:r w:rsidRPr="00302D76">
                    <w:rPr>
                      <w:rFonts w:eastAsia="Calibri"/>
                      <w:sz w:val="20"/>
                      <w:szCs w:val="20"/>
                      <w:lang w:val="sr-Cyrl-CS" w:bidi="th-TH"/>
                    </w:rPr>
                    <w:t>На састанцима се разговарало о толеранцији, прихватању различитости, дежурству наставника, односу наставник-</w:t>
                  </w:r>
                </w:p>
                <w:p w:rsidR="00263409" w:rsidRPr="00302D76" w:rsidRDefault="00263409" w:rsidP="00263409">
                  <w:pPr>
                    <w:jc w:val="both"/>
                    <w:rPr>
                      <w:rFonts w:eastAsia="Calibri"/>
                      <w:sz w:val="20"/>
                      <w:szCs w:val="20"/>
                      <w:lang w:val="sr-Cyrl-CS" w:bidi="th-TH"/>
                    </w:rPr>
                  </w:pPr>
                  <w:r w:rsidRPr="00302D76">
                    <w:rPr>
                      <w:rFonts w:eastAsia="Calibri"/>
                      <w:sz w:val="20"/>
                      <w:szCs w:val="20"/>
                      <w:lang w:val="sr-Cyrl-CS" w:bidi="th-TH"/>
                    </w:rPr>
                    <w:t>ученик, ученик-ученик, начинима решавања дисциплинских проблема са појединим ученицима.</w:t>
                  </w:r>
                </w:p>
                <w:p w:rsidR="00263409" w:rsidRDefault="00263409" w:rsidP="00263409">
                  <w:pPr>
                    <w:jc w:val="both"/>
                    <w:rPr>
                      <w:rFonts w:eastAsia="Calibri"/>
                      <w:sz w:val="20"/>
                      <w:szCs w:val="20"/>
                      <w:lang w:val="sr-Cyrl-CS" w:bidi="th-TH"/>
                    </w:rPr>
                  </w:pPr>
                  <w:r w:rsidRPr="00302D76">
                    <w:rPr>
                      <w:rFonts w:eastAsia="Calibri"/>
                      <w:sz w:val="20"/>
                      <w:szCs w:val="20"/>
                      <w:lang w:val="sr-Cyrl-CS" w:bidi="th-TH"/>
                    </w:rPr>
                    <w:t>Разговарало се и о припремама за завршни испит, условима уписа у средњу школу, страховима и надама које са</w:t>
                  </w:r>
                </w:p>
                <w:p w:rsidR="00263409" w:rsidRPr="00302D76" w:rsidRDefault="00263409" w:rsidP="00263409">
                  <w:pPr>
                    <w:jc w:val="both"/>
                    <w:rPr>
                      <w:rFonts w:eastAsia="Calibri"/>
                      <w:sz w:val="20"/>
                      <w:szCs w:val="20"/>
                      <w:lang w:val="sr-Cyrl-CS" w:bidi="th-TH"/>
                    </w:rPr>
                  </w:pPr>
                  <w:r>
                    <w:rPr>
                      <w:rFonts w:eastAsia="Calibri"/>
                      <w:sz w:val="20"/>
                      <w:szCs w:val="20"/>
                      <w:lang w:val="sr-Cyrl-CS" w:bidi="th-TH"/>
                    </w:rPr>
                    <w:t>с</w:t>
                  </w:r>
                  <w:r w:rsidRPr="00302D76">
                    <w:rPr>
                      <w:rFonts w:eastAsia="Calibri"/>
                      <w:sz w:val="20"/>
                      <w:szCs w:val="20"/>
                      <w:lang w:val="sr-Cyrl-CS" w:bidi="th-TH"/>
                    </w:rPr>
                    <w:t>обомноси прелаз у средњу школу.</w:t>
                  </w:r>
                </w:p>
                <w:p w:rsidR="00263409" w:rsidRDefault="00263409" w:rsidP="00263409">
                  <w:pPr>
                    <w:jc w:val="both"/>
                    <w:rPr>
                      <w:rFonts w:eastAsia="Calibri"/>
                      <w:sz w:val="20"/>
                      <w:szCs w:val="20"/>
                      <w:lang w:val="sr-Cyrl-CS" w:bidi="th-TH"/>
                    </w:rPr>
                  </w:pPr>
                  <w:r w:rsidRPr="00302D76">
                    <w:rPr>
                      <w:rFonts w:eastAsia="Calibri"/>
                      <w:sz w:val="20"/>
                      <w:szCs w:val="20"/>
                      <w:lang w:val="sr-Cyrl-CS" w:bidi="th-TH"/>
                    </w:rPr>
                    <w:t xml:space="preserve">Чланови парламента су учествовали и у бирању ђака генерације,  дали су мишљење у вези уџбеника; </w:t>
                  </w:r>
                </w:p>
                <w:p w:rsidR="00263409" w:rsidRPr="00302D76" w:rsidRDefault="00263409" w:rsidP="00263409">
                  <w:pPr>
                    <w:jc w:val="both"/>
                    <w:rPr>
                      <w:rFonts w:eastAsia="Calibri"/>
                      <w:sz w:val="20"/>
                      <w:szCs w:val="20"/>
                      <w:lang w:val="sr-Cyrl-CS" w:bidi="th-TH"/>
                    </w:rPr>
                  </w:pPr>
                  <w:r w:rsidRPr="00302D76">
                    <w:rPr>
                      <w:rFonts w:eastAsia="Calibri"/>
                      <w:sz w:val="20"/>
                      <w:szCs w:val="20"/>
                      <w:lang w:val="sr-Cyrl-CS" w:bidi="th-TH"/>
                    </w:rPr>
                    <w:t>учествовали су у организацији матурске вечери.</w:t>
                  </w:r>
                </w:p>
                <w:p w:rsidR="00263409" w:rsidRDefault="00263409" w:rsidP="00263409">
                  <w:pPr>
                    <w:jc w:val="both"/>
                    <w:rPr>
                      <w:rFonts w:eastAsia="Calibri"/>
                      <w:sz w:val="20"/>
                      <w:szCs w:val="20"/>
                      <w:lang w:val="sr-Cyrl-CS" w:bidi="th-TH"/>
                    </w:rPr>
                  </w:pPr>
                  <w:r w:rsidRPr="00302D76">
                    <w:rPr>
                      <w:rFonts w:eastAsia="Calibri"/>
                      <w:sz w:val="20"/>
                      <w:szCs w:val="20"/>
                      <w:lang w:val="sr-Cyrl-CS" w:bidi="th-TH"/>
                    </w:rPr>
                    <w:t>Такође, чланов</w:t>
                  </w:r>
                  <w:r>
                    <w:rPr>
                      <w:rFonts w:eastAsia="Calibri"/>
                      <w:sz w:val="20"/>
                      <w:szCs w:val="20"/>
                      <w:lang w:val="sr-Cyrl-CS" w:bidi="th-TH"/>
                    </w:rPr>
                    <w:t>и УП-а су упознати са правилником</w:t>
                  </w:r>
                  <w:r w:rsidRPr="00302D76">
                    <w:rPr>
                      <w:rFonts w:eastAsia="Calibri"/>
                      <w:sz w:val="20"/>
                      <w:szCs w:val="20"/>
                      <w:lang w:val="sr-Cyrl-CS" w:bidi="th-TH"/>
                    </w:rPr>
                    <w:t xml:space="preserve"> о коришћењу мобилних телефона.</w:t>
                  </w:r>
                </w:p>
                <w:p w:rsidR="00263409" w:rsidRPr="00302D76" w:rsidRDefault="00263409" w:rsidP="00263409">
                  <w:pPr>
                    <w:jc w:val="both"/>
                    <w:rPr>
                      <w:rFonts w:eastAsia="Calibri"/>
                      <w:sz w:val="20"/>
                      <w:szCs w:val="20"/>
                      <w:lang w:val="sr-Cyrl-CS" w:bidi="th-TH"/>
                    </w:rPr>
                  </w:pPr>
                </w:p>
                <w:p w:rsidR="00263409" w:rsidRPr="000950C9" w:rsidRDefault="00263409" w:rsidP="00263409">
                  <w:pPr>
                    <w:jc w:val="both"/>
                    <w:rPr>
                      <w:rFonts w:eastAsiaTheme="minorHAnsi"/>
                      <w:b/>
                      <w:sz w:val="20"/>
                      <w:szCs w:val="20"/>
                      <w:lang w:val="sr-Cyrl-CS"/>
                    </w:rPr>
                  </w:pPr>
                  <w:r w:rsidRPr="000950C9">
                    <w:rPr>
                      <w:rFonts w:eastAsiaTheme="minorHAnsi"/>
                      <w:b/>
                      <w:sz w:val="20"/>
                      <w:szCs w:val="20"/>
                      <w:lang w:val="sr-Cyrl-CS"/>
                    </w:rPr>
                    <w:t>Извештај о раду Тима за заштиту деце и ученика од дискриминације,</w:t>
                  </w:r>
                </w:p>
                <w:p w:rsidR="00263409" w:rsidRPr="00DA4B26" w:rsidRDefault="00263409" w:rsidP="00263409">
                  <w:pPr>
                    <w:jc w:val="both"/>
                    <w:rPr>
                      <w:rFonts w:eastAsiaTheme="minorHAnsi"/>
                      <w:b/>
                      <w:sz w:val="20"/>
                      <w:szCs w:val="20"/>
                      <w:lang w:val="sr-Cyrl-CS"/>
                    </w:rPr>
                  </w:pPr>
                  <w:r w:rsidRPr="000950C9">
                    <w:rPr>
                      <w:rFonts w:eastAsiaTheme="minorHAnsi"/>
                      <w:b/>
                      <w:sz w:val="20"/>
                      <w:szCs w:val="20"/>
                      <w:lang w:val="sr-Cyrl-CS"/>
                    </w:rPr>
                    <w:t xml:space="preserve">насиља, злостављљања и занемаривања </w:t>
                  </w:r>
                </w:p>
                <w:p w:rsidR="00263409" w:rsidRPr="00DA4B26" w:rsidRDefault="00263409" w:rsidP="00263409">
                  <w:pPr>
                    <w:jc w:val="both"/>
                    <w:rPr>
                      <w:rFonts w:eastAsiaTheme="minorHAnsi"/>
                      <w:b/>
                      <w:sz w:val="20"/>
                      <w:szCs w:val="20"/>
                      <w:lang w:val="sr-Cyrl-CS"/>
                    </w:rPr>
                  </w:pP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Пре почетка школске године, новоименовани тим се састао и усвојио годишњи</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план рада. На самом почетку рада сви чланови Тима за заштиту деце и ученика од</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дискриминације, насиља, злостављљања и занемаривања су детаљно упознати са</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превентивним планом активности, као и са начинима и поступцима интервентног</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деловања. Запослени, родитељи и ученици су на почетку упознати са применом</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Правилника о протоколу поступања у установи у одговору на насиље, злостављање и</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занемаривање и Правилника о ближим критеријумима за препознавање облика</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дискриминације од стране запосленог, детета, ученика или трећег лица у установи</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образовања и васпитања.</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Током школске године, према потреби, мењана је динамика појачаног дежурства</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наставника. Почетком школске године реализована је радионица за ученике од 5. до 8.</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разреда, у реализацији ПС Жабари. Школа у Влашком Долу је у сарадњи са Црвеним</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крстом Жабари организовала акцију уређења школског дворишта, где нам је Црвени крст</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донитао фарбу, четкице, цвеће и земљу. У уређењу су учествовали предшколци са</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васпитачицом, ученици од 5. до 8. разреда и наставници. Такође, одржана је и</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превентивна радионица под називом ,,Онлајн игрице&amp;</w:t>
                  </w:r>
                  <w:r w:rsidRPr="00963858">
                    <w:rPr>
                      <w:rFonts w:eastAsiaTheme="minorHAnsi"/>
                      <w:sz w:val="20"/>
                      <w:szCs w:val="20"/>
                    </w:rPr>
                    <w:t>quot</w:t>
                  </w:r>
                  <w:r w:rsidRPr="000950C9">
                    <w:rPr>
                      <w:rFonts w:eastAsiaTheme="minorHAnsi"/>
                      <w:sz w:val="20"/>
                      <w:szCs w:val="20"/>
                      <w:lang w:val="sr-Cyrl-CS"/>
                    </w:rPr>
                    <w:t>; од стране ПС Жабари. У школи су</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реализоване и радионице под називима ,,Конвенција о правима детета&amp;</w:t>
                  </w:r>
                  <w:r w:rsidRPr="00963858">
                    <w:rPr>
                      <w:rFonts w:eastAsiaTheme="minorHAnsi"/>
                      <w:sz w:val="20"/>
                      <w:szCs w:val="20"/>
                    </w:rPr>
                    <w:t>quot</w:t>
                  </w:r>
                  <w:r w:rsidRPr="000950C9">
                    <w:rPr>
                      <w:rFonts w:eastAsiaTheme="minorHAnsi"/>
                      <w:sz w:val="20"/>
                      <w:szCs w:val="20"/>
                      <w:lang w:val="sr-Cyrl-CS"/>
                    </w:rPr>
                    <w:t>;, ,,Асертивна</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комуникација&amp;</w:t>
                  </w:r>
                  <w:r w:rsidRPr="00963858">
                    <w:rPr>
                      <w:rFonts w:eastAsiaTheme="minorHAnsi"/>
                      <w:sz w:val="20"/>
                      <w:szCs w:val="20"/>
                    </w:rPr>
                    <w:t>quot</w:t>
                  </w:r>
                  <w:r w:rsidRPr="000950C9">
                    <w:rPr>
                      <w:rFonts w:eastAsiaTheme="minorHAnsi"/>
                      <w:sz w:val="20"/>
                      <w:szCs w:val="20"/>
                      <w:lang w:val="sr-Cyrl-CS"/>
                    </w:rPr>
                    <w:t>;, ,,Тимски рад&amp;</w:t>
                  </w:r>
                  <w:r w:rsidRPr="00963858">
                    <w:rPr>
                      <w:rFonts w:eastAsiaTheme="minorHAnsi"/>
                      <w:sz w:val="20"/>
                      <w:szCs w:val="20"/>
                    </w:rPr>
                    <w:t>quot</w:t>
                  </w:r>
                  <w:r w:rsidRPr="000950C9">
                    <w:rPr>
                      <w:rFonts w:eastAsiaTheme="minorHAnsi"/>
                      <w:sz w:val="20"/>
                      <w:szCs w:val="20"/>
                      <w:lang w:val="sr-Cyrl-CS"/>
                    </w:rPr>
                    <w:t>;, ,,Емоционална регулација&amp;</w:t>
                  </w:r>
                  <w:r w:rsidRPr="00963858">
                    <w:rPr>
                      <w:rFonts w:eastAsiaTheme="minorHAnsi"/>
                      <w:sz w:val="20"/>
                      <w:szCs w:val="20"/>
                    </w:rPr>
                    <w:t>quot</w:t>
                  </w:r>
                  <w:r w:rsidRPr="000950C9">
                    <w:rPr>
                      <w:rFonts w:eastAsiaTheme="minorHAnsi"/>
                      <w:sz w:val="20"/>
                      <w:szCs w:val="20"/>
                      <w:lang w:val="sr-Cyrl-CS"/>
                    </w:rPr>
                    <w:t>;, ,,Пријатељство&amp;</w:t>
                  </w:r>
                  <w:r w:rsidRPr="00963858">
                    <w:rPr>
                      <w:rFonts w:eastAsiaTheme="minorHAnsi"/>
                      <w:sz w:val="20"/>
                      <w:szCs w:val="20"/>
                    </w:rPr>
                    <w:t>quot</w:t>
                  </w:r>
                  <w:r w:rsidRPr="000950C9">
                    <w:rPr>
                      <w:rFonts w:eastAsiaTheme="minorHAnsi"/>
                      <w:sz w:val="20"/>
                      <w:szCs w:val="20"/>
                      <w:lang w:val="sr-Cyrl-CS"/>
                    </w:rPr>
                    <w:t>; и ,,Методе</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ефикасног учења&amp;</w:t>
                  </w:r>
                  <w:r w:rsidRPr="00963858">
                    <w:rPr>
                      <w:rFonts w:eastAsiaTheme="minorHAnsi"/>
                      <w:sz w:val="20"/>
                      <w:szCs w:val="20"/>
                    </w:rPr>
                    <w:t>quot</w:t>
                  </w:r>
                  <w:r w:rsidRPr="000950C9">
                    <w:rPr>
                      <w:rFonts w:eastAsiaTheme="minorHAnsi"/>
                      <w:sz w:val="20"/>
                      <w:szCs w:val="20"/>
                      <w:lang w:val="sr-Cyrl-CS"/>
                    </w:rPr>
                    <w:t>;. У оквиру плана појачаног васпитног рада је одрађена анкета на нивоу</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школе у Влашком Долу о потребама и изазовима ученика у школи. У оквиру плана</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појачаног васпитног рада, у току маја 2025. године, је одрађена презентација ,,Недеља</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сећања и заједништва&amp;</w:t>
                  </w:r>
                  <w:r w:rsidRPr="00963858">
                    <w:rPr>
                      <w:rFonts w:eastAsiaTheme="minorHAnsi"/>
                      <w:sz w:val="20"/>
                      <w:szCs w:val="20"/>
                    </w:rPr>
                    <w:t>quot</w:t>
                  </w:r>
                  <w:r w:rsidRPr="000950C9">
                    <w:rPr>
                      <w:rFonts w:eastAsiaTheme="minorHAnsi"/>
                      <w:sz w:val="20"/>
                      <w:szCs w:val="20"/>
                      <w:lang w:val="sr-Cyrl-CS"/>
                    </w:rPr>
                    <w:t>;.</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Према потреби је пружана подршка наставницима у планирању и реализацији</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непосредног рада са ученицима, кроз часове одељењске заједнице. Током школске године</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континуирано је спровођен саветодавни рад са ученицима из маргинализованих група и</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ученицима који су под повећаним ризиком да буду жртве или актери насиља. У праћење</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lastRenderedPageBreak/>
                    <w:t>саветодавног рада су били укључени родитељи, одељењске старешине и наставници.</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Током школске године обављани су индивидуални разговори са ученицима, актерима</w:t>
                  </w:r>
                </w:p>
                <w:p w:rsidR="00263409" w:rsidRPr="000950C9" w:rsidRDefault="00263409" w:rsidP="00263409">
                  <w:pPr>
                    <w:jc w:val="both"/>
                    <w:rPr>
                      <w:rFonts w:eastAsiaTheme="minorHAnsi"/>
                      <w:sz w:val="20"/>
                      <w:szCs w:val="20"/>
                      <w:lang w:val="sr-Cyrl-CS"/>
                    </w:rPr>
                  </w:pPr>
                  <w:r w:rsidRPr="000950C9">
                    <w:rPr>
                      <w:rFonts w:eastAsiaTheme="minorHAnsi"/>
                      <w:sz w:val="20"/>
                      <w:szCs w:val="20"/>
                      <w:lang w:val="sr-Cyrl-CS"/>
                    </w:rPr>
                    <w:t>конфликтних ситуација и њиховим родитељима. По завршетку спроведених мера су</w:t>
                  </w:r>
                </w:p>
                <w:p w:rsidR="00263409" w:rsidRDefault="00263409" w:rsidP="00263409">
                  <w:pPr>
                    <w:jc w:val="both"/>
                    <w:rPr>
                      <w:rFonts w:eastAsiaTheme="minorHAnsi"/>
                      <w:sz w:val="20"/>
                      <w:szCs w:val="20"/>
                      <w:lang w:val="sr-Cyrl-CS"/>
                    </w:rPr>
                  </w:pPr>
                  <w:r w:rsidRPr="000950C9">
                    <w:rPr>
                      <w:rFonts w:eastAsiaTheme="minorHAnsi"/>
                      <w:sz w:val="20"/>
                      <w:szCs w:val="20"/>
                      <w:lang w:val="sr-Cyrl-CS"/>
                    </w:rPr>
                    <w:t>урађене евалуације ефеката.</w:t>
                  </w:r>
                </w:p>
                <w:p w:rsidR="00263409" w:rsidRDefault="00263409" w:rsidP="00263409">
                  <w:pPr>
                    <w:jc w:val="both"/>
                    <w:rPr>
                      <w:rFonts w:eastAsiaTheme="minorHAnsi"/>
                      <w:sz w:val="20"/>
                      <w:szCs w:val="20"/>
                      <w:lang w:val="sr-Cyrl-CS"/>
                    </w:rPr>
                  </w:pPr>
                </w:p>
                <w:p w:rsidR="00263409" w:rsidRDefault="00263409" w:rsidP="00C22333">
                  <w:pPr>
                    <w:rPr>
                      <w:sz w:val="20"/>
                      <w:szCs w:val="20"/>
                      <w:lang w:val="sr-Cyrl-CS"/>
                    </w:rPr>
                  </w:pPr>
                  <w:r>
                    <w:rPr>
                      <w:sz w:val="20"/>
                      <w:szCs w:val="20"/>
                      <w:lang w:val="sr-Cyrl-CS"/>
                    </w:rPr>
                    <w:t>ИЗВЕШТАЈ О ОСТВАРЕНОСТИ ПЛАНА ЗА КРИЗНЕ ИНТЕРВЕНЦИЈЕ</w:t>
                  </w:r>
                </w:p>
                <w:p w:rsidR="00C2167E" w:rsidRDefault="00C2167E" w:rsidP="00C22333">
                  <w:pPr>
                    <w:rPr>
                      <w:sz w:val="20"/>
                      <w:szCs w:val="20"/>
                      <w:lang w:val="sr-Cyrl-CS"/>
                    </w:rPr>
                  </w:pPr>
                </w:p>
                <w:p w:rsidR="00C2167E" w:rsidRDefault="00C2167E" w:rsidP="00C22333">
                  <w:pPr>
                    <w:rPr>
                      <w:sz w:val="20"/>
                      <w:szCs w:val="20"/>
                      <w:lang w:val="sr-Cyrl-CS"/>
                    </w:rPr>
                  </w:pPr>
                  <w:r>
                    <w:rPr>
                      <w:sz w:val="20"/>
                      <w:szCs w:val="20"/>
                      <w:lang w:val="sr-Cyrl-CS"/>
                    </w:rPr>
                    <w:t>У нашој школи током 2024/25. није било кризних ситуација.</w:t>
                  </w:r>
                </w:p>
                <w:p w:rsidR="00263409" w:rsidRPr="00263409" w:rsidRDefault="00263409" w:rsidP="00C22333">
                  <w:pPr>
                    <w:rPr>
                      <w:sz w:val="20"/>
                      <w:szCs w:val="20"/>
                      <w:lang w:val="sr-Cyrl-CS"/>
                    </w:rPr>
                  </w:pPr>
                </w:p>
                <w:p w:rsidR="00B474E5" w:rsidRDefault="00263409" w:rsidP="00C22333">
                  <w:pPr>
                    <w:jc w:val="both"/>
                    <w:rPr>
                      <w:sz w:val="20"/>
                      <w:szCs w:val="20"/>
                      <w:lang w:val="sr-Cyrl-CS"/>
                    </w:rPr>
                  </w:pPr>
                  <w:r>
                    <w:rPr>
                      <w:sz w:val="20"/>
                      <w:szCs w:val="20"/>
                      <w:lang w:val="sr-Cyrl-CS"/>
                    </w:rPr>
                    <w:t>ИЗВЕШТАЈ О ОСТВАРЕНОСТИ ПЛАНА ПРОМОЦИЈЕ МЕНТАЛНОГ ЗДРАВЉА У ШКОЛИ</w:t>
                  </w:r>
                </w:p>
                <w:p w:rsidR="00DB46E7" w:rsidRDefault="00DB46E7" w:rsidP="00C22333">
                  <w:pPr>
                    <w:jc w:val="both"/>
                    <w:rPr>
                      <w:sz w:val="20"/>
                      <w:szCs w:val="20"/>
                      <w:lang w:val="sr-Cyrl-CS"/>
                    </w:rPr>
                  </w:pPr>
                </w:p>
                <w:p w:rsidR="00DB46E7" w:rsidRDefault="00DB46E7" w:rsidP="00C22333">
                  <w:pPr>
                    <w:jc w:val="both"/>
                    <w:rPr>
                      <w:sz w:val="20"/>
                      <w:szCs w:val="20"/>
                      <w:lang w:val="sr-Cyrl-CS"/>
                    </w:rPr>
                  </w:pPr>
                  <w:r>
                    <w:rPr>
                      <w:sz w:val="20"/>
                      <w:szCs w:val="20"/>
                      <w:lang w:val="sr-Cyrl-CS"/>
                    </w:rPr>
                    <w:t>Кроз све активности у школи у редовној настави и ваннаставним активностима промовише се ментално здравље .</w:t>
                  </w:r>
                </w:p>
                <w:p w:rsidR="00335393" w:rsidRDefault="00335393" w:rsidP="00C22333">
                  <w:pPr>
                    <w:jc w:val="both"/>
                    <w:rPr>
                      <w:sz w:val="20"/>
                      <w:szCs w:val="20"/>
                      <w:lang w:val="sr-Cyrl-CS"/>
                    </w:rPr>
                  </w:pPr>
                  <w:r>
                    <w:rPr>
                      <w:sz w:val="20"/>
                      <w:szCs w:val="20"/>
                      <w:lang w:val="sr-Cyrl-CS"/>
                    </w:rPr>
                    <w:t xml:space="preserve">Кроз спортске активности промовишемо здраве стилове живота. </w:t>
                  </w:r>
                </w:p>
                <w:p w:rsidR="00335393" w:rsidRDefault="00335393" w:rsidP="00C22333">
                  <w:pPr>
                    <w:jc w:val="both"/>
                    <w:rPr>
                      <w:sz w:val="20"/>
                      <w:szCs w:val="20"/>
                      <w:lang w:val="sr-Cyrl-CS"/>
                    </w:rPr>
                  </w:pPr>
                  <w:r>
                    <w:rPr>
                      <w:sz w:val="20"/>
                      <w:szCs w:val="20"/>
                      <w:lang w:val="sr-Cyrl-CS"/>
                    </w:rPr>
                    <w:t>Кроз обележавање дана здраве хране код ученика подижемо свест о разумевању значаја здраве исхране.</w:t>
                  </w:r>
                </w:p>
                <w:p w:rsidR="00335393" w:rsidRDefault="00335393" w:rsidP="00C22333">
                  <w:pPr>
                    <w:jc w:val="both"/>
                    <w:rPr>
                      <w:sz w:val="20"/>
                      <w:szCs w:val="20"/>
                      <w:lang w:val="sr-Cyrl-CS"/>
                    </w:rPr>
                  </w:pPr>
                  <w:r>
                    <w:rPr>
                      <w:sz w:val="20"/>
                      <w:szCs w:val="20"/>
                      <w:lang w:val="sr-Cyrl-CS"/>
                    </w:rPr>
                    <w:t xml:space="preserve">На родитељским састанцима, и кроз индивидуалне разговоре оснажујемо родитеље за бригу о сопственом и </w:t>
                  </w:r>
                </w:p>
                <w:p w:rsidR="00335393" w:rsidRDefault="00335393" w:rsidP="00C22333">
                  <w:pPr>
                    <w:jc w:val="both"/>
                    <w:rPr>
                      <w:sz w:val="20"/>
                      <w:szCs w:val="20"/>
                      <w:lang w:val="sr-Cyrl-CS"/>
                    </w:rPr>
                  </w:pPr>
                  <w:r>
                    <w:rPr>
                      <w:sz w:val="20"/>
                      <w:szCs w:val="20"/>
                      <w:lang w:val="sr-Cyrl-CS"/>
                    </w:rPr>
                    <w:t>менталном здрављу деце.</w:t>
                  </w:r>
                </w:p>
                <w:p w:rsidR="00AB63C6" w:rsidRDefault="00AB63C6" w:rsidP="00C22333">
                  <w:pPr>
                    <w:jc w:val="both"/>
                    <w:rPr>
                      <w:sz w:val="20"/>
                      <w:szCs w:val="20"/>
                      <w:lang w:val="sr-Cyrl-CS"/>
                    </w:rPr>
                  </w:pPr>
                </w:p>
                <w:p w:rsidR="00AB63C6" w:rsidRPr="00302D76" w:rsidRDefault="00AB63C6" w:rsidP="00AB63C6">
                  <w:pPr>
                    <w:jc w:val="both"/>
                    <w:rPr>
                      <w:i/>
                      <w:sz w:val="20"/>
                      <w:szCs w:val="20"/>
                      <w:lang w:val="sr-Cyrl-CS"/>
                    </w:rPr>
                  </w:pPr>
                  <w:r w:rsidRPr="00302D76">
                    <w:rPr>
                      <w:i/>
                      <w:sz w:val="20"/>
                      <w:szCs w:val="20"/>
                      <w:lang w:val="sr-Cyrl-CS"/>
                    </w:rPr>
                    <w:t>ИЗВЕШТАЈО РАДУ КОМИСИЈЕ ЗА ПРОФЕСИОНАЛНУ ОРИЈЕНТАЦИЈУ</w:t>
                  </w:r>
                </w:p>
                <w:p w:rsidR="00AB63C6" w:rsidRPr="00302D76" w:rsidRDefault="00AB63C6" w:rsidP="00AB63C6">
                  <w:pPr>
                    <w:pStyle w:val="NoSpacing"/>
                    <w:jc w:val="both"/>
                    <w:rPr>
                      <w:rFonts w:ascii="Times New Roman" w:hAnsi="Times New Roman" w:cs="Times New Roman"/>
                      <w:i/>
                      <w:sz w:val="20"/>
                      <w:szCs w:val="20"/>
                      <w:lang w:val="sr-Latn-CS"/>
                    </w:rPr>
                  </w:pPr>
                </w:p>
                <w:p w:rsidR="00C2167E" w:rsidRPr="0098473D" w:rsidRDefault="00AB63C6" w:rsidP="00AB63C6">
                  <w:pPr>
                    <w:pStyle w:val="ListParagraph"/>
                    <w:spacing w:before="0" w:beforeAutospacing="0" w:after="0" w:afterAutospacing="0"/>
                    <w:ind w:left="0"/>
                    <w:rPr>
                      <w:rFonts w:ascii="Times New Roman" w:hAnsi="Times New Roman"/>
                      <w:sz w:val="20"/>
                      <w:szCs w:val="20"/>
                      <w:lang w:val="sr-Latn-CS"/>
                    </w:rPr>
                  </w:pPr>
                  <w:r w:rsidRPr="00C2167E">
                    <w:rPr>
                      <w:rFonts w:ascii="Times New Roman" w:hAnsi="Times New Roman"/>
                      <w:sz w:val="20"/>
                      <w:szCs w:val="20"/>
                    </w:rPr>
                    <w:t>У</w:t>
                  </w:r>
                  <w:r w:rsidR="004747DA" w:rsidRPr="0098473D">
                    <w:rPr>
                      <w:rFonts w:ascii="Times New Roman" w:hAnsi="Times New Roman"/>
                      <w:sz w:val="20"/>
                      <w:szCs w:val="20"/>
                      <w:lang w:val="sr-Latn-CS"/>
                    </w:rPr>
                    <w:t xml:space="preserve"> </w:t>
                  </w:r>
                  <w:r w:rsidRPr="00C2167E">
                    <w:rPr>
                      <w:rFonts w:ascii="Times New Roman" w:hAnsi="Times New Roman"/>
                      <w:sz w:val="20"/>
                      <w:szCs w:val="20"/>
                    </w:rPr>
                    <w:t>школи</w:t>
                  </w:r>
                  <w:r w:rsidR="004747DA" w:rsidRPr="0098473D">
                    <w:rPr>
                      <w:rFonts w:ascii="Times New Roman" w:hAnsi="Times New Roman"/>
                      <w:sz w:val="20"/>
                      <w:szCs w:val="20"/>
                      <w:lang w:val="sr-Latn-CS"/>
                    </w:rPr>
                    <w:t xml:space="preserve"> </w:t>
                  </w:r>
                  <w:r w:rsidRPr="00C2167E">
                    <w:rPr>
                      <w:rFonts w:ascii="Times New Roman" w:hAnsi="Times New Roman"/>
                      <w:sz w:val="20"/>
                      <w:szCs w:val="20"/>
                    </w:rPr>
                    <w:t>је</w:t>
                  </w:r>
                  <w:r w:rsidR="004747DA" w:rsidRPr="0098473D">
                    <w:rPr>
                      <w:rFonts w:ascii="Times New Roman" w:hAnsi="Times New Roman"/>
                      <w:sz w:val="20"/>
                      <w:szCs w:val="20"/>
                      <w:lang w:val="sr-Latn-CS"/>
                    </w:rPr>
                    <w:t xml:space="preserve"> </w:t>
                  </w:r>
                  <w:r w:rsidRPr="00C2167E">
                    <w:rPr>
                      <w:rFonts w:ascii="Times New Roman" w:hAnsi="Times New Roman"/>
                      <w:sz w:val="20"/>
                      <w:szCs w:val="20"/>
                    </w:rPr>
                    <w:t>реализован</w:t>
                  </w:r>
                  <w:r w:rsidR="004747DA" w:rsidRPr="0098473D">
                    <w:rPr>
                      <w:rFonts w:ascii="Times New Roman" w:hAnsi="Times New Roman"/>
                      <w:sz w:val="20"/>
                      <w:szCs w:val="20"/>
                      <w:lang w:val="sr-Latn-CS"/>
                    </w:rPr>
                    <w:t xml:space="preserve"> </w:t>
                  </w:r>
                  <w:r w:rsidRPr="00C2167E">
                    <w:rPr>
                      <w:rFonts w:ascii="Times New Roman" w:hAnsi="Times New Roman"/>
                      <w:sz w:val="20"/>
                      <w:szCs w:val="20"/>
                    </w:rPr>
                    <w:t>програм</w:t>
                  </w:r>
                  <w:r w:rsidR="004747DA" w:rsidRPr="0098473D">
                    <w:rPr>
                      <w:rFonts w:ascii="Times New Roman" w:hAnsi="Times New Roman"/>
                      <w:sz w:val="20"/>
                      <w:szCs w:val="20"/>
                      <w:lang w:val="sr-Latn-CS"/>
                    </w:rPr>
                    <w:t xml:space="preserve"> </w:t>
                  </w:r>
                  <w:r w:rsidRPr="00C2167E">
                    <w:rPr>
                      <w:rFonts w:ascii="Times New Roman" w:hAnsi="Times New Roman"/>
                      <w:sz w:val="20"/>
                      <w:szCs w:val="20"/>
                    </w:rPr>
                    <w:t>професионалне</w:t>
                  </w:r>
                  <w:r w:rsidR="00C2167E" w:rsidRPr="0098473D">
                    <w:rPr>
                      <w:rFonts w:ascii="Times New Roman" w:hAnsi="Times New Roman"/>
                      <w:sz w:val="20"/>
                      <w:szCs w:val="20"/>
                      <w:lang w:val="sr-Latn-CS"/>
                    </w:rPr>
                    <w:t xml:space="preserve"> </w:t>
                  </w:r>
                  <w:r w:rsidR="00C2167E">
                    <w:rPr>
                      <w:rFonts w:ascii="Times New Roman" w:hAnsi="Times New Roman"/>
                      <w:sz w:val="20"/>
                      <w:szCs w:val="20"/>
                    </w:rPr>
                    <w:t>о</w:t>
                  </w:r>
                  <w:r w:rsidRPr="00C2167E">
                    <w:rPr>
                      <w:rFonts w:ascii="Times New Roman" w:hAnsi="Times New Roman"/>
                      <w:sz w:val="20"/>
                      <w:szCs w:val="20"/>
                    </w:rPr>
                    <w:t>ријентације</w:t>
                  </w:r>
                </w:p>
                <w:p w:rsidR="00C2167E" w:rsidRPr="0098473D" w:rsidRDefault="00AB63C6" w:rsidP="00AB63C6">
                  <w:pPr>
                    <w:pStyle w:val="ListParagraph"/>
                    <w:spacing w:before="0" w:beforeAutospacing="0" w:after="0" w:afterAutospacing="0"/>
                    <w:ind w:left="0"/>
                    <w:rPr>
                      <w:rFonts w:ascii="Times New Roman" w:hAnsi="Times New Roman"/>
                      <w:sz w:val="20"/>
                      <w:szCs w:val="20"/>
                      <w:lang w:val="sr-Latn-CS"/>
                    </w:rPr>
                  </w:pPr>
                  <w:r w:rsidRPr="004747DA">
                    <w:rPr>
                      <w:rFonts w:ascii="Times New Roman" w:hAnsi="Times New Roman"/>
                      <w:sz w:val="20"/>
                      <w:szCs w:val="20"/>
                    </w:rPr>
                    <w:t>према</w:t>
                  </w:r>
                  <w:r w:rsidRPr="00C2167E">
                    <w:rPr>
                      <w:rFonts w:ascii="Times New Roman" w:hAnsi="Times New Roman"/>
                      <w:sz w:val="20"/>
                      <w:szCs w:val="20"/>
                      <w:lang w:val="sr-Latn-CS"/>
                    </w:rPr>
                    <w:t xml:space="preserve">GIZ </w:t>
                  </w:r>
                  <w:r w:rsidRPr="004747DA">
                    <w:rPr>
                      <w:rFonts w:ascii="Times New Roman" w:hAnsi="Times New Roman"/>
                      <w:sz w:val="20"/>
                      <w:szCs w:val="20"/>
                    </w:rPr>
                    <w:t>пројекту</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и</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сви</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планирани</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садржаји</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били</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су</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реализовани</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на</w:t>
                  </w:r>
                </w:p>
                <w:p w:rsidR="00AB63C6" w:rsidRPr="0098473D" w:rsidRDefault="00AB63C6" w:rsidP="00AB63C6">
                  <w:pPr>
                    <w:pStyle w:val="ListParagraph"/>
                    <w:spacing w:before="0" w:beforeAutospacing="0" w:after="0" w:afterAutospacing="0"/>
                    <w:ind w:left="0"/>
                    <w:rPr>
                      <w:rFonts w:ascii="Times New Roman" w:hAnsi="Times New Roman"/>
                      <w:sz w:val="20"/>
                      <w:szCs w:val="20"/>
                      <w:lang w:val="sr-Latn-CS"/>
                    </w:rPr>
                  </w:pPr>
                  <w:r w:rsidRPr="004747DA">
                    <w:rPr>
                      <w:rFonts w:ascii="Times New Roman" w:hAnsi="Times New Roman"/>
                      <w:sz w:val="20"/>
                      <w:szCs w:val="20"/>
                    </w:rPr>
                    <w:t>часу</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одељенског</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старешине</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у</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седмом</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и</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осмом</w:t>
                  </w:r>
                  <w:r w:rsidR="004747DA" w:rsidRPr="0098473D">
                    <w:rPr>
                      <w:rFonts w:ascii="Times New Roman" w:hAnsi="Times New Roman"/>
                      <w:sz w:val="20"/>
                      <w:szCs w:val="20"/>
                      <w:lang w:val="sr-Latn-CS"/>
                    </w:rPr>
                    <w:t xml:space="preserve"> </w:t>
                  </w:r>
                  <w:r w:rsidRPr="004747DA">
                    <w:rPr>
                      <w:rFonts w:ascii="Times New Roman" w:hAnsi="Times New Roman"/>
                      <w:sz w:val="20"/>
                      <w:szCs w:val="20"/>
                    </w:rPr>
                    <w:t>разреду</w:t>
                  </w:r>
                  <w:r w:rsidRPr="00C2167E">
                    <w:rPr>
                      <w:rFonts w:ascii="Times New Roman" w:hAnsi="Times New Roman"/>
                      <w:sz w:val="20"/>
                      <w:szCs w:val="20"/>
                      <w:lang w:val="sr-Latn-CS"/>
                    </w:rPr>
                    <w:t>.</w:t>
                  </w:r>
                </w:p>
                <w:p w:rsidR="00AB63C6" w:rsidRPr="00C2167E" w:rsidRDefault="00AB63C6" w:rsidP="00AB63C6">
                  <w:pPr>
                    <w:pStyle w:val="ListParagraph"/>
                    <w:spacing w:before="0" w:beforeAutospacing="0" w:after="0" w:afterAutospacing="0"/>
                    <w:ind w:left="0"/>
                    <w:rPr>
                      <w:rFonts w:ascii="Times New Roman" w:hAnsi="Times New Roman"/>
                      <w:sz w:val="20"/>
                      <w:szCs w:val="20"/>
                      <w:lang w:val="sr-Latn-CS"/>
                    </w:rPr>
                  </w:pPr>
                  <w:r w:rsidRPr="00311C88">
                    <w:rPr>
                      <w:rFonts w:ascii="Times New Roman" w:hAnsi="Times New Roman"/>
                      <w:sz w:val="20"/>
                      <w:szCs w:val="20"/>
                    </w:rPr>
                    <w:t>У</w:t>
                  </w:r>
                  <w:r w:rsidR="004747DA" w:rsidRPr="0098473D">
                    <w:rPr>
                      <w:rFonts w:ascii="Times New Roman" w:hAnsi="Times New Roman"/>
                      <w:sz w:val="20"/>
                      <w:szCs w:val="20"/>
                      <w:lang w:val="sr-Latn-CS"/>
                    </w:rPr>
                    <w:t xml:space="preserve"> </w:t>
                  </w:r>
                  <w:r w:rsidRPr="00311C88">
                    <w:rPr>
                      <w:rFonts w:ascii="Times New Roman" w:hAnsi="Times New Roman"/>
                      <w:sz w:val="20"/>
                      <w:szCs w:val="20"/>
                    </w:rPr>
                    <w:t>току</w:t>
                  </w:r>
                  <w:r w:rsidR="004747DA" w:rsidRPr="0098473D">
                    <w:rPr>
                      <w:rFonts w:ascii="Times New Roman" w:hAnsi="Times New Roman"/>
                      <w:sz w:val="20"/>
                      <w:szCs w:val="20"/>
                      <w:lang w:val="sr-Latn-CS"/>
                    </w:rPr>
                    <w:t xml:space="preserve"> </w:t>
                  </w:r>
                  <w:r w:rsidRPr="00311C88">
                    <w:rPr>
                      <w:rFonts w:ascii="Times New Roman" w:hAnsi="Times New Roman"/>
                      <w:sz w:val="20"/>
                      <w:szCs w:val="20"/>
                    </w:rPr>
                    <w:t>претходне</w:t>
                  </w:r>
                  <w:r w:rsidR="004747DA" w:rsidRPr="0098473D">
                    <w:rPr>
                      <w:rFonts w:ascii="Times New Roman" w:hAnsi="Times New Roman"/>
                      <w:sz w:val="20"/>
                      <w:szCs w:val="20"/>
                      <w:lang w:val="sr-Latn-CS"/>
                    </w:rPr>
                    <w:t xml:space="preserve"> </w:t>
                  </w:r>
                  <w:r w:rsidRPr="00311C88">
                    <w:rPr>
                      <w:rFonts w:ascii="Times New Roman" w:hAnsi="Times New Roman"/>
                      <w:sz w:val="20"/>
                      <w:szCs w:val="20"/>
                    </w:rPr>
                    <w:t>године</w:t>
                  </w:r>
                  <w:r w:rsidR="004747DA" w:rsidRPr="0098473D">
                    <w:rPr>
                      <w:rFonts w:ascii="Times New Roman" w:hAnsi="Times New Roman"/>
                      <w:sz w:val="20"/>
                      <w:szCs w:val="20"/>
                      <w:lang w:val="sr-Latn-CS"/>
                    </w:rPr>
                    <w:t xml:space="preserve"> </w:t>
                  </w:r>
                  <w:r w:rsidRPr="00311C88">
                    <w:rPr>
                      <w:rFonts w:ascii="Times New Roman" w:hAnsi="Times New Roman"/>
                      <w:sz w:val="20"/>
                      <w:szCs w:val="20"/>
                    </w:rPr>
                    <w:t>са</w:t>
                  </w:r>
                  <w:r w:rsidR="004747DA" w:rsidRPr="0098473D">
                    <w:rPr>
                      <w:rFonts w:ascii="Times New Roman" w:hAnsi="Times New Roman"/>
                      <w:sz w:val="20"/>
                      <w:szCs w:val="20"/>
                      <w:lang w:val="sr-Latn-CS"/>
                    </w:rPr>
                    <w:t xml:space="preserve"> </w:t>
                  </w:r>
                  <w:r w:rsidRPr="00311C88">
                    <w:rPr>
                      <w:rFonts w:ascii="Times New Roman" w:hAnsi="Times New Roman"/>
                      <w:sz w:val="20"/>
                      <w:szCs w:val="20"/>
                    </w:rPr>
                    <w:t>ученицима</w:t>
                  </w:r>
                  <w:r w:rsidR="004747DA" w:rsidRPr="0098473D">
                    <w:rPr>
                      <w:rFonts w:ascii="Times New Roman" w:hAnsi="Times New Roman"/>
                      <w:sz w:val="20"/>
                      <w:szCs w:val="20"/>
                      <w:lang w:val="sr-Latn-CS"/>
                    </w:rPr>
                    <w:t xml:space="preserve"> </w:t>
                  </w:r>
                  <w:r w:rsidRPr="00311C88">
                    <w:rPr>
                      <w:rFonts w:ascii="Times New Roman" w:hAnsi="Times New Roman"/>
                      <w:sz w:val="20"/>
                      <w:szCs w:val="20"/>
                    </w:rPr>
                    <w:t>се</w:t>
                  </w:r>
                  <w:r w:rsidR="004747DA" w:rsidRPr="0098473D">
                    <w:rPr>
                      <w:rFonts w:ascii="Times New Roman" w:hAnsi="Times New Roman"/>
                      <w:sz w:val="20"/>
                      <w:szCs w:val="20"/>
                      <w:lang w:val="sr-Latn-CS"/>
                    </w:rPr>
                    <w:t xml:space="preserve"> </w:t>
                  </w:r>
                  <w:r w:rsidRPr="00311C88">
                    <w:rPr>
                      <w:rFonts w:ascii="Times New Roman" w:hAnsi="Times New Roman"/>
                      <w:sz w:val="20"/>
                      <w:szCs w:val="20"/>
                    </w:rPr>
                    <w:t>радило</w:t>
                  </w:r>
                  <w:r w:rsidR="004747DA" w:rsidRPr="0098473D">
                    <w:rPr>
                      <w:rFonts w:ascii="Times New Roman" w:hAnsi="Times New Roman"/>
                      <w:sz w:val="20"/>
                      <w:szCs w:val="20"/>
                      <w:lang w:val="sr-Latn-CS"/>
                    </w:rPr>
                    <w:t xml:space="preserve"> </w:t>
                  </w:r>
                  <w:r w:rsidRPr="00311C88">
                    <w:rPr>
                      <w:rFonts w:ascii="Times New Roman" w:hAnsi="Times New Roman"/>
                      <w:sz w:val="20"/>
                      <w:szCs w:val="20"/>
                    </w:rPr>
                    <w:t>на</w:t>
                  </w:r>
                  <w:r w:rsidR="004747DA" w:rsidRPr="0098473D">
                    <w:rPr>
                      <w:rFonts w:ascii="Times New Roman" w:hAnsi="Times New Roman"/>
                      <w:sz w:val="20"/>
                      <w:szCs w:val="20"/>
                      <w:lang w:val="sr-Latn-CS"/>
                    </w:rPr>
                    <w:t xml:space="preserve"> </w:t>
                  </w:r>
                  <w:r w:rsidRPr="00311C88">
                    <w:rPr>
                      <w:rFonts w:ascii="Times New Roman" w:hAnsi="Times New Roman"/>
                      <w:sz w:val="20"/>
                      <w:szCs w:val="20"/>
                    </w:rPr>
                    <w:t>професионалном</w:t>
                  </w:r>
                  <w:r w:rsidR="004747DA" w:rsidRPr="0098473D">
                    <w:rPr>
                      <w:rFonts w:ascii="Times New Roman" w:hAnsi="Times New Roman"/>
                      <w:sz w:val="20"/>
                      <w:szCs w:val="20"/>
                      <w:lang w:val="sr-Latn-CS"/>
                    </w:rPr>
                    <w:t xml:space="preserve"> </w:t>
                  </w:r>
                  <w:r w:rsidRPr="00311C88">
                    <w:rPr>
                      <w:rFonts w:ascii="Times New Roman" w:hAnsi="Times New Roman"/>
                      <w:sz w:val="20"/>
                      <w:szCs w:val="20"/>
                    </w:rPr>
                    <w:t>информисању</w:t>
                  </w:r>
                  <w:r w:rsidRPr="00C2167E">
                    <w:rPr>
                      <w:rFonts w:ascii="Times New Roman" w:hAnsi="Times New Roman"/>
                      <w:sz w:val="20"/>
                      <w:szCs w:val="20"/>
                      <w:lang w:val="sr-Latn-CS"/>
                    </w:rPr>
                    <w:t>.</w:t>
                  </w:r>
                </w:p>
                <w:p w:rsidR="00AB63C6" w:rsidRPr="00C2167E" w:rsidRDefault="00AB63C6" w:rsidP="00AB63C6">
                  <w:pPr>
                    <w:pStyle w:val="ListParagraph"/>
                    <w:spacing w:before="0" w:beforeAutospacing="0" w:after="0" w:afterAutospacing="0"/>
                    <w:ind w:left="0"/>
                    <w:rPr>
                      <w:rFonts w:ascii="Times New Roman" w:hAnsi="Times New Roman"/>
                      <w:sz w:val="20"/>
                      <w:szCs w:val="20"/>
                      <w:lang w:val="sr-Latn-CS"/>
                    </w:rPr>
                  </w:pPr>
                  <w:r w:rsidRPr="00311C88">
                    <w:rPr>
                      <w:rFonts w:ascii="Times New Roman" w:hAnsi="Times New Roman"/>
                      <w:sz w:val="20"/>
                      <w:szCs w:val="20"/>
                    </w:rPr>
                    <w:t>Родитељи</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и</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ученици</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су</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на</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време</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били</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информисани</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о</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раду</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здравствене</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комисије</w:t>
                  </w:r>
                  <w:r w:rsidRPr="00C2167E">
                    <w:rPr>
                      <w:rFonts w:ascii="Times New Roman" w:hAnsi="Times New Roman"/>
                      <w:sz w:val="20"/>
                      <w:szCs w:val="20"/>
                      <w:lang w:val="sr-Latn-CS"/>
                    </w:rPr>
                    <w:t>.</w:t>
                  </w:r>
                </w:p>
                <w:p w:rsidR="00AB63C6" w:rsidRPr="00C2167E" w:rsidRDefault="00AB63C6" w:rsidP="00AB63C6">
                  <w:pPr>
                    <w:pStyle w:val="ListParagraph"/>
                    <w:spacing w:before="0" w:beforeAutospacing="0" w:after="0" w:afterAutospacing="0"/>
                    <w:ind w:left="0"/>
                    <w:rPr>
                      <w:rFonts w:ascii="Times New Roman" w:hAnsi="Times New Roman"/>
                      <w:sz w:val="20"/>
                      <w:szCs w:val="20"/>
                      <w:lang w:val="sr-Latn-CS"/>
                    </w:rPr>
                  </w:pPr>
                  <w:r w:rsidRPr="00311C88">
                    <w:rPr>
                      <w:rFonts w:ascii="Times New Roman" w:hAnsi="Times New Roman"/>
                      <w:sz w:val="20"/>
                      <w:szCs w:val="20"/>
                    </w:rPr>
                    <w:t>Родитељима</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и</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ученицима</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је</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објашњен</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начин</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рачунања</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бодова</w:t>
                  </w:r>
                  <w:r w:rsidRPr="00C2167E">
                    <w:rPr>
                      <w:rFonts w:ascii="Times New Roman" w:hAnsi="Times New Roman"/>
                      <w:sz w:val="20"/>
                      <w:szCs w:val="20"/>
                      <w:lang w:val="sr-Latn-CS"/>
                    </w:rPr>
                    <w:t xml:space="preserve">, </w:t>
                  </w:r>
                  <w:r w:rsidRPr="00311C88">
                    <w:rPr>
                      <w:rFonts w:ascii="Times New Roman" w:hAnsi="Times New Roman"/>
                      <w:sz w:val="20"/>
                      <w:szCs w:val="20"/>
                    </w:rPr>
                    <w:t>начин</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попуњавања</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листе</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жеља</w:t>
                  </w:r>
                  <w:r w:rsidRPr="00C2167E">
                    <w:rPr>
                      <w:rFonts w:ascii="Times New Roman" w:hAnsi="Times New Roman"/>
                      <w:sz w:val="20"/>
                      <w:szCs w:val="20"/>
                      <w:lang w:val="sr-Latn-CS"/>
                    </w:rPr>
                    <w:t>.</w:t>
                  </w:r>
                </w:p>
                <w:p w:rsidR="00C2167E" w:rsidRPr="0098473D" w:rsidRDefault="00AB63C6" w:rsidP="00AB63C6">
                  <w:pPr>
                    <w:pStyle w:val="ListParagraph"/>
                    <w:spacing w:before="0" w:beforeAutospacing="0" w:after="0" w:afterAutospacing="0"/>
                    <w:ind w:left="0"/>
                    <w:rPr>
                      <w:rFonts w:ascii="Times New Roman" w:hAnsi="Times New Roman"/>
                      <w:sz w:val="20"/>
                      <w:szCs w:val="20"/>
                      <w:lang w:val="sr-Latn-CS"/>
                    </w:rPr>
                  </w:pPr>
                  <w:r w:rsidRPr="00311C88">
                    <w:rPr>
                      <w:rFonts w:ascii="Times New Roman" w:hAnsi="Times New Roman"/>
                      <w:sz w:val="20"/>
                      <w:szCs w:val="20"/>
                    </w:rPr>
                    <w:t>Ученици</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су</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индивидуално</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са</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родитељима</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посетили</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средње</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школе</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у</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оквиру</w:t>
                  </w:r>
                </w:p>
                <w:p w:rsidR="00AB63C6" w:rsidRPr="00C2167E" w:rsidRDefault="00AB63C6" w:rsidP="00AB63C6">
                  <w:pPr>
                    <w:pStyle w:val="ListParagraph"/>
                    <w:spacing w:before="0" w:beforeAutospacing="0" w:after="0" w:afterAutospacing="0"/>
                    <w:ind w:left="0"/>
                    <w:rPr>
                      <w:rFonts w:ascii="Times New Roman" w:hAnsi="Times New Roman"/>
                      <w:sz w:val="20"/>
                      <w:szCs w:val="20"/>
                      <w:lang w:val="sr-Latn-CS"/>
                    </w:rPr>
                  </w:pPr>
                  <w:r w:rsidRPr="00311C88">
                    <w:rPr>
                      <w:rFonts w:ascii="Times New Roman" w:hAnsi="Times New Roman"/>
                      <w:sz w:val="20"/>
                      <w:szCs w:val="20"/>
                    </w:rPr>
                    <w:t>Дана</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отворених</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врата</w:t>
                  </w:r>
                  <w:r w:rsidRPr="00C2167E">
                    <w:rPr>
                      <w:rFonts w:ascii="Times New Roman" w:hAnsi="Times New Roman"/>
                      <w:sz w:val="20"/>
                      <w:szCs w:val="20"/>
                      <w:lang w:val="sr-Latn-CS"/>
                    </w:rPr>
                    <w:t xml:space="preserve">, </w:t>
                  </w:r>
                  <w:r w:rsidRPr="00311C88">
                    <w:rPr>
                      <w:rFonts w:ascii="Times New Roman" w:hAnsi="Times New Roman"/>
                      <w:sz w:val="20"/>
                      <w:szCs w:val="20"/>
                    </w:rPr>
                    <w:t>а</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неке</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средње</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школе</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су</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промовисане</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у</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нашој</w:t>
                  </w:r>
                  <w:r w:rsidR="00B23035" w:rsidRPr="0098473D">
                    <w:rPr>
                      <w:rFonts w:ascii="Times New Roman" w:hAnsi="Times New Roman"/>
                      <w:sz w:val="20"/>
                      <w:szCs w:val="20"/>
                      <w:lang w:val="sr-Latn-CS"/>
                    </w:rPr>
                    <w:t xml:space="preserve"> </w:t>
                  </w:r>
                  <w:r w:rsidRPr="00311C88">
                    <w:rPr>
                      <w:rFonts w:ascii="Times New Roman" w:hAnsi="Times New Roman"/>
                      <w:sz w:val="20"/>
                      <w:szCs w:val="20"/>
                    </w:rPr>
                    <w:t>школи</w:t>
                  </w:r>
                  <w:r w:rsidRPr="00C2167E">
                    <w:rPr>
                      <w:rFonts w:ascii="Times New Roman" w:hAnsi="Times New Roman"/>
                      <w:sz w:val="20"/>
                      <w:szCs w:val="20"/>
                      <w:lang w:val="sr-Latn-CS"/>
                    </w:rPr>
                    <w:t>.</w:t>
                  </w:r>
                </w:p>
                <w:p w:rsidR="00AB63C6" w:rsidRPr="00FC5A2D" w:rsidRDefault="00AB63C6" w:rsidP="00AB63C6">
                  <w:pPr>
                    <w:pStyle w:val="ListParagraph"/>
                    <w:spacing w:before="0" w:beforeAutospacing="0" w:after="0" w:afterAutospacing="0"/>
                    <w:ind w:left="0"/>
                    <w:rPr>
                      <w:rFonts w:ascii="Times New Roman" w:hAnsi="Times New Roman"/>
                      <w:i/>
                      <w:sz w:val="20"/>
                      <w:szCs w:val="20"/>
                      <w:lang w:val="sr-Latn-CS"/>
                    </w:rPr>
                  </w:pPr>
                  <w:r w:rsidRPr="00C2167E">
                    <w:rPr>
                      <w:rFonts w:ascii="Times New Roman" w:hAnsi="Times New Roman"/>
                      <w:sz w:val="20"/>
                      <w:szCs w:val="20"/>
                    </w:rPr>
                    <w:t>Ученицима</w:t>
                  </w:r>
                  <w:r w:rsidR="00B23035" w:rsidRPr="0098473D">
                    <w:rPr>
                      <w:rFonts w:ascii="Times New Roman" w:hAnsi="Times New Roman"/>
                      <w:sz w:val="20"/>
                      <w:szCs w:val="20"/>
                      <w:lang w:val="sr-Latn-CS"/>
                    </w:rPr>
                    <w:t xml:space="preserve"> </w:t>
                  </w:r>
                  <w:r w:rsidRPr="00C2167E">
                    <w:rPr>
                      <w:rFonts w:ascii="Times New Roman" w:hAnsi="Times New Roman"/>
                      <w:sz w:val="20"/>
                      <w:szCs w:val="20"/>
                    </w:rPr>
                    <w:t>су</w:t>
                  </w:r>
                  <w:r w:rsidR="00B23035" w:rsidRPr="0098473D">
                    <w:rPr>
                      <w:rFonts w:ascii="Times New Roman" w:hAnsi="Times New Roman"/>
                      <w:sz w:val="20"/>
                      <w:szCs w:val="20"/>
                      <w:lang w:val="sr-Latn-CS"/>
                    </w:rPr>
                    <w:t xml:space="preserve"> </w:t>
                  </w:r>
                  <w:r w:rsidRPr="00C2167E">
                    <w:rPr>
                      <w:rFonts w:ascii="Times New Roman" w:hAnsi="Times New Roman"/>
                      <w:sz w:val="20"/>
                      <w:szCs w:val="20"/>
                    </w:rPr>
                    <w:t>подељени</w:t>
                  </w:r>
                  <w:r w:rsidR="00B23035" w:rsidRPr="0098473D">
                    <w:rPr>
                      <w:rFonts w:ascii="Times New Roman" w:hAnsi="Times New Roman"/>
                      <w:sz w:val="20"/>
                      <w:szCs w:val="20"/>
                      <w:lang w:val="sr-Latn-CS"/>
                    </w:rPr>
                    <w:t xml:space="preserve"> </w:t>
                  </w:r>
                  <w:r w:rsidRPr="00C2167E">
                    <w:rPr>
                      <w:rFonts w:ascii="Times New Roman" w:hAnsi="Times New Roman"/>
                      <w:sz w:val="20"/>
                      <w:szCs w:val="20"/>
                    </w:rPr>
                    <w:t>информатори</w:t>
                  </w:r>
                  <w:r w:rsidR="00B23035" w:rsidRPr="0098473D">
                    <w:rPr>
                      <w:rFonts w:ascii="Times New Roman" w:hAnsi="Times New Roman"/>
                      <w:sz w:val="20"/>
                      <w:szCs w:val="20"/>
                      <w:lang w:val="sr-Latn-CS"/>
                    </w:rPr>
                    <w:t xml:space="preserve"> </w:t>
                  </w:r>
                  <w:r w:rsidRPr="00C2167E">
                    <w:rPr>
                      <w:rFonts w:ascii="Times New Roman" w:hAnsi="Times New Roman"/>
                      <w:sz w:val="20"/>
                      <w:szCs w:val="20"/>
                    </w:rPr>
                    <w:t>о</w:t>
                  </w:r>
                  <w:r w:rsidR="00B23035" w:rsidRPr="0098473D">
                    <w:rPr>
                      <w:rFonts w:ascii="Times New Roman" w:hAnsi="Times New Roman"/>
                      <w:sz w:val="20"/>
                      <w:szCs w:val="20"/>
                      <w:lang w:val="sr-Latn-CS"/>
                    </w:rPr>
                    <w:t xml:space="preserve"> </w:t>
                  </w:r>
                  <w:r w:rsidRPr="00C2167E">
                    <w:rPr>
                      <w:rFonts w:ascii="Times New Roman" w:hAnsi="Times New Roman"/>
                      <w:sz w:val="20"/>
                      <w:szCs w:val="20"/>
                    </w:rPr>
                    <w:t>профилима</w:t>
                  </w:r>
                  <w:r w:rsidR="00B23035" w:rsidRPr="0098473D">
                    <w:rPr>
                      <w:rFonts w:ascii="Times New Roman" w:hAnsi="Times New Roman"/>
                      <w:sz w:val="20"/>
                      <w:szCs w:val="20"/>
                      <w:lang w:val="sr-Latn-CS"/>
                    </w:rPr>
                    <w:t xml:space="preserve"> </w:t>
                  </w:r>
                  <w:r w:rsidRPr="00C2167E">
                    <w:rPr>
                      <w:rFonts w:ascii="Times New Roman" w:hAnsi="Times New Roman"/>
                      <w:sz w:val="20"/>
                      <w:szCs w:val="20"/>
                    </w:rPr>
                    <w:t>у</w:t>
                  </w:r>
                  <w:r w:rsidR="00B23035" w:rsidRPr="0098473D">
                    <w:rPr>
                      <w:rFonts w:ascii="Times New Roman" w:hAnsi="Times New Roman"/>
                      <w:sz w:val="20"/>
                      <w:szCs w:val="20"/>
                      <w:lang w:val="sr-Latn-CS"/>
                    </w:rPr>
                    <w:t xml:space="preserve"> </w:t>
                  </w:r>
                  <w:r w:rsidRPr="00C2167E">
                    <w:rPr>
                      <w:rFonts w:ascii="Times New Roman" w:hAnsi="Times New Roman"/>
                      <w:sz w:val="20"/>
                      <w:szCs w:val="20"/>
                    </w:rPr>
                    <w:t>појединим</w:t>
                  </w:r>
                  <w:r w:rsidR="00B23035" w:rsidRPr="0098473D">
                    <w:rPr>
                      <w:rFonts w:ascii="Times New Roman" w:hAnsi="Times New Roman"/>
                      <w:sz w:val="20"/>
                      <w:szCs w:val="20"/>
                      <w:lang w:val="sr-Latn-CS"/>
                    </w:rPr>
                    <w:t xml:space="preserve"> </w:t>
                  </w:r>
                  <w:r w:rsidRPr="00C2167E">
                    <w:rPr>
                      <w:rFonts w:ascii="Times New Roman" w:hAnsi="Times New Roman"/>
                      <w:sz w:val="20"/>
                      <w:szCs w:val="20"/>
                    </w:rPr>
                    <w:t>средњим</w:t>
                  </w:r>
                  <w:r w:rsidR="00B23035" w:rsidRPr="0098473D">
                    <w:rPr>
                      <w:rFonts w:ascii="Times New Roman" w:hAnsi="Times New Roman"/>
                      <w:sz w:val="20"/>
                      <w:szCs w:val="20"/>
                      <w:lang w:val="sr-Latn-CS"/>
                    </w:rPr>
                    <w:t xml:space="preserve"> </w:t>
                  </w:r>
                  <w:r w:rsidRPr="00C2167E">
                    <w:rPr>
                      <w:rFonts w:ascii="Times New Roman" w:hAnsi="Times New Roman"/>
                      <w:sz w:val="20"/>
                      <w:szCs w:val="20"/>
                    </w:rPr>
                    <w:t>школама</w:t>
                  </w:r>
                  <w:r w:rsidRPr="00302D76">
                    <w:rPr>
                      <w:rFonts w:ascii="Times New Roman" w:hAnsi="Times New Roman"/>
                      <w:i/>
                      <w:sz w:val="20"/>
                      <w:szCs w:val="20"/>
                      <w:lang w:val="sr-Latn-CS"/>
                    </w:rPr>
                    <w:t xml:space="preserve">. </w:t>
                  </w:r>
                </w:p>
                <w:p w:rsidR="00AB63C6" w:rsidRPr="00302D76" w:rsidRDefault="00AB63C6" w:rsidP="00AB63C6">
                  <w:pPr>
                    <w:jc w:val="both"/>
                    <w:rPr>
                      <w:i/>
                      <w:sz w:val="20"/>
                      <w:szCs w:val="20"/>
                      <w:lang w:val="sr-Cyrl-CS"/>
                    </w:rPr>
                  </w:pPr>
                  <w:r>
                    <w:rPr>
                      <w:i/>
                      <w:sz w:val="20"/>
                      <w:szCs w:val="20"/>
                      <w:lang w:val="sr-Cyrl-CS"/>
                    </w:rPr>
                    <w:t xml:space="preserve">ИЗВЕШТАЈ О ОСТВАРЕНОСТИ ПЛАНА </w:t>
                  </w:r>
                  <w:r w:rsidRPr="00302D76">
                    <w:rPr>
                      <w:i/>
                      <w:sz w:val="20"/>
                      <w:szCs w:val="20"/>
                      <w:lang w:val="sr-Cyrl-CS"/>
                    </w:rPr>
                    <w:t xml:space="preserve"> СОЦИЈАЛНЕ ЗАШТИТЕ</w:t>
                  </w:r>
                </w:p>
                <w:p w:rsidR="00AB63C6" w:rsidRPr="00302D76" w:rsidRDefault="00AB63C6" w:rsidP="00AB63C6">
                  <w:pPr>
                    <w:jc w:val="both"/>
                    <w:rPr>
                      <w:i/>
                      <w:sz w:val="20"/>
                      <w:szCs w:val="20"/>
                      <w:lang w:val="sr-Cyrl-CS"/>
                    </w:rPr>
                  </w:pPr>
                </w:p>
                <w:p w:rsidR="00AB63C6" w:rsidRPr="00462DF4" w:rsidRDefault="00AB63C6" w:rsidP="00AB63C6">
                  <w:pPr>
                    <w:jc w:val="both"/>
                    <w:rPr>
                      <w:sz w:val="20"/>
                      <w:szCs w:val="20"/>
                      <w:lang w:val="sr-Cyrl-CS"/>
                    </w:rPr>
                  </w:pPr>
                  <w:r w:rsidRPr="00462DF4">
                    <w:rPr>
                      <w:sz w:val="20"/>
                      <w:szCs w:val="20"/>
                      <w:lang w:val="sr-Cyrl-CS"/>
                    </w:rPr>
                    <w:t>Након што је утврђен социоекономски статус родитеља, пружена им је помоћ у смислу да су упућени на</w:t>
                  </w:r>
                </w:p>
                <w:p w:rsidR="00AB63C6" w:rsidRPr="00462DF4" w:rsidRDefault="00AB63C6" w:rsidP="00AB63C6">
                  <w:pPr>
                    <w:jc w:val="both"/>
                    <w:rPr>
                      <w:sz w:val="20"/>
                      <w:szCs w:val="20"/>
                      <w:lang w:val="sr-Cyrl-CS"/>
                    </w:rPr>
                  </w:pPr>
                  <w:r w:rsidRPr="00462DF4">
                    <w:rPr>
                      <w:sz w:val="20"/>
                      <w:szCs w:val="20"/>
                      <w:lang w:val="sr-Cyrl-CS"/>
                    </w:rPr>
                    <w:t xml:space="preserve"> начин остваривања социјалне заштите.</w:t>
                  </w:r>
                </w:p>
                <w:p w:rsidR="00AB63C6" w:rsidRPr="00462DF4" w:rsidRDefault="00AB63C6" w:rsidP="00AB63C6">
                  <w:pPr>
                    <w:jc w:val="both"/>
                    <w:rPr>
                      <w:sz w:val="20"/>
                      <w:szCs w:val="20"/>
                      <w:lang w:val="sr-Cyrl-CS"/>
                    </w:rPr>
                  </w:pPr>
                  <w:r w:rsidRPr="00462DF4">
                    <w:rPr>
                      <w:sz w:val="20"/>
                      <w:szCs w:val="20"/>
                      <w:lang w:val="sr-Cyrl-CS"/>
                    </w:rPr>
                    <w:t>Корисници социјалне новчане помоћи остварили су право на бесплатне уџбенике.</w:t>
                  </w:r>
                </w:p>
                <w:p w:rsidR="00AB63C6" w:rsidRPr="00462DF4" w:rsidRDefault="00AB63C6" w:rsidP="00AB63C6">
                  <w:pPr>
                    <w:jc w:val="both"/>
                    <w:rPr>
                      <w:sz w:val="20"/>
                      <w:szCs w:val="20"/>
                      <w:lang w:val="sr-Cyrl-CS"/>
                    </w:rPr>
                  </w:pPr>
                  <w:r w:rsidRPr="00462DF4">
                    <w:rPr>
                      <w:sz w:val="20"/>
                      <w:szCs w:val="20"/>
                      <w:lang w:val="sr-Cyrl-CS"/>
                    </w:rPr>
                    <w:t xml:space="preserve">За ускршњи празник у школи је организована акција прикупљања одеће, играчака, пколског прибора за </w:t>
                  </w:r>
                </w:p>
                <w:p w:rsidR="00AB63C6" w:rsidRPr="00462DF4" w:rsidRDefault="00AB63C6" w:rsidP="00AB63C6">
                  <w:pPr>
                    <w:jc w:val="both"/>
                    <w:rPr>
                      <w:sz w:val="20"/>
                      <w:szCs w:val="20"/>
                      <w:lang w:val="sr-Cyrl-CS"/>
                    </w:rPr>
                  </w:pPr>
                  <w:r w:rsidRPr="00462DF4">
                    <w:rPr>
                      <w:sz w:val="20"/>
                      <w:szCs w:val="20"/>
                      <w:lang w:val="sr-Cyrl-CS"/>
                    </w:rPr>
                    <w:t>социјално угрожене ученике. Такође, ученици и наставници су у духу новогодишњих празника прикупили играчке,</w:t>
                  </w:r>
                </w:p>
                <w:p w:rsidR="00AB63C6" w:rsidRPr="00462DF4" w:rsidRDefault="00AB63C6" w:rsidP="00AB63C6">
                  <w:pPr>
                    <w:jc w:val="both"/>
                    <w:rPr>
                      <w:sz w:val="20"/>
                      <w:szCs w:val="20"/>
                      <w:lang w:val="sr-Cyrl-CS"/>
                    </w:rPr>
                  </w:pPr>
                  <w:r w:rsidRPr="00462DF4">
                    <w:rPr>
                      <w:sz w:val="20"/>
                      <w:szCs w:val="20"/>
                      <w:lang w:val="sr-Cyrl-CS"/>
                    </w:rPr>
                    <w:t>гардеробу, школски прибор и направили новогодишње пакетићекоји су улепшали Нову годину угроженој деци</w:t>
                  </w:r>
                </w:p>
                <w:p w:rsidR="00AB63C6" w:rsidRDefault="00AB63C6" w:rsidP="00AB63C6">
                  <w:pPr>
                    <w:jc w:val="both"/>
                    <w:rPr>
                      <w:sz w:val="20"/>
                      <w:szCs w:val="20"/>
                      <w:lang w:val="sr-Cyrl-CS"/>
                    </w:rPr>
                  </w:pPr>
                  <w:r w:rsidRPr="00462DF4">
                    <w:rPr>
                      <w:sz w:val="20"/>
                      <w:szCs w:val="20"/>
                      <w:lang w:val="sr-Cyrl-CS"/>
                    </w:rPr>
                    <w:t xml:space="preserve"> на територији целе општине Жабари.</w:t>
                  </w:r>
                </w:p>
                <w:p w:rsidR="00AB63C6" w:rsidRPr="00462DF4" w:rsidRDefault="00AB63C6" w:rsidP="00AB63C6">
                  <w:pPr>
                    <w:jc w:val="both"/>
                    <w:rPr>
                      <w:sz w:val="20"/>
                      <w:szCs w:val="20"/>
                      <w:lang w:val="sr-Cyrl-CS"/>
                    </w:rPr>
                  </w:pPr>
                </w:p>
                <w:p w:rsidR="00AB63C6" w:rsidRPr="00302D76" w:rsidRDefault="00AB63C6" w:rsidP="00AB63C6">
                  <w:pPr>
                    <w:pStyle w:val="ListParagraph"/>
                    <w:spacing w:before="0" w:beforeAutospacing="0" w:after="200" w:afterAutospacing="0" w:line="276" w:lineRule="auto"/>
                    <w:ind w:left="0"/>
                    <w:rPr>
                      <w:rFonts w:ascii="Times New Roman" w:hAnsi="Times New Roman"/>
                      <w:i/>
                      <w:sz w:val="20"/>
                      <w:szCs w:val="20"/>
                      <w:lang w:val="sr-Cyrl-CS"/>
                    </w:rPr>
                  </w:pPr>
                  <w:r>
                    <w:rPr>
                      <w:rFonts w:ascii="Times New Roman" w:hAnsi="Times New Roman"/>
                      <w:i/>
                      <w:sz w:val="20"/>
                      <w:szCs w:val="20"/>
                      <w:lang w:val="sr-Cyrl-CS"/>
                    </w:rPr>
                    <w:t xml:space="preserve">ИЗВЕШТАЈ О ОСТВАРЕНОСТИ ПЛАНА </w:t>
                  </w:r>
                  <w:r w:rsidRPr="00302D76">
                    <w:rPr>
                      <w:rFonts w:ascii="Times New Roman" w:hAnsi="Times New Roman"/>
                      <w:i/>
                      <w:sz w:val="20"/>
                      <w:szCs w:val="20"/>
                      <w:lang w:val="sr-Cyrl-CS"/>
                    </w:rPr>
                    <w:t xml:space="preserve"> ЗДРАВСТВЕНЕ ЗАШТИТЕ</w:t>
                  </w:r>
                </w:p>
                <w:p w:rsidR="00AB63C6" w:rsidRPr="00302D76" w:rsidRDefault="00AB63C6" w:rsidP="00AB63C6">
                  <w:pPr>
                    <w:pStyle w:val="ListParagraph"/>
                    <w:spacing w:before="0" w:beforeAutospacing="0" w:after="200" w:afterAutospacing="0" w:line="276" w:lineRule="auto"/>
                    <w:ind w:left="360"/>
                    <w:jc w:val="center"/>
                    <w:rPr>
                      <w:rFonts w:ascii="Times New Roman" w:hAnsi="Times New Roman"/>
                      <w:i/>
                      <w:sz w:val="20"/>
                      <w:szCs w:val="20"/>
                      <w:lang w:val="sr-Cyrl-CS"/>
                    </w:rPr>
                  </w:pPr>
                </w:p>
                <w:p w:rsidR="00AB63C6" w:rsidRPr="00462DF4" w:rsidRDefault="00AB63C6" w:rsidP="00AB63C6">
                  <w:pPr>
                    <w:jc w:val="both"/>
                    <w:rPr>
                      <w:sz w:val="20"/>
                      <w:szCs w:val="20"/>
                      <w:lang w:val="sr-Cyrl-CS"/>
                    </w:rPr>
                  </w:pPr>
                  <w:r w:rsidRPr="00462DF4">
                    <w:rPr>
                      <w:sz w:val="20"/>
                      <w:szCs w:val="20"/>
                      <w:lang w:val="sr-Cyrl-CS"/>
                    </w:rPr>
                    <w:t>Активности из домена здравственог васпитања програмирале су одељенске старешине. Програмом</w:t>
                  </w:r>
                </w:p>
                <w:p w:rsidR="00AB63C6" w:rsidRPr="00462DF4" w:rsidRDefault="00AB63C6" w:rsidP="00AB63C6">
                  <w:pPr>
                    <w:jc w:val="both"/>
                    <w:rPr>
                      <w:sz w:val="20"/>
                      <w:szCs w:val="20"/>
                      <w:lang w:val="sr-Cyrl-CS"/>
                    </w:rPr>
                  </w:pPr>
                  <w:r w:rsidRPr="00462DF4">
                    <w:rPr>
                      <w:sz w:val="20"/>
                      <w:szCs w:val="20"/>
                      <w:lang w:val="sr-Cyrl-CS"/>
                    </w:rPr>
                    <w:t xml:space="preserve"> здравственог васпитања од стране патронажне службе били су обухвћени сви узрасти од првог до осмог </w:t>
                  </w:r>
                </w:p>
                <w:p w:rsidR="00AB63C6" w:rsidRPr="00462DF4" w:rsidRDefault="00AB63C6" w:rsidP="00AB63C6">
                  <w:pPr>
                    <w:jc w:val="both"/>
                    <w:rPr>
                      <w:sz w:val="20"/>
                      <w:szCs w:val="20"/>
                      <w:lang w:val="sr-Cyrl-CS"/>
                    </w:rPr>
                  </w:pPr>
                  <w:r w:rsidRPr="00462DF4">
                    <w:rPr>
                      <w:sz w:val="20"/>
                      <w:szCs w:val="20"/>
                      <w:lang w:val="sr-Cyrl-CS"/>
                    </w:rPr>
                    <w:t xml:space="preserve">разреда. </w:t>
                  </w:r>
                </w:p>
                <w:p w:rsidR="00AB63C6" w:rsidRPr="00462DF4" w:rsidRDefault="00AB63C6" w:rsidP="00AB63C6">
                  <w:pPr>
                    <w:jc w:val="both"/>
                    <w:rPr>
                      <w:sz w:val="20"/>
                      <w:szCs w:val="20"/>
                      <w:lang w:val="sr-Cyrl-CS"/>
                    </w:rPr>
                  </w:pPr>
                  <w:r w:rsidRPr="00462DF4">
                    <w:rPr>
                      <w:sz w:val="20"/>
                      <w:szCs w:val="20"/>
                      <w:lang w:val="sr-Cyrl-CS"/>
                    </w:rPr>
                    <w:t>Од мера и акција непосредне здравствене заштите реализовано је</w:t>
                  </w:r>
                </w:p>
                <w:p w:rsidR="00AB63C6" w:rsidRPr="00462DF4" w:rsidRDefault="00AB63C6" w:rsidP="00AB63C6">
                  <w:pPr>
                    <w:jc w:val="both"/>
                    <w:rPr>
                      <w:sz w:val="20"/>
                      <w:szCs w:val="20"/>
                      <w:lang w:val="sr-Cyrl-CS"/>
                    </w:rPr>
                  </w:pPr>
                  <w:r w:rsidRPr="00462DF4">
                    <w:rPr>
                      <w:sz w:val="20"/>
                      <w:szCs w:val="20"/>
                      <w:lang w:val="sr-Cyrl-CS"/>
                    </w:rPr>
                    <w:t xml:space="preserve"> следеће:</w:t>
                  </w:r>
                  <w:r w:rsidRPr="00462DF4">
                    <w:rPr>
                      <w:sz w:val="20"/>
                      <w:szCs w:val="20"/>
                      <w:lang w:val="sr-Cyrl-CS"/>
                    </w:rPr>
                    <w:br/>
                    <w:t xml:space="preserve">-систематски лекарски прегледи ученика првог, трећег, петог и седмог разреда, вакцинација, стоматолошки </w:t>
                  </w:r>
                </w:p>
                <w:p w:rsidR="00AB63C6" w:rsidRPr="00462DF4" w:rsidRDefault="00AB63C6" w:rsidP="00AB63C6">
                  <w:pPr>
                    <w:jc w:val="both"/>
                    <w:rPr>
                      <w:sz w:val="20"/>
                      <w:szCs w:val="20"/>
                      <w:lang w:val="sr-Cyrl-CS"/>
                    </w:rPr>
                  </w:pPr>
                  <w:r w:rsidRPr="00462DF4">
                    <w:rPr>
                      <w:sz w:val="20"/>
                      <w:szCs w:val="20"/>
                      <w:lang w:val="sr-Cyrl-CS"/>
                    </w:rPr>
                    <w:t>преглед , преглед вашљивости код деце по програму Дома здравља Жабари и на захтев школе.</w:t>
                  </w:r>
                </w:p>
                <w:p w:rsidR="00AB63C6" w:rsidRPr="00462DF4" w:rsidRDefault="00AB63C6" w:rsidP="00AB63C6">
                  <w:pPr>
                    <w:jc w:val="both"/>
                    <w:rPr>
                      <w:sz w:val="20"/>
                      <w:szCs w:val="20"/>
                      <w:lang w:val="sr-Cyrl-CS"/>
                    </w:rPr>
                  </w:pPr>
                  <w:r w:rsidRPr="00462DF4">
                    <w:rPr>
                      <w:sz w:val="20"/>
                      <w:szCs w:val="20"/>
                      <w:lang w:val="sr-Cyrl-CS"/>
                    </w:rPr>
                    <w:t>Одржано је онлајн предавање за девојчицепетог и  шестог разреда о променама у пубертету, у оквиру пројекта</w:t>
                  </w:r>
                </w:p>
                <w:p w:rsidR="00AB63C6" w:rsidRPr="00462DF4" w:rsidRDefault="00AB63C6" w:rsidP="00AB63C6">
                  <w:pPr>
                    <w:jc w:val="both"/>
                    <w:rPr>
                      <w:sz w:val="20"/>
                      <w:szCs w:val="20"/>
                      <w:lang w:val="sr-Cyrl-CS"/>
                    </w:rPr>
                  </w:pPr>
                  <w:r w:rsidRPr="00462DF4">
                    <w:rPr>
                      <w:sz w:val="20"/>
                      <w:szCs w:val="20"/>
                    </w:rPr>
                    <w:t>Always</w:t>
                  </w:r>
                  <w:r w:rsidRPr="00462DF4">
                    <w:rPr>
                      <w:sz w:val="20"/>
                      <w:szCs w:val="20"/>
                      <w:lang w:val="sr-Cyrl-CS"/>
                    </w:rPr>
                    <w:t>-едукативни програм.</w:t>
                  </w:r>
                </w:p>
                <w:p w:rsidR="00AB63C6" w:rsidRPr="00462DF4" w:rsidRDefault="00AB63C6" w:rsidP="00AB63C6">
                  <w:pPr>
                    <w:jc w:val="both"/>
                    <w:rPr>
                      <w:color w:val="000000"/>
                      <w:sz w:val="20"/>
                      <w:szCs w:val="20"/>
                      <w:lang w:val="sr-Cyrl-CS"/>
                    </w:rPr>
                  </w:pPr>
                  <w:r w:rsidRPr="00462DF4">
                    <w:rPr>
                      <w:color w:val="000000"/>
                      <w:sz w:val="20"/>
                      <w:szCs w:val="20"/>
                      <w:lang w:val="sr-Cyrl-CS"/>
                    </w:rPr>
                    <w:t xml:space="preserve">Светски дан хране један је од најважнијих датума у Календару јавног здравља. Обележава се од 1981. године, </w:t>
                  </w:r>
                </w:p>
                <w:p w:rsidR="00AB63C6" w:rsidRPr="00462DF4" w:rsidRDefault="00AB63C6" w:rsidP="00AB63C6">
                  <w:pPr>
                    <w:jc w:val="both"/>
                    <w:rPr>
                      <w:color w:val="000000"/>
                      <w:sz w:val="20"/>
                      <w:szCs w:val="20"/>
                      <w:lang w:val="sr-Cyrl-CS"/>
                    </w:rPr>
                  </w:pPr>
                  <w:r w:rsidRPr="00462DF4">
                    <w:rPr>
                      <w:color w:val="000000"/>
                      <w:sz w:val="20"/>
                      <w:szCs w:val="20"/>
                      <w:lang w:val="sr-Cyrl-CS"/>
                    </w:rPr>
                    <w:t>у преко 150 земаља света. За датум његовог обележавања,</w:t>
                  </w:r>
                  <w:r w:rsidRPr="00462DF4">
                    <w:rPr>
                      <w:color w:val="000000"/>
                      <w:sz w:val="20"/>
                      <w:szCs w:val="20"/>
                    </w:rPr>
                    <w:t> </w:t>
                  </w:r>
                  <w:r w:rsidRPr="00462DF4">
                    <w:rPr>
                      <w:rStyle w:val="Strong"/>
                      <w:color w:val="000000"/>
                      <w:sz w:val="20"/>
                      <w:szCs w:val="20"/>
                      <w:lang w:val="sr-Cyrl-CS"/>
                    </w:rPr>
                    <w:t>16. октобар</w:t>
                  </w:r>
                  <w:r w:rsidRPr="00462DF4">
                    <w:rPr>
                      <w:color w:val="000000"/>
                      <w:sz w:val="20"/>
                      <w:szCs w:val="20"/>
                      <w:lang w:val="sr-Cyrl-CS"/>
                    </w:rPr>
                    <w:t xml:space="preserve">, симболично је узет дан када је давне </w:t>
                  </w:r>
                </w:p>
                <w:p w:rsidR="00AB63C6" w:rsidRPr="00462DF4" w:rsidRDefault="00AB63C6" w:rsidP="00AB63C6">
                  <w:pPr>
                    <w:jc w:val="both"/>
                    <w:rPr>
                      <w:rStyle w:val="Emphasis"/>
                      <w:i w:val="0"/>
                      <w:color w:val="000000"/>
                      <w:sz w:val="20"/>
                      <w:szCs w:val="20"/>
                      <w:lang w:val="sr-Cyrl-CS"/>
                    </w:rPr>
                  </w:pPr>
                  <w:r w:rsidRPr="00462DF4">
                    <w:rPr>
                      <w:color w:val="000000"/>
                      <w:sz w:val="20"/>
                      <w:szCs w:val="20"/>
                      <w:lang w:val="sr-Cyrl-CS"/>
                    </w:rPr>
                    <w:t>1945. године основана Светска организација за храну и пољопривреду (</w:t>
                  </w:r>
                  <w:r w:rsidRPr="00462DF4">
                    <w:rPr>
                      <w:rStyle w:val="Emphasis"/>
                      <w:i w:val="0"/>
                      <w:color w:val="000000"/>
                      <w:sz w:val="20"/>
                      <w:szCs w:val="20"/>
                    </w:rPr>
                    <w:t>FoodandAgricultureOrganisation</w:t>
                  </w:r>
                  <w:r w:rsidRPr="00462DF4">
                    <w:rPr>
                      <w:rStyle w:val="Emphasis"/>
                      <w:i w:val="0"/>
                      <w:color w:val="000000"/>
                      <w:sz w:val="20"/>
                      <w:szCs w:val="20"/>
                      <w:lang w:val="sr-Cyrl-CS"/>
                    </w:rPr>
                    <w:t xml:space="preserve"> –</w:t>
                  </w:r>
                </w:p>
                <w:p w:rsidR="00AB63C6" w:rsidRPr="00462DF4" w:rsidRDefault="00AB63C6" w:rsidP="00AB63C6">
                  <w:pPr>
                    <w:jc w:val="both"/>
                    <w:rPr>
                      <w:sz w:val="20"/>
                      <w:szCs w:val="20"/>
                      <w:lang w:val="sr-Cyrl-CS"/>
                    </w:rPr>
                  </w:pPr>
                  <w:r w:rsidRPr="00462DF4">
                    <w:rPr>
                      <w:rStyle w:val="Emphasis"/>
                      <w:i w:val="0"/>
                      <w:color w:val="000000"/>
                      <w:sz w:val="20"/>
                      <w:szCs w:val="20"/>
                    </w:rPr>
                    <w:t>FAO</w:t>
                  </w:r>
                  <w:r w:rsidRPr="00462DF4">
                    <w:rPr>
                      <w:color w:val="000000"/>
                      <w:sz w:val="20"/>
                      <w:szCs w:val="20"/>
                      <w:lang w:val="sr-Cyrl-CS"/>
                    </w:rPr>
                    <w:t>).</w:t>
                  </w:r>
                  <w:r w:rsidRPr="00462DF4">
                    <w:rPr>
                      <w:color w:val="000000"/>
                      <w:sz w:val="20"/>
                      <w:szCs w:val="20"/>
                      <w:lang w:val="sr-Cyrl-CS"/>
                    </w:rPr>
                    <w:br/>
                    <w:t>На симболичан начин, овај дан је обележен и у нашој школи...</w:t>
                  </w:r>
                </w:p>
                <w:p w:rsidR="00AB63C6" w:rsidRPr="00462DF4" w:rsidRDefault="00AB63C6" w:rsidP="00AB63C6">
                  <w:pPr>
                    <w:jc w:val="both"/>
                    <w:rPr>
                      <w:color w:val="000000"/>
                      <w:sz w:val="20"/>
                      <w:szCs w:val="20"/>
                      <w:lang w:val="sr-Cyrl-CS"/>
                    </w:rPr>
                  </w:pPr>
                  <w:r w:rsidRPr="00462DF4">
                    <w:rPr>
                      <w:color w:val="000000"/>
                      <w:sz w:val="20"/>
                      <w:szCs w:val="20"/>
                      <w:lang w:val="sr-Cyrl-CS"/>
                    </w:rPr>
                    <w:t xml:space="preserve">Поводом </w:t>
                  </w:r>
                  <w:r w:rsidRPr="00462DF4">
                    <w:rPr>
                      <w:rStyle w:val="Strong"/>
                      <w:color w:val="000000"/>
                      <w:sz w:val="20"/>
                      <w:szCs w:val="20"/>
                      <w:lang w:val="sr-Cyrl-CS"/>
                    </w:rPr>
                    <w:t>1. децембра</w:t>
                  </w:r>
                  <w:r w:rsidRPr="00462DF4">
                    <w:rPr>
                      <w:color w:val="000000"/>
                      <w:sz w:val="20"/>
                      <w:szCs w:val="20"/>
                      <w:lang w:val="sr-Cyrl-CS"/>
                    </w:rPr>
                    <w:t>, Светског дана борбе против сиде, чланови стручног већа природне групе предмета су</w:t>
                  </w:r>
                </w:p>
                <w:p w:rsidR="00AB63C6" w:rsidRPr="00462DF4" w:rsidRDefault="00AB63C6" w:rsidP="00AB63C6">
                  <w:pPr>
                    <w:jc w:val="both"/>
                    <w:rPr>
                      <w:sz w:val="20"/>
                      <w:szCs w:val="20"/>
                      <w:lang w:val="sr-Cyrl-CS"/>
                    </w:rPr>
                  </w:pPr>
                  <w:r w:rsidRPr="00462DF4">
                    <w:rPr>
                      <w:color w:val="000000"/>
                      <w:sz w:val="20"/>
                      <w:szCs w:val="20"/>
                      <w:lang w:val="sr-Cyrl-CS"/>
                    </w:rPr>
                    <w:t xml:space="preserve"> реалзовали низ активности са ученицима седмог и осмог разреда у Александровцу и Влашком Долу.</w:t>
                  </w:r>
                </w:p>
                <w:p w:rsidR="00AB63C6" w:rsidRPr="00462DF4" w:rsidRDefault="00AB63C6" w:rsidP="00AB63C6">
                  <w:pPr>
                    <w:jc w:val="both"/>
                    <w:rPr>
                      <w:color w:val="000000"/>
                      <w:sz w:val="20"/>
                      <w:szCs w:val="20"/>
                      <w:lang w:val="sr-Cyrl-CS"/>
                    </w:rPr>
                  </w:pPr>
                  <w:r w:rsidRPr="00462DF4">
                    <w:rPr>
                      <w:color w:val="000000"/>
                      <w:sz w:val="20"/>
                      <w:szCs w:val="20"/>
                      <w:lang w:val="sr-Cyrl-CS"/>
                    </w:rPr>
                    <w:t>Поводом Светског дана здравља здравствени радник, Слађана Станојевић, одржала је интерактивно</w:t>
                  </w:r>
                </w:p>
                <w:p w:rsidR="00AB63C6" w:rsidRDefault="00AB63C6" w:rsidP="00AB63C6">
                  <w:pPr>
                    <w:jc w:val="both"/>
                    <w:rPr>
                      <w:color w:val="000000"/>
                      <w:sz w:val="20"/>
                      <w:szCs w:val="20"/>
                      <w:lang w:val="sr-Cyrl-CS"/>
                    </w:rPr>
                  </w:pPr>
                  <w:r w:rsidRPr="00462DF4">
                    <w:rPr>
                      <w:color w:val="000000"/>
                      <w:sz w:val="20"/>
                      <w:szCs w:val="20"/>
                      <w:lang w:val="sr-Cyrl-CS"/>
                    </w:rPr>
                    <w:t xml:space="preserve"> предавање ученицима од првог до четвртог разреда на тему здравља.</w:t>
                  </w:r>
                </w:p>
                <w:p w:rsidR="00AB63C6" w:rsidRPr="00462DF4" w:rsidRDefault="00AB63C6" w:rsidP="00AB63C6">
                  <w:pPr>
                    <w:jc w:val="both"/>
                    <w:rPr>
                      <w:color w:val="000000"/>
                      <w:sz w:val="20"/>
                      <w:szCs w:val="20"/>
                      <w:lang w:val="sr-Cyrl-CS"/>
                    </w:rPr>
                  </w:pPr>
                </w:p>
                <w:p w:rsidR="00AB63C6" w:rsidRPr="00302D76" w:rsidRDefault="00AB63C6" w:rsidP="00AB63C6">
                  <w:pPr>
                    <w:jc w:val="both"/>
                    <w:rPr>
                      <w:i/>
                      <w:sz w:val="20"/>
                      <w:szCs w:val="20"/>
                      <w:lang w:val="sr-Cyrl-CS"/>
                    </w:rPr>
                  </w:pPr>
                  <w:r w:rsidRPr="00302D76">
                    <w:rPr>
                      <w:i/>
                      <w:sz w:val="20"/>
                      <w:szCs w:val="20"/>
                      <w:lang w:val="sr-Cyrl-CS"/>
                    </w:rPr>
                    <w:lastRenderedPageBreak/>
                    <w:t>ИЗВЕШТАЈ</w:t>
                  </w:r>
                  <w:r>
                    <w:rPr>
                      <w:i/>
                      <w:sz w:val="20"/>
                      <w:szCs w:val="20"/>
                      <w:lang w:val="sr-Cyrl-CS"/>
                    </w:rPr>
                    <w:t xml:space="preserve"> О ОСТВАРЕНОСТИ ПЛАНА</w:t>
                  </w:r>
                  <w:r w:rsidRPr="00302D76">
                    <w:rPr>
                      <w:i/>
                      <w:sz w:val="20"/>
                      <w:szCs w:val="20"/>
                      <w:lang w:val="sr-Cyrl-CS"/>
                    </w:rPr>
                    <w:t xml:space="preserve"> ЗАШТИТЕ ЖИВОТНЕ СРЕДИНЕ</w:t>
                  </w:r>
                </w:p>
                <w:p w:rsidR="00AB63C6" w:rsidRPr="00302D76" w:rsidRDefault="00AB63C6" w:rsidP="00AB63C6">
                  <w:pPr>
                    <w:jc w:val="both"/>
                    <w:rPr>
                      <w:i/>
                      <w:sz w:val="20"/>
                      <w:szCs w:val="20"/>
                      <w:lang w:val="sr-Cyrl-CS"/>
                    </w:rPr>
                  </w:pPr>
                </w:p>
                <w:p w:rsidR="00AB63C6" w:rsidRPr="00302D76" w:rsidRDefault="00AB63C6" w:rsidP="00AB63C6">
                  <w:pPr>
                    <w:jc w:val="both"/>
                    <w:rPr>
                      <w:i/>
                      <w:sz w:val="20"/>
                      <w:szCs w:val="20"/>
                      <w:lang w:val="sr-Cyrl-CS"/>
                    </w:rPr>
                  </w:pPr>
                </w:p>
                <w:p w:rsidR="00AB63C6" w:rsidRPr="00302D76" w:rsidRDefault="00AB63C6" w:rsidP="00AB63C6">
                  <w:pPr>
                    <w:jc w:val="both"/>
                    <w:rPr>
                      <w:i/>
                      <w:sz w:val="20"/>
                      <w:szCs w:val="20"/>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6207"/>
                  </w:tblGrid>
                  <w:tr w:rsidR="00AB63C6" w:rsidRPr="00302D76" w:rsidTr="00FC5A2D">
                    <w:tc>
                      <w:tcPr>
                        <w:tcW w:w="3369" w:type="dxa"/>
                        <w:tcBorders>
                          <w:top w:val="single" w:sz="4" w:space="0" w:color="000000"/>
                          <w:left w:val="single" w:sz="4" w:space="0" w:color="000000"/>
                          <w:bottom w:val="single" w:sz="4" w:space="0" w:color="000000"/>
                          <w:right w:val="single" w:sz="4" w:space="0" w:color="000000"/>
                        </w:tcBorders>
                      </w:tcPr>
                      <w:p w:rsidR="00AB63C6" w:rsidRPr="00302D76" w:rsidRDefault="00AB63C6" w:rsidP="00FC5A2D">
                        <w:pPr>
                          <w:rPr>
                            <w:b/>
                            <w:i/>
                            <w:sz w:val="20"/>
                            <w:szCs w:val="20"/>
                            <w:lang w:val="sr-Cyrl-CS" w:eastAsia="sr-Cyrl-CS"/>
                          </w:rPr>
                        </w:pPr>
                        <w:r w:rsidRPr="00302D76">
                          <w:rPr>
                            <w:b/>
                            <w:i/>
                            <w:sz w:val="20"/>
                            <w:szCs w:val="20"/>
                            <w:lang w:val="sr-Cyrl-CS" w:eastAsia="sr-Cyrl-CS"/>
                          </w:rPr>
                          <w:t>Месец</w:t>
                        </w:r>
                      </w:p>
                      <w:p w:rsidR="00AB63C6" w:rsidRPr="00302D76" w:rsidRDefault="00AB63C6" w:rsidP="00FC5A2D">
                        <w:pPr>
                          <w:rPr>
                            <w:i/>
                            <w:sz w:val="20"/>
                            <w:szCs w:val="20"/>
                            <w:lang w:val="sr-Cyrl-CS" w:eastAsia="sr-Cyrl-CS"/>
                          </w:rPr>
                        </w:pPr>
                      </w:p>
                    </w:tc>
                    <w:tc>
                      <w:tcPr>
                        <w:tcW w:w="6207" w:type="dxa"/>
                        <w:tcBorders>
                          <w:top w:val="single" w:sz="4" w:space="0" w:color="000000"/>
                          <w:left w:val="single" w:sz="4" w:space="0" w:color="000000"/>
                          <w:bottom w:val="single" w:sz="4" w:space="0" w:color="000000"/>
                          <w:right w:val="single" w:sz="4" w:space="0" w:color="000000"/>
                        </w:tcBorders>
                        <w:hideMark/>
                      </w:tcPr>
                      <w:p w:rsidR="00AB63C6" w:rsidRPr="00302D76" w:rsidRDefault="00AB63C6" w:rsidP="00FC5A2D">
                        <w:pPr>
                          <w:rPr>
                            <w:b/>
                            <w:i/>
                            <w:sz w:val="20"/>
                            <w:szCs w:val="20"/>
                            <w:lang w:val="sr-Cyrl-CS" w:eastAsia="sr-Cyrl-CS"/>
                          </w:rPr>
                        </w:pPr>
                        <w:r w:rsidRPr="00302D76">
                          <w:rPr>
                            <w:b/>
                            <w:i/>
                            <w:sz w:val="20"/>
                            <w:szCs w:val="20"/>
                            <w:lang w:val="sr-Cyrl-CS" w:eastAsia="sr-Cyrl-CS"/>
                          </w:rPr>
                          <w:t>Назив обележја</w:t>
                        </w:r>
                      </w:p>
                    </w:tc>
                  </w:tr>
                  <w:tr w:rsidR="00AB63C6" w:rsidRPr="00881CCC" w:rsidTr="00FC5A2D">
                    <w:tc>
                      <w:tcPr>
                        <w:tcW w:w="3369" w:type="dxa"/>
                        <w:tcBorders>
                          <w:top w:val="single" w:sz="4" w:space="0" w:color="000000"/>
                          <w:left w:val="single" w:sz="4" w:space="0" w:color="000000"/>
                          <w:bottom w:val="single" w:sz="4" w:space="0" w:color="000000"/>
                          <w:right w:val="single" w:sz="4" w:space="0" w:color="000000"/>
                        </w:tcBorders>
                        <w:hideMark/>
                      </w:tcPr>
                      <w:p w:rsidR="00AB63C6" w:rsidRPr="00302D76" w:rsidRDefault="00AB63C6" w:rsidP="00FC5A2D">
                        <w:pPr>
                          <w:rPr>
                            <w:b/>
                            <w:i/>
                            <w:sz w:val="20"/>
                            <w:szCs w:val="20"/>
                            <w:lang w:val="sr-Cyrl-CS" w:eastAsia="sr-Cyrl-CS"/>
                          </w:rPr>
                        </w:pPr>
                        <w:r w:rsidRPr="00302D76">
                          <w:rPr>
                            <w:b/>
                            <w:i/>
                            <w:sz w:val="20"/>
                            <w:szCs w:val="20"/>
                            <w:lang w:val="sr-Cyrl-CS" w:eastAsia="sr-Cyrl-CS"/>
                          </w:rPr>
                          <w:t>Септембар</w:t>
                        </w:r>
                      </w:p>
                    </w:tc>
                    <w:tc>
                      <w:tcPr>
                        <w:tcW w:w="6207" w:type="dxa"/>
                        <w:tcBorders>
                          <w:top w:val="single" w:sz="4" w:space="0" w:color="000000"/>
                          <w:left w:val="single" w:sz="4" w:space="0" w:color="000000"/>
                          <w:bottom w:val="single" w:sz="4" w:space="0" w:color="000000"/>
                          <w:right w:val="single" w:sz="4" w:space="0" w:color="000000"/>
                        </w:tcBorders>
                      </w:tcPr>
                      <w:p w:rsidR="00AB63C6" w:rsidRPr="00302D76" w:rsidRDefault="00AB63C6" w:rsidP="00FC5A2D">
                        <w:pPr>
                          <w:rPr>
                            <w:i/>
                            <w:sz w:val="20"/>
                            <w:szCs w:val="20"/>
                            <w:lang w:eastAsia="sr-Cyrl-CS"/>
                          </w:rPr>
                        </w:pPr>
                      </w:p>
                      <w:p w:rsidR="00AB63C6" w:rsidRPr="00302D76" w:rsidRDefault="00AB63C6" w:rsidP="00FC5A2D">
                        <w:pPr>
                          <w:numPr>
                            <w:ilvl w:val="0"/>
                            <w:numId w:val="7"/>
                          </w:numPr>
                          <w:rPr>
                            <w:i/>
                            <w:sz w:val="20"/>
                            <w:szCs w:val="20"/>
                            <w:lang w:val="sr-Cyrl-CS" w:eastAsia="sr-Cyrl-CS"/>
                          </w:rPr>
                        </w:pPr>
                        <w:r w:rsidRPr="00302D76">
                          <w:rPr>
                            <w:i/>
                            <w:sz w:val="20"/>
                            <w:szCs w:val="20"/>
                            <w:lang w:val="sr-Cyrl-CS" w:eastAsia="sr-Cyrl-CS"/>
                          </w:rPr>
                          <w:t>16. 9.- Међународни дан очувања озонског омотача;</w:t>
                        </w:r>
                      </w:p>
                      <w:p w:rsidR="00AB63C6" w:rsidRPr="00302D76" w:rsidRDefault="00AB63C6" w:rsidP="00FC5A2D">
                        <w:pPr>
                          <w:numPr>
                            <w:ilvl w:val="0"/>
                            <w:numId w:val="7"/>
                          </w:numPr>
                          <w:rPr>
                            <w:i/>
                            <w:sz w:val="20"/>
                            <w:szCs w:val="20"/>
                            <w:lang w:val="sr-Cyrl-CS" w:eastAsia="sr-Cyrl-CS"/>
                          </w:rPr>
                        </w:pPr>
                        <w:r w:rsidRPr="00302D76">
                          <w:rPr>
                            <w:i/>
                            <w:sz w:val="20"/>
                            <w:szCs w:val="20"/>
                            <w:lang w:val="sr-Cyrl-CS" w:eastAsia="sr-Cyrl-CS"/>
                          </w:rPr>
                          <w:t>Еколошке активности „Златна јесен“- креативна радионица;</w:t>
                        </w:r>
                      </w:p>
                      <w:p w:rsidR="00AB63C6" w:rsidRPr="00302D76" w:rsidRDefault="00AB63C6" w:rsidP="00FC5A2D">
                        <w:pPr>
                          <w:ind w:left="720"/>
                          <w:contextualSpacing/>
                          <w:rPr>
                            <w:i/>
                            <w:sz w:val="20"/>
                            <w:szCs w:val="20"/>
                            <w:lang w:val="sr-Cyrl-CS" w:eastAsia="sr-Cyrl-CS"/>
                          </w:rPr>
                        </w:pPr>
                      </w:p>
                    </w:tc>
                  </w:tr>
                  <w:tr w:rsidR="00AB63C6" w:rsidRPr="00881CCC" w:rsidTr="00FC5A2D">
                    <w:tc>
                      <w:tcPr>
                        <w:tcW w:w="3369" w:type="dxa"/>
                        <w:tcBorders>
                          <w:top w:val="single" w:sz="4" w:space="0" w:color="000000"/>
                          <w:left w:val="single" w:sz="4" w:space="0" w:color="000000"/>
                          <w:bottom w:val="single" w:sz="4" w:space="0" w:color="000000"/>
                          <w:right w:val="single" w:sz="4" w:space="0" w:color="000000"/>
                        </w:tcBorders>
                        <w:hideMark/>
                      </w:tcPr>
                      <w:p w:rsidR="00AB63C6" w:rsidRPr="00302D76" w:rsidRDefault="00AB63C6" w:rsidP="00FC5A2D">
                        <w:pPr>
                          <w:rPr>
                            <w:b/>
                            <w:i/>
                            <w:sz w:val="20"/>
                            <w:szCs w:val="20"/>
                            <w:lang w:val="sr-Cyrl-CS" w:eastAsia="sr-Cyrl-CS"/>
                          </w:rPr>
                        </w:pPr>
                        <w:r w:rsidRPr="00302D76">
                          <w:rPr>
                            <w:b/>
                            <w:i/>
                            <w:sz w:val="20"/>
                            <w:szCs w:val="20"/>
                            <w:lang w:val="sr-Cyrl-CS" w:eastAsia="sr-Cyrl-CS"/>
                          </w:rPr>
                          <w:t>Октобар</w:t>
                        </w:r>
                      </w:p>
                    </w:tc>
                    <w:tc>
                      <w:tcPr>
                        <w:tcW w:w="6207" w:type="dxa"/>
                        <w:tcBorders>
                          <w:top w:val="single" w:sz="4" w:space="0" w:color="000000"/>
                          <w:left w:val="single" w:sz="4" w:space="0" w:color="000000"/>
                          <w:bottom w:val="single" w:sz="4" w:space="0" w:color="000000"/>
                          <w:right w:val="single" w:sz="4" w:space="0" w:color="000000"/>
                        </w:tcBorders>
                      </w:tcPr>
                      <w:p w:rsidR="00AB63C6" w:rsidRPr="00302D76" w:rsidRDefault="00AB63C6" w:rsidP="00FC5A2D">
                        <w:pPr>
                          <w:numPr>
                            <w:ilvl w:val="0"/>
                            <w:numId w:val="8"/>
                          </w:numPr>
                          <w:rPr>
                            <w:i/>
                            <w:sz w:val="20"/>
                            <w:szCs w:val="20"/>
                            <w:lang w:val="sr-Cyrl-CS" w:eastAsia="sr-Cyrl-CS"/>
                          </w:rPr>
                        </w:pPr>
                        <w:r w:rsidRPr="00302D76">
                          <w:rPr>
                            <w:i/>
                            <w:sz w:val="20"/>
                            <w:szCs w:val="20"/>
                            <w:lang w:val="sr-Cyrl-CS" w:eastAsia="sr-Cyrl-CS"/>
                          </w:rPr>
                          <w:t>Израда еколошког паноа на тему „Екологија- природа и човекова околина;</w:t>
                        </w:r>
                      </w:p>
                      <w:p w:rsidR="00AB63C6" w:rsidRPr="00302D76" w:rsidRDefault="00AB63C6" w:rsidP="00FC5A2D">
                        <w:pPr>
                          <w:numPr>
                            <w:ilvl w:val="0"/>
                            <w:numId w:val="8"/>
                          </w:numPr>
                          <w:rPr>
                            <w:i/>
                            <w:sz w:val="20"/>
                            <w:szCs w:val="20"/>
                            <w:lang w:val="sr-Cyrl-CS" w:eastAsia="sr-Cyrl-CS"/>
                          </w:rPr>
                        </w:pPr>
                        <w:r w:rsidRPr="00302D76">
                          <w:rPr>
                            <w:i/>
                            <w:sz w:val="20"/>
                            <w:szCs w:val="20"/>
                            <w:lang w:val="sr-Cyrl-CS" w:eastAsia="sr-Cyrl-CS"/>
                          </w:rPr>
                          <w:t>Обележавање светског дана животиња;</w:t>
                        </w:r>
                      </w:p>
                      <w:p w:rsidR="00AB63C6" w:rsidRPr="00302D76" w:rsidRDefault="00AB63C6" w:rsidP="00FC5A2D">
                        <w:pPr>
                          <w:numPr>
                            <w:ilvl w:val="0"/>
                            <w:numId w:val="8"/>
                          </w:numPr>
                          <w:rPr>
                            <w:i/>
                            <w:sz w:val="20"/>
                            <w:szCs w:val="20"/>
                            <w:lang w:val="sr-Cyrl-CS" w:eastAsia="sr-Cyrl-CS"/>
                          </w:rPr>
                        </w:pPr>
                        <w:r w:rsidRPr="00302D76">
                          <w:rPr>
                            <w:i/>
                            <w:sz w:val="20"/>
                            <w:szCs w:val="20"/>
                            <w:lang w:val="sr-Cyrl-CS" w:eastAsia="sr-Cyrl-CS"/>
                          </w:rPr>
                          <w:t>Обележавање Дана здраве хране у сарадњи са Домом здравља;</w:t>
                        </w:r>
                      </w:p>
                      <w:p w:rsidR="00AB63C6" w:rsidRPr="00302D76" w:rsidRDefault="00AB63C6" w:rsidP="00FC5A2D">
                        <w:pPr>
                          <w:ind w:left="720"/>
                          <w:contextualSpacing/>
                          <w:rPr>
                            <w:i/>
                            <w:sz w:val="20"/>
                            <w:szCs w:val="20"/>
                            <w:lang w:val="sr-Cyrl-CS" w:eastAsia="sr-Cyrl-CS"/>
                          </w:rPr>
                        </w:pPr>
                      </w:p>
                    </w:tc>
                  </w:tr>
                  <w:tr w:rsidR="00AB63C6" w:rsidRPr="00881CCC" w:rsidTr="00FC5A2D">
                    <w:tc>
                      <w:tcPr>
                        <w:tcW w:w="3369" w:type="dxa"/>
                        <w:tcBorders>
                          <w:top w:val="single" w:sz="4" w:space="0" w:color="000000"/>
                          <w:left w:val="single" w:sz="4" w:space="0" w:color="000000"/>
                          <w:bottom w:val="single" w:sz="4" w:space="0" w:color="000000"/>
                          <w:right w:val="single" w:sz="4" w:space="0" w:color="000000"/>
                        </w:tcBorders>
                        <w:hideMark/>
                      </w:tcPr>
                      <w:p w:rsidR="00AB63C6" w:rsidRPr="00302D76" w:rsidRDefault="00AB63C6" w:rsidP="00FC5A2D">
                        <w:pPr>
                          <w:rPr>
                            <w:b/>
                            <w:i/>
                            <w:sz w:val="20"/>
                            <w:szCs w:val="20"/>
                            <w:lang w:val="sr-Cyrl-CS" w:eastAsia="sr-Cyrl-CS"/>
                          </w:rPr>
                        </w:pPr>
                        <w:r w:rsidRPr="00302D76">
                          <w:rPr>
                            <w:b/>
                            <w:i/>
                            <w:sz w:val="20"/>
                            <w:szCs w:val="20"/>
                            <w:lang w:val="sr-Cyrl-CS" w:eastAsia="sr-Cyrl-CS"/>
                          </w:rPr>
                          <w:t>Новембар</w:t>
                        </w:r>
                      </w:p>
                    </w:tc>
                    <w:tc>
                      <w:tcPr>
                        <w:tcW w:w="6207" w:type="dxa"/>
                        <w:tcBorders>
                          <w:top w:val="single" w:sz="4" w:space="0" w:color="000000"/>
                          <w:left w:val="single" w:sz="4" w:space="0" w:color="000000"/>
                          <w:bottom w:val="single" w:sz="4" w:space="0" w:color="000000"/>
                          <w:right w:val="single" w:sz="4" w:space="0" w:color="000000"/>
                        </w:tcBorders>
                      </w:tcPr>
                      <w:p w:rsidR="00AB63C6" w:rsidRPr="00302D76" w:rsidRDefault="00AB63C6" w:rsidP="00FC5A2D">
                        <w:pPr>
                          <w:numPr>
                            <w:ilvl w:val="0"/>
                            <w:numId w:val="9"/>
                          </w:numPr>
                          <w:rPr>
                            <w:i/>
                            <w:sz w:val="20"/>
                            <w:szCs w:val="20"/>
                            <w:lang w:val="sr-Cyrl-CS" w:eastAsia="sr-Cyrl-CS"/>
                          </w:rPr>
                        </w:pPr>
                        <w:r w:rsidRPr="00302D76">
                          <w:rPr>
                            <w:i/>
                            <w:sz w:val="20"/>
                            <w:szCs w:val="20"/>
                            <w:lang w:val="sr-Cyrl-CS" w:eastAsia="sr-Cyrl-CS"/>
                          </w:rPr>
                          <w:t>Обележавање светског дана чистог ваздуха 3.11.</w:t>
                        </w:r>
                      </w:p>
                      <w:p w:rsidR="00AB63C6" w:rsidRPr="00302D76" w:rsidRDefault="00AB63C6" w:rsidP="00FC5A2D">
                        <w:pPr>
                          <w:rPr>
                            <w:i/>
                            <w:sz w:val="20"/>
                            <w:szCs w:val="20"/>
                            <w:lang w:val="sr-Cyrl-CS" w:eastAsia="sr-Cyrl-CS"/>
                          </w:rPr>
                        </w:pPr>
                      </w:p>
                    </w:tc>
                  </w:tr>
                  <w:tr w:rsidR="00AB63C6" w:rsidRPr="00881CCC" w:rsidTr="00FC5A2D">
                    <w:tc>
                      <w:tcPr>
                        <w:tcW w:w="3369" w:type="dxa"/>
                        <w:tcBorders>
                          <w:top w:val="single" w:sz="4" w:space="0" w:color="000000"/>
                          <w:left w:val="single" w:sz="4" w:space="0" w:color="000000"/>
                          <w:bottom w:val="single" w:sz="4" w:space="0" w:color="000000"/>
                          <w:right w:val="single" w:sz="4" w:space="0" w:color="000000"/>
                        </w:tcBorders>
                        <w:hideMark/>
                      </w:tcPr>
                      <w:p w:rsidR="00AB63C6" w:rsidRPr="00302D76" w:rsidRDefault="00AB63C6" w:rsidP="00FC5A2D">
                        <w:pPr>
                          <w:rPr>
                            <w:b/>
                            <w:i/>
                            <w:sz w:val="20"/>
                            <w:szCs w:val="20"/>
                            <w:lang w:val="sr-Cyrl-CS" w:eastAsia="sr-Cyrl-CS"/>
                          </w:rPr>
                        </w:pPr>
                        <w:r w:rsidRPr="00302D76">
                          <w:rPr>
                            <w:b/>
                            <w:i/>
                            <w:sz w:val="20"/>
                            <w:szCs w:val="20"/>
                            <w:lang w:val="sr-Cyrl-CS" w:eastAsia="sr-Cyrl-CS"/>
                          </w:rPr>
                          <w:t>Децембар</w:t>
                        </w:r>
                      </w:p>
                    </w:tc>
                    <w:tc>
                      <w:tcPr>
                        <w:tcW w:w="6207" w:type="dxa"/>
                        <w:tcBorders>
                          <w:top w:val="single" w:sz="4" w:space="0" w:color="000000"/>
                          <w:left w:val="single" w:sz="4" w:space="0" w:color="000000"/>
                          <w:bottom w:val="single" w:sz="4" w:space="0" w:color="000000"/>
                          <w:right w:val="single" w:sz="4" w:space="0" w:color="000000"/>
                        </w:tcBorders>
                      </w:tcPr>
                      <w:p w:rsidR="00AB63C6" w:rsidRPr="00302D76" w:rsidRDefault="00AB63C6" w:rsidP="00FC5A2D">
                        <w:pPr>
                          <w:numPr>
                            <w:ilvl w:val="0"/>
                            <w:numId w:val="10"/>
                          </w:numPr>
                          <w:rPr>
                            <w:i/>
                            <w:sz w:val="20"/>
                            <w:szCs w:val="20"/>
                            <w:lang w:val="sr-Cyrl-CS" w:eastAsia="sr-Cyrl-CS"/>
                          </w:rPr>
                        </w:pPr>
                        <w:r w:rsidRPr="00302D76">
                          <w:rPr>
                            <w:i/>
                            <w:sz w:val="20"/>
                            <w:szCs w:val="20"/>
                            <w:lang w:val="sr-Cyrl-CS" w:eastAsia="sr-Cyrl-CS"/>
                          </w:rPr>
                          <w:t>Сређивање хербаријума;</w:t>
                        </w:r>
                      </w:p>
                      <w:p w:rsidR="00AB63C6" w:rsidRPr="00302D76" w:rsidRDefault="00AB63C6" w:rsidP="00FC5A2D">
                        <w:pPr>
                          <w:numPr>
                            <w:ilvl w:val="0"/>
                            <w:numId w:val="10"/>
                          </w:numPr>
                          <w:rPr>
                            <w:i/>
                            <w:sz w:val="20"/>
                            <w:szCs w:val="20"/>
                            <w:lang w:val="sr-Cyrl-CS" w:eastAsia="sr-Cyrl-CS"/>
                          </w:rPr>
                        </w:pPr>
                        <w:r w:rsidRPr="00302D76">
                          <w:rPr>
                            <w:i/>
                            <w:sz w:val="20"/>
                            <w:szCs w:val="20"/>
                            <w:lang w:val="sr-Cyrl-CS" w:eastAsia="sr-Cyrl-CS"/>
                          </w:rPr>
                          <w:t>Израда икебана и цветних аранжмана;</w:t>
                        </w:r>
                      </w:p>
                      <w:p w:rsidR="00AB63C6" w:rsidRPr="00302D76" w:rsidRDefault="00AB63C6" w:rsidP="00FC5A2D">
                        <w:pPr>
                          <w:numPr>
                            <w:ilvl w:val="0"/>
                            <w:numId w:val="10"/>
                          </w:numPr>
                          <w:rPr>
                            <w:i/>
                            <w:sz w:val="20"/>
                            <w:szCs w:val="20"/>
                            <w:lang w:val="sr-Cyrl-CS" w:eastAsia="sr-Cyrl-CS"/>
                          </w:rPr>
                        </w:pPr>
                        <w:r w:rsidRPr="00302D76">
                          <w:rPr>
                            <w:i/>
                            <w:sz w:val="20"/>
                            <w:szCs w:val="20"/>
                            <w:lang w:val="sr-Cyrl-CS" w:eastAsia="sr-Cyrl-CS"/>
                          </w:rPr>
                          <w:t>Предавање на тему „Заштита, очување и унапређивање животне средине;</w:t>
                        </w:r>
                      </w:p>
                      <w:p w:rsidR="00AB63C6" w:rsidRPr="00302D76" w:rsidRDefault="00AB63C6" w:rsidP="00FC5A2D">
                        <w:pPr>
                          <w:ind w:left="720"/>
                          <w:contextualSpacing/>
                          <w:rPr>
                            <w:i/>
                            <w:sz w:val="20"/>
                            <w:szCs w:val="20"/>
                            <w:lang w:val="sr-Cyrl-CS" w:eastAsia="sr-Cyrl-CS"/>
                          </w:rPr>
                        </w:pPr>
                      </w:p>
                    </w:tc>
                  </w:tr>
                  <w:tr w:rsidR="00AB63C6" w:rsidRPr="00302D76" w:rsidTr="00FC5A2D">
                    <w:tc>
                      <w:tcPr>
                        <w:tcW w:w="3369" w:type="dxa"/>
                        <w:tcBorders>
                          <w:top w:val="single" w:sz="4" w:space="0" w:color="000000"/>
                          <w:left w:val="single" w:sz="4" w:space="0" w:color="000000"/>
                          <w:bottom w:val="single" w:sz="4" w:space="0" w:color="000000"/>
                          <w:right w:val="single" w:sz="4" w:space="0" w:color="000000"/>
                        </w:tcBorders>
                        <w:hideMark/>
                      </w:tcPr>
                      <w:p w:rsidR="00AB63C6" w:rsidRPr="00302D76" w:rsidRDefault="00AB63C6" w:rsidP="00FC5A2D">
                        <w:pPr>
                          <w:rPr>
                            <w:b/>
                            <w:i/>
                            <w:sz w:val="20"/>
                            <w:szCs w:val="20"/>
                            <w:lang w:val="sr-Cyrl-CS" w:eastAsia="sr-Cyrl-CS"/>
                          </w:rPr>
                        </w:pPr>
                        <w:r w:rsidRPr="00302D76">
                          <w:rPr>
                            <w:b/>
                            <w:i/>
                            <w:sz w:val="20"/>
                            <w:szCs w:val="20"/>
                            <w:lang w:val="sr-Cyrl-CS" w:eastAsia="sr-Cyrl-CS"/>
                          </w:rPr>
                          <w:t>Фебруар</w:t>
                        </w:r>
                      </w:p>
                    </w:tc>
                    <w:tc>
                      <w:tcPr>
                        <w:tcW w:w="6207" w:type="dxa"/>
                        <w:tcBorders>
                          <w:top w:val="single" w:sz="4" w:space="0" w:color="000000"/>
                          <w:left w:val="single" w:sz="4" w:space="0" w:color="000000"/>
                          <w:bottom w:val="single" w:sz="4" w:space="0" w:color="000000"/>
                          <w:right w:val="single" w:sz="4" w:space="0" w:color="000000"/>
                        </w:tcBorders>
                      </w:tcPr>
                      <w:p w:rsidR="00AB63C6" w:rsidRPr="00302D76" w:rsidRDefault="00AB63C6" w:rsidP="00FC5A2D">
                        <w:pPr>
                          <w:numPr>
                            <w:ilvl w:val="0"/>
                            <w:numId w:val="11"/>
                          </w:numPr>
                          <w:rPr>
                            <w:i/>
                            <w:sz w:val="20"/>
                            <w:szCs w:val="20"/>
                            <w:lang w:val="sr-Cyrl-CS" w:eastAsia="sr-Cyrl-CS"/>
                          </w:rPr>
                        </w:pPr>
                        <w:r w:rsidRPr="00302D76">
                          <w:rPr>
                            <w:i/>
                            <w:sz w:val="20"/>
                            <w:szCs w:val="20"/>
                            <w:lang w:val="sr-Cyrl-CS" w:eastAsia="sr-Cyrl-CS"/>
                          </w:rPr>
                          <w:t>Састављање уметничких слика од сувог цвећа;</w:t>
                        </w:r>
                      </w:p>
                      <w:p w:rsidR="00AB63C6" w:rsidRPr="0082621B" w:rsidRDefault="00AB63C6" w:rsidP="00FC5A2D">
                        <w:pPr>
                          <w:numPr>
                            <w:ilvl w:val="0"/>
                            <w:numId w:val="11"/>
                          </w:numPr>
                          <w:rPr>
                            <w:i/>
                            <w:sz w:val="20"/>
                            <w:szCs w:val="20"/>
                            <w:lang w:val="sr-Cyrl-CS" w:eastAsia="sr-Cyrl-CS"/>
                          </w:rPr>
                        </w:pPr>
                        <w:r w:rsidRPr="00302D76">
                          <w:rPr>
                            <w:i/>
                            <w:sz w:val="20"/>
                            <w:szCs w:val="20"/>
                            <w:lang w:val="sr-Cyrl-CS" w:eastAsia="sr-Cyrl-CS"/>
                          </w:rPr>
                          <w:t>Израда паноа на тему „Загађивачи и њихов утицај на живи свет;</w:t>
                        </w:r>
                      </w:p>
                      <w:p w:rsidR="00AB63C6" w:rsidRPr="00302D76" w:rsidRDefault="00AB63C6" w:rsidP="00FC5A2D">
                        <w:pPr>
                          <w:numPr>
                            <w:ilvl w:val="0"/>
                            <w:numId w:val="11"/>
                          </w:numPr>
                          <w:rPr>
                            <w:i/>
                            <w:sz w:val="20"/>
                            <w:szCs w:val="20"/>
                            <w:lang w:val="sr-Cyrl-CS" w:eastAsia="sr-Cyrl-CS"/>
                          </w:rPr>
                        </w:pPr>
                        <w:r w:rsidRPr="00302D76">
                          <w:rPr>
                            <w:i/>
                            <w:sz w:val="20"/>
                            <w:szCs w:val="20"/>
                            <w:lang w:val="sr-Cyrl-CS" w:eastAsia="sr-Cyrl-CS"/>
                          </w:rPr>
                          <w:t>21.2.- Дан кућних љубимаца;</w:t>
                        </w:r>
                      </w:p>
                      <w:p w:rsidR="00AB63C6" w:rsidRPr="00302D76" w:rsidRDefault="00AB63C6" w:rsidP="00FC5A2D">
                        <w:pPr>
                          <w:ind w:left="720"/>
                          <w:contextualSpacing/>
                          <w:rPr>
                            <w:i/>
                            <w:sz w:val="20"/>
                            <w:szCs w:val="20"/>
                            <w:lang w:val="sr-Cyrl-CS" w:eastAsia="sr-Cyrl-CS"/>
                          </w:rPr>
                        </w:pPr>
                      </w:p>
                    </w:tc>
                  </w:tr>
                  <w:tr w:rsidR="00AB63C6" w:rsidRPr="00881CCC" w:rsidTr="00FC5A2D">
                    <w:tc>
                      <w:tcPr>
                        <w:tcW w:w="3369" w:type="dxa"/>
                        <w:tcBorders>
                          <w:top w:val="single" w:sz="4" w:space="0" w:color="000000"/>
                          <w:left w:val="single" w:sz="4" w:space="0" w:color="000000"/>
                          <w:bottom w:val="single" w:sz="4" w:space="0" w:color="000000"/>
                          <w:right w:val="single" w:sz="4" w:space="0" w:color="000000"/>
                        </w:tcBorders>
                        <w:hideMark/>
                      </w:tcPr>
                      <w:p w:rsidR="00AB63C6" w:rsidRPr="00302D76" w:rsidRDefault="00AB63C6" w:rsidP="00FC5A2D">
                        <w:pPr>
                          <w:rPr>
                            <w:b/>
                            <w:i/>
                            <w:sz w:val="20"/>
                            <w:szCs w:val="20"/>
                            <w:lang w:val="sr-Cyrl-CS" w:eastAsia="sr-Cyrl-CS"/>
                          </w:rPr>
                        </w:pPr>
                        <w:r w:rsidRPr="00302D76">
                          <w:rPr>
                            <w:b/>
                            <w:i/>
                            <w:sz w:val="20"/>
                            <w:szCs w:val="20"/>
                            <w:lang w:val="sr-Cyrl-CS" w:eastAsia="sr-Cyrl-CS"/>
                          </w:rPr>
                          <w:t>Март</w:t>
                        </w:r>
                      </w:p>
                    </w:tc>
                    <w:tc>
                      <w:tcPr>
                        <w:tcW w:w="6207" w:type="dxa"/>
                        <w:tcBorders>
                          <w:top w:val="single" w:sz="4" w:space="0" w:color="000000"/>
                          <w:left w:val="single" w:sz="4" w:space="0" w:color="000000"/>
                          <w:bottom w:val="single" w:sz="4" w:space="0" w:color="000000"/>
                          <w:right w:val="single" w:sz="4" w:space="0" w:color="000000"/>
                        </w:tcBorders>
                      </w:tcPr>
                      <w:p w:rsidR="00AB63C6" w:rsidRPr="00302D76" w:rsidRDefault="00AB63C6" w:rsidP="00FC5A2D">
                        <w:pPr>
                          <w:numPr>
                            <w:ilvl w:val="0"/>
                            <w:numId w:val="12"/>
                          </w:numPr>
                          <w:rPr>
                            <w:i/>
                            <w:sz w:val="20"/>
                            <w:szCs w:val="20"/>
                            <w:lang w:val="sr-Cyrl-CS" w:eastAsia="sr-Cyrl-CS"/>
                          </w:rPr>
                        </w:pPr>
                        <w:r w:rsidRPr="00302D76">
                          <w:rPr>
                            <w:i/>
                            <w:sz w:val="20"/>
                            <w:szCs w:val="20"/>
                            <w:lang w:val="sr-Cyrl-CS" w:eastAsia="sr-Cyrl-CS"/>
                          </w:rPr>
                          <w:t>Расађивање саксијског цвећа;</w:t>
                        </w:r>
                      </w:p>
                      <w:p w:rsidR="00AB63C6" w:rsidRPr="00302D76" w:rsidRDefault="00AB63C6" w:rsidP="00FC5A2D">
                        <w:pPr>
                          <w:numPr>
                            <w:ilvl w:val="0"/>
                            <w:numId w:val="12"/>
                          </w:numPr>
                          <w:rPr>
                            <w:i/>
                            <w:sz w:val="20"/>
                            <w:szCs w:val="20"/>
                            <w:lang w:val="sr-Cyrl-CS" w:eastAsia="sr-Cyrl-CS"/>
                          </w:rPr>
                        </w:pPr>
                        <w:r w:rsidRPr="00302D76">
                          <w:rPr>
                            <w:i/>
                            <w:sz w:val="20"/>
                            <w:szCs w:val="20"/>
                            <w:lang w:val="sr-Cyrl-CS" w:eastAsia="sr-Cyrl-CS"/>
                          </w:rPr>
                          <w:t>21.3. Светски дан заштите шума и први дан пролећа;</w:t>
                        </w:r>
                      </w:p>
                      <w:p w:rsidR="00AB63C6" w:rsidRPr="00302D76" w:rsidRDefault="00AB63C6" w:rsidP="00FC5A2D">
                        <w:pPr>
                          <w:ind w:left="720"/>
                          <w:contextualSpacing/>
                          <w:rPr>
                            <w:i/>
                            <w:sz w:val="20"/>
                            <w:szCs w:val="20"/>
                            <w:lang w:val="sr-Cyrl-CS" w:eastAsia="sr-Cyrl-CS"/>
                          </w:rPr>
                        </w:pPr>
                      </w:p>
                    </w:tc>
                  </w:tr>
                  <w:tr w:rsidR="00AB63C6" w:rsidRPr="00881CCC" w:rsidTr="00FC5A2D">
                    <w:tc>
                      <w:tcPr>
                        <w:tcW w:w="3369" w:type="dxa"/>
                        <w:tcBorders>
                          <w:top w:val="single" w:sz="4" w:space="0" w:color="000000"/>
                          <w:left w:val="single" w:sz="4" w:space="0" w:color="000000"/>
                          <w:bottom w:val="single" w:sz="4" w:space="0" w:color="000000"/>
                          <w:right w:val="single" w:sz="4" w:space="0" w:color="000000"/>
                        </w:tcBorders>
                        <w:hideMark/>
                      </w:tcPr>
                      <w:p w:rsidR="00AB63C6" w:rsidRPr="00302D76" w:rsidRDefault="00AB63C6" w:rsidP="00FC5A2D">
                        <w:pPr>
                          <w:rPr>
                            <w:b/>
                            <w:i/>
                            <w:sz w:val="20"/>
                            <w:szCs w:val="20"/>
                            <w:lang w:val="sr-Cyrl-CS" w:eastAsia="sr-Cyrl-CS"/>
                          </w:rPr>
                        </w:pPr>
                        <w:r w:rsidRPr="00302D76">
                          <w:rPr>
                            <w:b/>
                            <w:i/>
                            <w:sz w:val="20"/>
                            <w:szCs w:val="20"/>
                            <w:lang w:val="sr-Cyrl-CS" w:eastAsia="sr-Cyrl-CS"/>
                          </w:rPr>
                          <w:t>Април</w:t>
                        </w:r>
                      </w:p>
                    </w:tc>
                    <w:tc>
                      <w:tcPr>
                        <w:tcW w:w="6207" w:type="dxa"/>
                        <w:tcBorders>
                          <w:top w:val="single" w:sz="4" w:space="0" w:color="000000"/>
                          <w:left w:val="single" w:sz="4" w:space="0" w:color="000000"/>
                          <w:bottom w:val="single" w:sz="4" w:space="0" w:color="000000"/>
                          <w:right w:val="single" w:sz="4" w:space="0" w:color="000000"/>
                        </w:tcBorders>
                      </w:tcPr>
                      <w:p w:rsidR="00AB63C6" w:rsidRPr="00302D76" w:rsidRDefault="00AB63C6" w:rsidP="00FC5A2D">
                        <w:pPr>
                          <w:rPr>
                            <w:i/>
                            <w:sz w:val="20"/>
                            <w:szCs w:val="20"/>
                            <w:lang w:val="sr-Cyrl-CS" w:eastAsia="sr-Cyrl-CS"/>
                          </w:rPr>
                        </w:pPr>
                      </w:p>
                      <w:p w:rsidR="00AB63C6" w:rsidRPr="00302D76" w:rsidRDefault="00AB63C6" w:rsidP="00FC5A2D">
                        <w:pPr>
                          <w:numPr>
                            <w:ilvl w:val="0"/>
                            <w:numId w:val="13"/>
                          </w:numPr>
                          <w:rPr>
                            <w:i/>
                            <w:sz w:val="20"/>
                            <w:szCs w:val="20"/>
                            <w:lang w:val="sr-Cyrl-CS" w:eastAsia="sr-Cyrl-CS"/>
                          </w:rPr>
                        </w:pPr>
                        <w:r w:rsidRPr="00302D76">
                          <w:rPr>
                            <w:i/>
                            <w:sz w:val="20"/>
                            <w:szCs w:val="20"/>
                            <w:lang w:val="sr-Cyrl-CS" w:eastAsia="sr-Cyrl-CS"/>
                          </w:rPr>
                          <w:t>7.04.-Дан здравља;</w:t>
                        </w:r>
                      </w:p>
                      <w:p w:rsidR="00AB63C6" w:rsidRPr="00302D76" w:rsidRDefault="00AB63C6" w:rsidP="00FC5A2D">
                        <w:pPr>
                          <w:numPr>
                            <w:ilvl w:val="0"/>
                            <w:numId w:val="13"/>
                          </w:numPr>
                          <w:rPr>
                            <w:i/>
                            <w:sz w:val="20"/>
                            <w:szCs w:val="20"/>
                            <w:lang w:val="sr-Cyrl-CS" w:eastAsia="sr-Cyrl-CS"/>
                          </w:rPr>
                        </w:pPr>
                        <w:r w:rsidRPr="00302D76">
                          <w:rPr>
                            <w:i/>
                            <w:sz w:val="20"/>
                            <w:szCs w:val="20"/>
                            <w:lang w:val="sr-Cyrl-CS" w:eastAsia="sr-Cyrl-CS"/>
                          </w:rPr>
                          <w:t>11.4.-Дан заштите природе; (читање прилагођених текстова из штампе);</w:t>
                        </w:r>
                      </w:p>
                      <w:p w:rsidR="00AB63C6" w:rsidRPr="00302D76" w:rsidRDefault="00AB63C6" w:rsidP="00FC5A2D">
                        <w:pPr>
                          <w:numPr>
                            <w:ilvl w:val="0"/>
                            <w:numId w:val="13"/>
                          </w:numPr>
                          <w:rPr>
                            <w:i/>
                            <w:sz w:val="20"/>
                            <w:szCs w:val="20"/>
                            <w:lang w:val="sr-Cyrl-CS" w:eastAsia="sr-Cyrl-CS"/>
                          </w:rPr>
                        </w:pPr>
                        <w:r w:rsidRPr="00302D76">
                          <w:rPr>
                            <w:i/>
                            <w:sz w:val="20"/>
                            <w:szCs w:val="20"/>
                            <w:lang w:val="sr-Cyrl-CS" w:eastAsia="sr-Cyrl-CS"/>
                          </w:rPr>
                          <w:t>22.4.- Дан планете Земље- израда паноа „Природа човеков пријатељ“;</w:t>
                        </w:r>
                      </w:p>
                      <w:p w:rsidR="00AB63C6" w:rsidRPr="00302D76" w:rsidRDefault="00AB63C6" w:rsidP="00FC5A2D">
                        <w:pPr>
                          <w:ind w:left="720"/>
                          <w:contextualSpacing/>
                          <w:rPr>
                            <w:i/>
                            <w:sz w:val="20"/>
                            <w:szCs w:val="20"/>
                            <w:lang w:val="sr-Cyrl-CS" w:eastAsia="sr-Cyrl-CS"/>
                          </w:rPr>
                        </w:pPr>
                      </w:p>
                    </w:tc>
                  </w:tr>
                  <w:tr w:rsidR="00AB63C6" w:rsidRPr="00881CCC" w:rsidTr="00FC5A2D">
                    <w:tc>
                      <w:tcPr>
                        <w:tcW w:w="3369" w:type="dxa"/>
                        <w:tcBorders>
                          <w:top w:val="single" w:sz="4" w:space="0" w:color="000000"/>
                          <w:left w:val="single" w:sz="4" w:space="0" w:color="000000"/>
                          <w:bottom w:val="single" w:sz="4" w:space="0" w:color="000000"/>
                          <w:right w:val="single" w:sz="4" w:space="0" w:color="000000"/>
                        </w:tcBorders>
                        <w:hideMark/>
                      </w:tcPr>
                      <w:p w:rsidR="00AB63C6" w:rsidRPr="00302D76" w:rsidRDefault="00AB63C6" w:rsidP="00FC5A2D">
                        <w:pPr>
                          <w:rPr>
                            <w:b/>
                            <w:i/>
                            <w:sz w:val="20"/>
                            <w:szCs w:val="20"/>
                            <w:lang w:val="sr-Cyrl-CS" w:eastAsia="sr-Cyrl-CS"/>
                          </w:rPr>
                        </w:pPr>
                        <w:r w:rsidRPr="00302D76">
                          <w:rPr>
                            <w:b/>
                            <w:i/>
                            <w:sz w:val="20"/>
                            <w:szCs w:val="20"/>
                            <w:lang w:val="sr-Cyrl-CS" w:eastAsia="sr-Cyrl-CS"/>
                          </w:rPr>
                          <w:t>Мај</w:t>
                        </w:r>
                      </w:p>
                    </w:tc>
                    <w:tc>
                      <w:tcPr>
                        <w:tcW w:w="6207" w:type="dxa"/>
                        <w:tcBorders>
                          <w:top w:val="single" w:sz="4" w:space="0" w:color="000000"/>
                          <w:left w:val="single" w:sz="4" w:space="0" w:color="000000"/>
                          <w:bottom w:val="single" w:sz="4" w:space="0" w:color="000000"/>
                          <w:right w:val="single" w:sz="4" w:space="0" w:color="000000"/>
                        </w:tcBorders>
                      </w:tcPr>
                      <w:p w:rsidR="00AB63C6" w:rsidRPr="00302D76" w:rsidRDefault="00AB63C6" w:rsidP="00FC5A2D">
                        <w:pPr>
                          <w:numPr>
                            <w:ilvl w:val="0"/>
                            <w:numId w:val="14"/>
                          </w:numPr>
                          <w:rPr>
                            <w:i/>
                            <w:sz w:val="20"/>
                            <w:szCs w:val="20"/>
                            <w:lang w:val="sr-Cyrl-CS" w:eastAsia="sr-Cyrl-CS"/>
                          </w:rPr>
                        </w:pPr>
                        <w:r w:rsidRPr="00302D76">
                          <w:rPr>
                            <w:i/>
                            <w:sz w:val="20"/>
                            <w:szCs w:val="20"/>
                            <w:lang w:val="sr-Cyrl-CS" w:eastAsia="sr-Cyrl-CS"/>
                          </w:rPr>
                          <w:t>Уређивање сезонског цвећа;</w:t>
                        </w:r>
                      </w:p>
                      <w:p w:rsidR="00AB63C6" w:rsidRPr="00302D76" w:rsidRDefault="00AB63C6" w:rsidP="00FC5A2D">
                        <w:pPr>
                          <w:numPr>
                            <w:ilvl w:val="0"/>
                            <w:numId w:val="14"/>
                          </w:numPr>
                          <w:rPr>
                            <w:i/>
                            <w:sz w:val="20"/>
                            <w:szCs w:val="20"/>
                            <w:lang w:val="sr-Cyrl-CS" w:eastAsia="sr-Cyrl-CS"/>
                          </w:rPr>
                        </w:pPr>
                        <w:r w:rsidRPr="00302D76">
                          <w:rPr>
                            <w:i/>
                            <w:sz w:val="20"/>
                            <w:szCs w:val="20"/>
                            <w:lang w:val="sr-Cyrl-CS" w:eastAsia="sr-Cyrl-CS"/>
                          </w:rPr>
                          <w:t>21.5.- Дан цвећа;</w:t>
                        </w:r>
                      </w:p>
                      <w:p w:rsidR="00AB63C6" w:rsidRPr="00302D76" w:rsidRDefault="00AB63C6" w:rsidP="00FC5A2D">
                        <w:pPr>
                          <w:numPr>
                            <w:ilvl w:val="0"/>
                            <w:numId w:val="14"/>
                          </w:numPr>
                          <w:rPr>
                            <w:i/>
                            <w:sz w:val="20"/>
                            <w:szCs w:val="20"/>
                            <w:lang w:val="sr-Cyrl-CS" w:eastAsia="sr-Cyrl-CS"/>
                          </w:rPr>
                        </w:pPr>
                        <w:r w:rsidRPr="00302D76">
                          <w:rPr>
                            <w:i/>
                            <w:sz w:val="20"/>
                            <w:szCs w:val="20"/>
                            <w:lang w:val="sr-Cyrl-CS" w:eastAsia="sr-Cyrl-CS"/>
                          </w:rPr>
                          <w:t>28.5.- Дан природе-сређивање цвећа и паноа;</w:t>
                        </w:r>
                      </w:p>
                      <w:p w:rsidR="00AB63C6" w:rsidRPr="00302D76" w:rsidRDefault="00AB63C6" w:rsidP="00FC5A2D">
                        <w:pPr>
                          <w:ind w:left="720"/>
                          <w:contextualSpacing/>
                          <w:rPr>
                            <w:i/>
                            <w:sz w:val="20"/>
                            <w:szCs w:val="20"/>
                            <w:lang w:val="sr-Cyrl-CS" w:eastAsia="sr-Cyrl-CS"/>
                          </w:rPr>
                        </w:pPr>
                      </w:p>
                    </w:tc>
                  </w:tr>
                  <w:tr w:rsidR="00AB63C6" w:rsidRPr="00881CCC" w:rsidTr="00FC5A2D">
                    <w:tc>
                      <w:tcPr>
                        <w:tcW w:w="3369" w:type="dxa"/>
                        <w:tcBorders>
                          <w:top w:val="single" w:sz="4" w:space="0" w:color="000000"/>
                          <w:left w:val="single" w:sz="4" w:space="0" w:color="000000"/>
                          <w:bottom w:val="single" w:sz="4" w:space="0" w:color="000000"/>
                          <w:right w:val="single" w:sz="4" w:space="0" w:color="000000"/>
                        </w:tcBorders>
                        <w:hideMark/>
                      </w:tcPr>
                      <w:p w:rsidR="00AB63C6" w:rsidRPr="00302D76" w:rsidRDefault="00AB63C6" w:rsidP="00FC5A2D">
                        <w:pPr>
                          <w:rPr>
                            <w:b/>
                            <w:i/>
                            <w:sz w:val="20"/>
                            <w:szCs w:val="20"/>
                            <w:lang w:val="sr-Cyrl-CS" w:eastAsia="sr-Cyrl-CS"/>
                          </w:rPr>
                        </w:pPr>
                        <w:r w:rsidRPr="00302D76">
                          <w:rPr>
                            <w:b/>
                            <w:i/>
                            <w:sz w:val="20"/>
                            <w:szCs w:val="20"/>
                            <w:lang w:val="sr-Cyrl-CS" w:eastAsia="sr-Cyrl-CS"/>
                          </w:rPr>
                          <w:t>Јун</w:t>
                        </w:r>
                      </w:p>
                    </w:tc>
                    <w:tc>
                      <w:tcPr>
                        <w:tcW w:w="6207" w:type="dxa"/>
                        <w:tcBorders>
                          <w:top w:val="single" w:sz="4" w:space="0" w:color="000000"/>
                          <w:left w:val="single" w:sz="4" w:space="0" w:color="000000"/>
                          <w:bottom w:val="single" w:sz="4" w:space="0" w:color="000000"/>
                          <w:right w:val="single" w:sz="4" w:space="0" w:color="000000"/>
                        </w:tcBorders>
                      </w:tcPr>
                      <w:p w:rsidR="00AB63C6" w:rsidRPr="00302D76" w:rsidRDefault="00AB63C6" w:rsidP="00FC5A2D">
                        <w:pPr>
                          <w:numPr>
                            <w:ilvl w:val="0"/>
                            <w:numId w:val="15"/>
                          </w:numPr>
                          <w:rPr>
                            <w:i/>
                            <w:sz w:val="20"/>
                            <w:szCs w:val="20"/>
                            <w:lang w:val="sr-Cyrl-CS" w:eastAsia="sr-Cyrl-CS"/>
                          </w:rPr>
                        </w:pPr>
                        <w:r w:rsidRPr="00302D76">
                          <w:rPr>
                            <w:i/>
                            <w:sz w:val="20"/>
                            <w:szCs w:val="20"/>
                            <w:lang w:val="sr-Cyrl-CS" w:eastAsia="sr-Cyrl-CS"/>
                          </w:rPr>
                          <w:t>5.6.- Светски дан животне средине; (читање текстова и разговори са ученицима на ову тему);</w:t>
                        </w:r>
                      </w:p>
                      <w:p w:rsidR="00AB63C6" w:rsidRPr="00302D76" w:rsidRDefault="00AB63C6" w:rsidP="00FC5A2D">
                        <w:pPr>
                          <w:numPr>
                            <w:ilvl w:val="0"/>
                            <w:numId w:val="15"/>
                          </w:numPr>
                          <w:rPr>
                            <w:i/>
                            <w:sz w:val="20"/>
                            <w:szCs w:val="20"/>
                            <w:lang w:val="sr-Cyrl-CS" w:eastAsia="sr-Cyrl-CS"/>
                          </w:rPr>
                        </w:pPr>
                        <w:r w:rsidRPr="00302D76">
                          <w:rPr>
                            <w:i/>
                            <w:sz w:val="20"/>
                            <w:szCs w:val="20"/>
                            <w:lang w:val="sr-Cyrl-CS" w:eastAsia="sr-Cyrl-CS"/>
                          </w:rPr>
                          <w:t>Анализа планираног и реализованог током текуће школске године;</w:t>
                        </w:r>
                      </w:p>
                      <w:p w:rsidR="00AB63C6" w:rsidRPr="00302D76" w:rsidRDefault="00AB63C6" w:rsidP="00FC5A2D">
                        <w:pPr>
                          <w:ind w:left="720"/>
                          <w:contextualSpacing/>
                          <w:rPr>
                            <w:i/>
                            <w:sz w:val="20"/>
                            <w:szCs w:val="20"/>
                            <w:lang w:val="sr-Cyrl-CS" w:eastAsia="sr-Cyrl-CS"/>
                          </w:rPr>
                        </w:pPr>
                      </w:p>
                    </w:tc>
                  </w:tr>
                </w:tbl>
                <w:p w:rsidR="00AB63C6" w:rsidRPr="00302D76" w:rsidRDefault="00AB63C6" w:rsidP="00AB63C6">
                  <w:pPr>
                    <w:jc w:val="both"/>
                    <w:rPr>
                      <w:i/>
                      <w:sz w:val="20"/>
                      <w:szCs w:val="20"/>
                      <w:lang w:val="sr-Cyrl-CS"/>
                    </w:rPr>
                  </w:pPr>
                </w:p>
                <w:p w:rsidR="00AB63C6" w:rsidRPr="00302D76" w:rsidRDefault="00AB63C6" w:rsidP="00AB63C6">
                  <w:pPr>
                    <w:jc w:val="both"/>
                    <w:rPr>
                      <w:i/>
                      <w:sz w:val="20"/>
                      <w:szCs w:val="20"/>
                      <w:lang w:val="sr-Cyrl-CS"/>
                    </w:rPr>
                  </w:pPr>
                  <w:r w:rsidRPr="00302D76">
                    <w:rPr>
                      <w:i/>
                      <w:sz w:val="20"/>
                      <w:szCs w:val="20"/>
                      <w:lang w:val="sr-Cyrl-CS"/>
                    </w:rPr>
                    <w:t>Сви значајни датуми су обележени активностима кроз редовну наставу или ваннаставне активности.</w:t>
                  </w:r>
                </w:p>
                <w:p w:rsidR="00AB63C6" w:rsidRPr="00302D76" w:rsidRDefault="00AB63C6" w:rsidP="00AB63C6">
                  <w:pPr>
                    <w:jc w:val="both"/>
                    <w:rPr>
                      <w:i/>
                      <w:sz w:val="20"/>
                      <w:szCs w:val="20"/>
                      <w:lang w:val="sr-Cyrl-CS"/>
                    </w:rPr>
                  </w:pPr>
                </w:p>
                <w:p w:rsidR="00AB63C6" w:rsidRPr="00302D76" w:rsidRDefault="00AB63C6" w:rsidP="00AB63C6">
                  <w:pPr>
                    <w:jc w:val="center"/>
                    <w:rPr>
                      <w:sz w:val="20"/>
                      <w:szCs w:val="20"/>
                      <w:lang w:val="sr-Cyrl-CS"/>
                    </w:rPr>
                  </w:pPr>
                  <w:r w:rsidRPr="00302D76">
                    <w:rPr>
                      <w:sz w:val="20"/>
                      <w:szCs w:val="20"/>
                      <w:lang w:val="sr-Cyrl-CS"/>
                    </w:rPr>
                    <w:t>ИЗВЕШТАЈ О РАДУ КОМИСИЈЕ ЗА КУЛТУРНУ И ЈАВНУ ДЕЛАТНОСТ ШКОЛЕ ТОКОМ 2024/2025. ГОДИНЕ</w:t>
                  </w:r>
                </w:p>
                <w:p w:rsidR="00AB63C6" w:rsidRDefault="00AB63C6" w:rsidP="00AB63C6">
                  <w:pPr>
                    <w:ind w:firstLine="720"/>
                    <w:jc w:val="both"/>
                    <w:rPr>
                      <w:sz w:val="20"/>
                      <w:szCs w:val="20"/>
                      <w:lang w:val="sr-Cyrl-CS"/>
                    </w:rPr>
                  </w:pPr>
                  <w:r w:rsidRPr="00302D76">
                    <w:rPr>
                      <w:sz w:val="20"/>
                      <w:szCs w:val="20"/>
                      <w:lang w:val="sr-Cyrl-CS"/>
                    </w:rPr>
                    <w:t>Комисија се састајала 11  пута током ове школске године. Утврђен је план за ову школску годину</w:t>
                  </w:r>
                </w:p>
                <w:p w:rsidR="00AB63C6" w:rsidRDefault="00AB63C6" w:rsidP="00AB63C6">
                  <w:pPr>
                    <w:ind w:firstLine="720"/>
                    <w:jc w:val="both"/>
                    <w:rPr>
                      <w:sz w:val="20"/>
                      <w:szCs w:val="20"/>
                      <w:lang w:val="sr-Cyrl-CS"/>
                    </w:rPr>
                  </w:pPr>
                  <w:r w:rsidRPr="00302D76">
                    <w:rPr>
                      <w:sz w:val="20"/>
                      <w:szCs w:val="20"/>
                      <w:lang w:val="sr-Cyrl-CS"/>
                    </w:rPr>
                    <w:t xml:space="preserve"> након разматрања о важним датумима које би требало обележити, о свим  актуелним културним и</w:t>
                  </w:r>
                </w:p>
                <w:p w:rsidR="00AB63C6" w:rsidRDefault="00AB63C6" w:rsidP="00AB63C6">
                  <w:pPr>
                    <w:ind w:firstLine="720"/>
                    <w:jc w:val="both"/>
                    <w:rPr>
                      <w:sz w:val="20"/>
                      <w:szCs w:val="20"/>
                      <w:lang w:val="sr-Cyrl-CS"/>
                    </w:rPr>
                  </w:pPr>
                  <w:r w:rsidRPr="00302D76">
                    <w:rPr>
                      <w:sz w:val="20"/>
                      <w:szCs w:val="20"/>
                      <w:lang w:val="sr-Cyrl-CS"/>
                    </w:rPr>
                    <w:t xml:space="preserve"> јавним дешавањима, </w:t>
                  </w:r>
                </w:p>
                <w:p w:rsidR="00AB63C6" w:rsidRPr="00302D76" w:rsidRDefault="00AB63C6" w:rsidP="00AB63C6">
                  <w:pPr>
                    <w:ind w:firstLine="720"/>
                    <w:jc w:val="both"/>
                    <w:rPr>
                      <w:sz w:val="20"/>
                      <w:szCs w:val="20"/>
                      <w:lang w:val="sr-Cyrl-CS"/>
                    </w:rPr>
                  </w:pPr>
                  <w:r w:rsidRPr="00302D76">
                    <w:rPr>
                      <w:sz w:val="20"/>
                      <w:szCs w:val="20"/>
                      <w:lang w:val="sr-Cyrl-CS"/>
                    </w:rPr>
                    <w:t xml:space="preserve">током  школске године. </w:t>
                  </w:r>
                </w:p>
                <w:p w:rsidR="00AB63C6" w:rsidRDefault="00AB63C6" w:rsidP="00AB63C6">
                  <w:pPr>
                    <w:ind w:firstLine="720"/>
                    <w:jc w:val="both"/>
                    <w:rPr>
                      <w:sz w:val="20"/>
                      <w:szCs w:val="20"/>
                      <w:lang w:val="sr-Cyrl-CS"/>
                    </w:rPr>
                  </w:pPr>
                  <w:r w:rsidRPr="00302D76">
                    <w:rPr>
                      <w:sz w:val="20"/>
                      <w:szCs w:val="20"/>
                      <w:lang w:val="sr-Cyrl-CS"/>
                    </w:rPr>
                    <w:t xml:space="preserve">У септембру  активности су започеле пријемом ђака првака уз топлу и срдачну атмосферу како би се </w:t>
                  </w:r>
                </w:p>
                <w:p w:rsidR="00AB63C6" w:rsidRDefault="00AB63C6" w:rsidP="00AB63C6">
                  <w:pPr>
                    <w:ind w:firstLine="720"/>
                    <w:jc w:val="both"/>
                    <w:rPr>
                      <w:sz w:val="20"/>
                      <w:szCs w:val="20"/>
                      <w:lang w:val="sr-Cyrl-CS"/>
                    </w:rPr>
                  </w:pPr>
                  <w:r w:rsidRPr="00302D76">
                    <w:rPr>
                      <w:sz w:val="20"/>
                      <w:szCs w:val="20"/>
                      <w:lang w:val="sr-Cyrl-CS"/>
                    </w:rPr>
                    <w:t xml:space="preserve">нови ученици осетили добродошлим у нову средину. Централни културни догађај сваког септембра </w:t>
                  </w:r>
                </w:p>
                <w:p w:rsidR="00AB63C6" w:rsidRDefault="00AB63C6" w:rsidP="00AB63C6">
                  <w:pPr>
                    <w:ind w:firstLine="720"/>
                    <w:jc w:val="both"/>
                    <w:rPr>
                      <w:sz w:val="20"/>
                      <w:szCs w:val="20"/>
                      <w:lang w:val="sr-Cyrl-CS"/>
                    </w:rPr>
                  </w:pPr>
                  <w:r w:rsidRPr="00302D76">
                    <w:rPr>
                      <w:sz w:val="20"/>
                      <w:szCs w:val="20"/>
                      <w:lang w:val="sr-Cyrl-CS"/>
                    </w:rPr>
                    <w:t xml:space="preserve">је обележавање Дана школе. Као и сваке године у оквиру Дана школе одржан је </w:t>
                  </w:r>
                  <w:r w:rsidRPr="00302D76">
                    <w:rPr>
                      <w:i/>
                      <w:sz w:val="20"/>
                      <w:szCs w:val="20"/>
                      <w:lang w:val="sr-Cyrl-CS"/>
                    </w:rPr>
                    <w:t>спортски дан</w:t>
                  </w:r>
                  <w:r w:rsidRPr="00302D76">
                    <w:rPr>
                      <w:sz w:val="20"/>
                      <w:szCs w:val="20"/>
                      <w:lang w:val="sr-Cyrl-CS"/>
                    </w:rPr>
                    <w:t xml:space="preserve"> 19.9.2024.</w:t>
                  </w:r>
                </w:p>
                <w:p w:rsidR="00AB63C6" w:rsidRDefault="00AB63C6" w:rsidP="00AB63C6">
                  <w:pPr>
                    <w:ind w:firstLine="720"/>
                    <w:jc w:val="both"/>
                    <w:rPr>
                      <w:sz w:val="20"/>
                      <w:szCs w:val="20"/>
                      <w:lang w:val="sr-Cyrl-CS"/>
                    </w:rPr>
                  </w:pPr>
                  <w:r w:rsidRPr="00302D76">
                    <w:rPr>
                      <w:sz w:val="20"/>
                      <w:szCs w:val="20"/>
                      <w:lang w:val="sr-Cyrl-CS"/>
                    </w:rPr>
                    <w:t xml:space="preserve"> Сви наши ученици воле спорт и то је добро, прави спортисти су добри узори .Гости су били ОШ </w:t>
                  </w:r>
                </w:p>
                <w:p w:rsidR="00AB63C6" w:rsidRDefault="00AB63C6" w:rsidP="00AB63C6">
                  <w:pPr>
                    <w:ind w:firstLine="720"/>
                    <w:jc w:val="both"/>
                    <w:rPr>
                      <w:sz w:val="20"/>
                      <w:szCs w:val="20"/>
                      <w:lang w:val="sr-Cyrl-CS"/>
                    </w:rPr>
                  </w:pPr>
                  <w:r w:rsidRPr="00302D76">
                    <w:rPr>
                      <w:sz w:val="20"/>
                      <w:szCs w:val="20"/>
                      <w:lang w:val="sr-Cyrl-CS"/>
                    </w:rPr>
                    <w:lastRenderedPageBreak/>
                    <w:t>„Милош Савић“ из Лучице и ОШ „ Дуде Јовић“ из Жабара. Одиграни су турнири у футсалу и одбојци.</w:t>
                  </w:r>
                </w:p>
                <w:p w:rsidR="00AB63C6" w:rsidRDefault="00AB63C6" w:rsidP="00AB63C6">
                  <w:pPr>
                    <w:ind w:firstLine="720"/>
                    <w:jc w:val="both"/>
                    <w:rPr>
                      <w:sz w:val="20"/>
                      <w:szCs w:val="20"/>
                      <w:lang w:val="sr-Cyrl-CS"/>
                    </w:rPr>
                  </w:pPr>
                  <w:r w:rsidRPr="00302D76">
                    <w:rPr>
                      <w:sz w:val="20"/>
                      <w:szCs w:val="20"/>
                      <w:lang w:val="sr-Cyrl-CS"/>
                    </w:rPr>
                    <w:t xml:space="preserve"> Приредба је одржана</w:t>
                  </w:r>
                </w:p>
                <w:p w:rsidR="00AB63C6" w:rsidRDefault="00AB63C6" w:rsidP="00AB63C6">
                  <w:pPr>
                    <w:ind w:firstLine="720"/>
                    <w:jc w:val="both"/>
                    <w:rPr>
                      <w:sz w:val="20"/>
                      <w:szCs w:val="20"/>
                      <w:lang w:val="sr-Cyrl-CS"/>
                    </w:rPr>
                  </w:pPr>
                  <w:r w:rsidRPr="00302D76">
                    <w:rPr>
                      <w:sz w:val="20"/>
                      <w:szCs w:val="20"/>
                      <w:lang w:val="sr-Cyrl-CS"/>
                    </w:rPr>
                    <w:t xml:space="preserve"> 20. 9. 2024. након наставе у просторијама школе. </w:t>
                  </w:r>
                </w:p>
                <w:p w:rsidR="00AB63C6" w:rsidRDefault="00AB63C6" w:rsidP="00AB63C6">
                  <w:pPr>
                    <w:ind w:firstLine="720"/>
                    <w:jc w:val="both"/>
                    <w:rPr>
                      <w:sz w:val="20"/>
                      <w:szCs w:val="20"/>
                      <w:lang w:val="sr-Cyrl-CS"/>
                    </w:rPr>
                  </w:pPr>
                  <w:r w:rsidRPr="00302D76">
                    <w:rPr>
                      <w:sz w:val="20"/>
                      <w:szCs w:val="20"/>
                      <w:lang w:val="sr-Cyrl-CS"/>
                    </w:rPr>
                    <w:t xml:space="preserve">Носила је назив „ Хероји нашег доба“.Идеја програма била је  да се прикажу различите врсте хероја, почев </w:t>
                  </w:r>
                </w:p>
                <w:p w:rsidR="00AB63C6" w:rsidRDefault="00AB63C6" w:rsidP="00AB63C6">
                  <w:pPr>
                    <w:ind w:firstLine="720"/>
                    <w:jc w:val="both"/>
                    <w:rPr>
                      <w:sz w:val="20"/>
                      <w:szCs w:val="20"/>
                      <w:lang w:val="sr-Cyrl-CS"/>
                    </w:rPr>
                  </w:pPr>
                  <w:r w:rsidRPr="00302D76">
                    <w:rPr>
                      <w:sz w:val="20"/>
                      <w:szCs w:val="20"/>
                      <w:lang w:val="sr-Cyrl-CS"/>
                    </w:rPr>
                    <w:t>до хероја Росе Трифуновоћ ,чије име школа носи, преко родитеља  и породице, до различитих професија,</w:t>
                  </w:r>
                </w:p>
                <w:p w:rsidR="00AB63C6" w:rsidRDefault="00AB63C6" w:rsidP="00AB63C6">
                  <w:pPr>
                    <w:ind w:firstLine="720"/>
                    <w:jc w:val="both"/>
                    <w:rPr>
                      <w:sz w:val="20"/>
                      <w:szCs w:val="20"/>
                      <w:lang w:val="sr-Cyrl-CS"/>
                    </w:rPr>
                  </w:pPr>
                  <w:r w:rsidRPr="00302D76">
                    <w:rPr>
                      <w:sz w:val="20"/>
                      <w:szCs w:val="20"/>
                      <w:lang w:val="sr-Cyrl-CS"/>
                    </w:rPr>
                    <w:t xml:space="preserve"> као што су полицајци, затим научници, такође и неке свакодневне ситуације које показују</w:t>
                  </w:r>
                </w:p>
                <w:p w:rsidR="00AB63C6" w:rsidRDefault="00AB63C6" w:rsidP="00AB63C6">
                  <w:pPr>
                    <w:ind w:firstLine="720"/>
                    <w:jc w:val="both"/>
                    <w:rPr>
                      <w:sz w:val="20"/>
                      <w:szCs w:val="20"/>
                      <w:lang w:val="sr-Cyrl-CS"/>
                    </w:rPr>
                  </w:pPr>
                  <w:r w:rsidRPr="00302D76">
                    <w:rPr>
                      <w:sz w:val="20"/>
                      <w:szCs w:val="20"/>
                      <w:lang w:val="sr-Cyrl-CS"/>
                    </w:rPr>
                    <w:t xml:space="preserve"> емпатију, толеранцију, једнакост, али</w:t>
                  </w:r>
                </w:p>
                <w:p w:rsidR="00AB63C6" w:rsidRPr="00302D76" w:rsidRDefault="00AB63C6" w:rsidP="00AB63C6">
                  <w:pPr>
                    <w:ind w:firstLine="720"/>
                    <w:jc w:val="both"/>
                    <w:rPr>
                      <w:sz w:val="20"/>
                      <w:szCs w:val="20"/>
                      <w:lang w:val="sr-Cyrl-CS"/>
                    </w:rPr>
                  </w:pPr>
                  <w:r w:rsidRPr="00302D76">
                    <w:rPr>
                      <w:sz w:val="20"/>
                      <w:szCs w:val="20"/>
                      <w:lang w:val="sr-Cyrl-CS"/>
                    </w:rPr>
                    <w:t xml:space="preserve"> да у средишту буду ДЕЦА као хероји.</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 xml:space="preserve">У октобру у оквиру Дечје недеље са темом „ Ја сам дете имам план: толеранција и љубав за сваки дан“, </w:t>
                  </w:r>
                </w:p>
                <w:p w:rsidR="00AB63C6" w:rsidRPr="00302D7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ученици су имали низ активности, радионица,маскенбал, игрице.</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У оквиру Светског дана здраве хране одржане су радионице под именом „ Храна пуна љубави и</w:t>
                  </w:r>
                </w:p>
                <w:p w:rsidR="00AB63C6" w:rsidRPr="00302D7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 xml:space="preserve"> здравља у сарадњи са Црвеним крстом Жабари.</w:t>
                  </w:r>
                </w:p>
                <w:p w:rsidR="00AB63C6" w:rsidRDefault="00AB63C6" w:rsidP="00AB63C6">
                  <w:pPr>
                    <w:jc w:val="both"/>
                    <w:rPr>
                      <w:color w:val="000000"/>
                      <w:sz w:val="20"/>
                      <w:szCs w:val="20"/>
                      <w:shd w:val="clear" w:color="auto" w:fill="FFFFFF"/>
                      <w:lang w:val="sr-Cyrl-CS"/>
                    </w:rPr>
                  </w:pPr>
                  <w:r w:rsidRPr="00302D76">
                    <w:rPr>
                      <w:color w:val="000000"/>
                      <w:sz w:val="20"/>
                      <w:szCs w:val="20"/>
                      <w:shd w:val="clear" w:color="auto" w:fill="FFFFFF"/>
                      <w:lang w:val="sr-Cyrl-CS"/>
                    </w:rPr>
                    <w:tab/>
                    <w:t xml:space="preserve">У оквиру манифестације „ Дани Војислава Илића Млађег“ ученици млађих разреда погледали су </w:t>
                  </w:r>
                </w:p>
                <w:p w:rsidR="00AB63C6" w:rsidRPr="00302D76" w:rsidRDefault="00AB63C6" w:rsidP="00AB63C6">
                  <w:pPr>
                    <w:jc w:val="both"/>
                    <w:rPr>
                      <w:color w:val="000000"/>
                      <w:sz w:val="20"/>
                      <w:szCs w:val="20"/>
                      <w:shd w:val="clear" w:color="auto" w:fill="FFFFFF"/>
                      <w:lang w:val="sr-Cyrl-CS"/>
                    </w:rPr>
                  </w:pPr>
                  <w:r w:rsidRPr="00302D76">
                    <w:rPr>
                      <w:color w:val="000000"/>
                      <w:sz w:val="20"/>
                      <w:szCs w:val="20"/>
                      <w:shd w:val="clear" w:color="auto" w:fill="FFFFFF"/>
                      <w:lang w:val="sr-Cyrl-CS"/>
                    </w:rPr>
                    <w:t xml:space="preserve">позоришну представу. </w:t>
                  </w:r>
                </w:p>
                <w:p w:rsidR="00AB63C6" w:rsidRDefault="00AB63C6" w:rsidP="00AB63C6">
                  <w:pPr>
                    <w:ind w:firstLine="720"/>
                    <w:jc w:val="both"/>
                    <w:rPr>
                      <w:color w:val="000000"/>
                      <w:sz w:val="20"/>
                      <w:szCs w:val="20"/>
                      <w:shd w:val="clear" w:color="auto" w:fill="FFFFFF"/>
                      <w:lang w:val="sr-Cyrl-CS"/>
                    </w:rPr>
                  </w:pPr>
                  <w:r w:rsidRPr="00302D76">
                    <w:rPr>
                      <w:sz w:val="20"/>
                      <w:szCs w:val="20"/>
                      <w:lang w:val="sr-Cyrl-CS"/>
                    </w:rPr>
                    <w:t xml:space="preserve">У новембру  су </w:t>
                  </w:r>
                  <w:r w:rsidRPr="00302D76">
                    <w:rPr>
                      <w:color w:val="000000"/>
                      <w:sz w:val="20"/>
                      <w:szCs w:val="20"/>
                      <w:shd w:val="clear" w:color="auto" w:fill="FFFFFF"/>
                      <w:lang w:val="sr-Cyrl-CS"/>
                    </w:rPr>
                    <w:t xml:space="preserve">ученици од петог до осмог разреда, поводом Међународног дана толеранције имали </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перформанс интерактивног карактера на тему вршњачког насиља што се надовезало на радионицу коју је</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 xml:space="preserve"> одржао МУП претходног месеца и упутило у радионице поводом Светског дана детета. Током </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децембра припреман је новогодишњи базар који није свуда реализован због ранијег почетка распуста,</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 xml:space="preserve"> али су ученици са својим наставницима успели да припреме пакетиће за Црвени крст и тако обрадују </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малишане  из социјално угрожених породица. Ученици старијих разреда посетили су Народно</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 xml:space="preserve"> позориште у Београду и погледали балет „ Гусар“, док су млађи ученици имали прилику да у својој</w:t>
                  </w:r>
                </w:p>
                <w:p w:rsidR="00AB63C6" w:rsidRPr="00302D7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школи погледају представу „Веселе чаролије“.</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 xml:space="preserve">У јануару је обележена  школска слава Свети Сава резањем колача и светосавском академијом у </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 xml:space="preserve">централној школи и свим подручним одељењима. Академије су чиниле драматизације и песме, </w:t>
                  </w:r>
                </w:p>
                <w:p w:rsidR="00AB63C6" w:rsidRPr="00302D7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ликовни конкурс. Целокупан програм приказивао је Светог Саву као инспирацију.</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 xml:space="preserve"> У Фебруару и марту одржани су Франкофонија,манифестација којој су присуствовали и родитељи. Програм</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 xml:space="preserve"> је био шаренолик, кроз игру, плес, квизове, приказивао је језик, земљу, јела, слаткише, музику. Март – </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 xml:space="preserve">месец српскогјезика донео је ученицима истраживачки рад који је резултирао радионицом на тему </w:t>
                  </w:r>
                </w:p>
                <w:p w:rsidR="00AB63C6" w:rsidRPr="00302D7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скраћеница и фразеологизама у корелацији са енглеским језиком.</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 xml:space="preserve">Обележени су Национални дан књиге, Међународни дан жена, Светски дан поезије, позоришта, </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ускршње радионице и изложбе. Више пута у току године сарађивало се са Црвеним крстом, кроз</w:t>
                  </w:r>
                </w:p>
                <w:p w:rsidR="00AB63C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 xml:space="preserve"> радионице, хуманитарне акције и уређивање простора, такође, и са Ватрогасном станицом у МУП-ом,</w:t>
                  </w:r>
                </w:p>
                <w:p w:rsidR="00AB63C6" w:rsidRPr="00302D76" w:rsidRDefault="00AB63C6" w:rsidP="00AB63C6">
                  <w:pPr>
                    <w:ind w:firstLine="720"/>
                    <w:jc w:val="both"/>
                    <w:rPr>
                      <w:color w:val="000000"/>
                      <w:sz w:val="20"/>
                      <w:szCs w:val="20"/>
                      <w:shd w:val="clear" w:color="auto" w:fill="FFFFFF"/>
                      <w:lang w:val="sr-Cyrl-CS"/>
                    </w:rPr>
                  </w:pPr>
                  <w:r w:rsidRPr="00302D76">
                    <w:rPr>
                      <w:color w:val="000000"/>
                      <w:sz w:val="20"/>
                      <w:szCs w:val="20"/>
                      <w:shd w:val="clear" w:color="auto" w:fill="FFFFFF"/>
                      <w:lang w:val="sr-Cyrl-CS"/>
                    </w:rPr>
                    <w:t xml:space="preserve"> кроз различите радионице. </w:t>
                  </w:r>
                </w:p>
                <w:p w:rsidR="00AB63C6" w:rsidRDefault="00AB63C6" w:rsidP="00AB63C6">
                  <w:pPr>
                    <w:ind w:firstLine="720"/>
                    <w:jc w:val="both"/>
                    <w:rPr>
                      <w:color w:val="000000"/>
                      <w:sz w:val="20"/>
                      <w:szCs w:val="20"/>
                      <w:lang w:val="sr-Cyrl-CS"/>
                    </w:rPr>
                  </w:pPr>
                  <w:r w:rsidRPr="00302D76">
                    <w:rPr>
                      <w:color w:val="000000"/>
                      <w:sz w:val="20"/>
                      <w:szCs w:val="20"/>
                      <w:shd w:val="clear" w:color="auto" w:fill="FFFFFF"/>
                      <w:lang w:val="sr-Cyrl-CS"/>
                    </w:rPr>
                    <w:t xml:space="preserve">Значајни догађај била је и </w:t>
                  </w:r>
                  <w:r w:rsidRPr="00302D76">
                    <w:rPr>
                      <w:color w:val="000000"/>
                      <w:sz w:val="20"/>
                      <w:szCs w:val="20"/>
                      <w:lang w:val="sr-Cyrl-CS"/>
                    </w:rPr>
                    <w:t xml:space="preserve">општинска смотра рецитатора "Песниче народа мог"  на којој су наши </w:t>
                  </w:r>
                </w:p>
                <w:p w:rsidR="00AB63C6" w:rsidRPr="00302D76" w:rsidRDefault="00AB63C6" w:rsidP="00AB63C6">
                  <w:pPr>
                    <w:ind w:firstLine="720"/>
                    <w:jc w:val="both"/>
                    <w:rPr>
                      <w:color w:val="000000"/>
                      <w:sz w:val="20"/>
                      <w:szCs w:val="20"/>
                      <w:lang w:val="sr-Cyrl-CS"/>
                    </w:rPr>
                  </w:pPr>
                  <w:r w:rsidRPr="00302D76">
                    <w:rPr>
                      <w:color w:val="000000"/>
                      <w:sz w:val="20"/>
                      <w:szCs w:val="20"/>
                      <w:lang w:val="sr-Cyrl-CS"/>
                    </w:rPr>
                    <w:t>ученици постигли завидне резултате и пласирали се на Окружну смотру у Жагубици.</w:t>
                  </w:r>
                </w:p>
                <w:p w:rsidR="00AB63C6" w:rsidRPr="00302D76" w:rsidRDefault="00AB63C6" w:rsidP="00AB63C6">
                  <w:pPr>
                    <w:jc w:val="both"/>
                    <w:rPr>
                      <w:color w:val="000000"/>
                      <w:sz w:val="20"/>
                      <w:szCs w:val="20"/>
                      <w:lang w:val="sr-Cyrl-CS"/>
                    </w:rPr>
                  </w:pPr>
                  <w:r w:rsidRPr="00302D76">
                    <w:rPr>
                      <w:color w:val="000000"/>
                      <w:sz w:val="20"/>
                      <w:szCs w:val="20"/>
                      <w:lang w:val="sr-Cyrl-CS"/>
                    </w:rPr>
                    <w:t>млађи узраст: Василија Станић, Осман Бериша, Маша Митић</w:t>
                  </w:r>
                </w:p>
                <w:p w:rsidR="00AB63C6" w:rsidRPr="00302D76" w:rsidRDefault="00AB63C6" w:rsidP="00AB63C6">
                  <w:pPr>
                    <w:shd w:val="clear" w:color="auto" w:fill="FFFFFF"/>
                    <w:jc w:val="both"/>
                    <w:rPr>
                      <w:color w:val="5B5B5B"/>
                      <w:sz w:val="20"/>
                      <w:szCs w:val="20"/>
                      <w:lang w:val="sr-Cyrl-CS"/>
                    </w:rPr>
                  </w:pPr>
                  <w:r w:rsidRPr="00302D76">
                    <w:rPr>
                      <w:color w:val="000000"/>
                      <w:sz w:val="20"/>
                      <w:szCs w:val="20"/>
                      <w:lang w:val="sr-Cyrl-CS"/>
                    </w:rPr>
                    <w:t>средњи  узраст: Анђела Најдић, Ђурђа Перић, Сра Станојевић.</w:t>
                  </w:r>
                </w:p>
                <w:p w:rsidR="00AB63C6" w:rsidRDefault="00AB63C6" w:rsidP="00AB63C6">
                  <w:pPr>
                    <w:ind w:firstLine="720"/>
                    <w:jc w:val="both"/>
                    <w:rPr>
                      <w:rStyle w:val="Strong"/>
                      <w:rFonts w:eastAsia="Arial"/>
                      <w:b w:val="0"/>
                      <w:color w:val="121212"/>
                      <w:sz w:val="20"/>
                      <w:szCs w:val="20"/>
                      <w:shd w:val="clear" w:color="auto" w:fill="FFFFFF"/>
                      <w:lang w:val="sr-Cyrl-CS"/>
                    </w:rPr>
                  </w:pPr>
                  <w:r w:rsidRPr="00302D76">
                    <w:rPr>
                      <w:color w:val="000000"/>
                      <w:sz w:val="20"/>
                      <w:szCs w:val="20"/>
                      <w:shd w:val="clear" w:color="auto" w:fill="FFFFFF"/>
                      <w:lang w:val="sr-Cyrl-CS"/>
                    </w:rPr>
                    <w:t xml:space="preserve">На окружном такмичењу из рецитовња у Жагубици, у категорији млађих узраста, ученик </w:t>
                  </w:r>
                  <w:r w:rsidRPr="00302D76">
                    <w:rPr>
                      <w:rStyle w:val="Strong"/>
                      <w:rFonts w:eastAsia="Arial"/>
                      <w:b w:val="0"/>
                      <w:color w:val="121212"/>
                      <w:sz w:val="20"/>
                      <w:szCs w:val="20"/>
                      <w:shd w:val="clear" w:color="auto" w:fill="FFFFFF"/>
                      <w:lang w:val="sr-Cyrl-CS"/>
                    </w:rPr>
                    <w:t>Осман Бериша</w:t>
                  </w:r>
                </w:p>
                <w:p w:rsidR="00AB63C6" w:rsidRPr="00302D76" w:rsidRDefault="00AB63C6" w:rsidP="00AB63C6">
                  <w:pPr>
                    <w:ind w:firstLine="720"/>
                    <w:jc w:val="both"/>
                    <w:rPr>
                      <w:rStyle w:val="Strong"/>
                      <w:rFonts w:eastAsia="Arial"/>
                      <w:b w:val="0"/>
                      <w:color w:val="121212"/>
                      <w:sz w:val="20"/>
                      <w:szCs w:val="20"/>
                      <w:shd w:val="clear" w:color="auto" w:fill="FFFFFF"/>
                      <w:lang w:val="sr-Cyrl-CS"/>
                    </w:rPr>
                  </w:pPr>
                  <w:r w:rsidRPr="00302D76">
                    <w:rPr>
                      <w:color w:val="000000"/>
                      <w:sz w:val="20"/>
                      <w:szCs w:val="20"/>
                      <w:shd w:val="clear" w:color="auto" w:fill="FFFFFF"/>
                      <w:lang w:val="sr-Cyrl-CS"/>
                    </w:rPr>
                    <w:t xml:space="preserve"> освојио је</w:t>
                  </w:r>
                  <w:r w:rsidRPr="00302D76">
                    <w:rPr>
                      <w:b/>
                      <w:color w:val="000000"/>
                      <w:sz w:val="20"/>
                      <w:szCs w:val="20"/>
                      <w:shd w:val="clear" w:color="auto" w:fill="FFFFFF"/>
                    </w:rPr>
                    <w:t> </w:t>
                  </w:r>
                  <w:r w:rsidRPr="00302D76">
                    <w:rPr>
                      <w:rStyle w:val="Strong"/>
                      <w:rFonts w:eastAsia="Arial"/>
                      <w:b w:val="0"/>
                      <w:color w:val="121212"/>
                      <w:sz w:val="20"/>
                      <w:szCs w:val="20"/>
                      <w:shd w:val="clear" w:color="auto" w:fill="FFFFFF"/>
                      <w:lang w:val="sr-Cyrl-CS"/>
                    </w:rPr>
                    <w:t>прво место и пласирао се на Републичко такмичење у Ваљеву.</w:t>
                  </w:r>
                </w:p>
                <w:p w:rsidR="00AB63C6" w:rsidRDefault="00AB63C6" w:rsidP="00AB63C6">
                  <w:pPr>
                    <w:jc w:val="both"/>
                    <w:rPr>
                      <w:rStyle w:val="Strong"/>
                      <w:rFonts w:eastAsia="Arial"/>
                      <w:b w:val="0"/>
                      <w:color w:val="121212"/>
                      <w:sz w:val="20"/>
                      <w:szCs w:val="20"/>
                      <w:shd w:val="clear" w:color="auto" w:fill="FFFFFF"/>
                      <w:lang w:val="sr-Cyrl-CS"/>
                    </w:rPr>
                  </w:pPr>
                  <w:r w:rsidRPr="00302D76">
                    <w:rPr>
                      <w:rStyle w:val="Strong"/>
                      <w:rFonts w:eastAsia="Arial"/>
                      <w:b w:val="0"/>
                      <w:color w:val="121212"/>
                      <w:sz w:val="20"/>
                      <w:szCs w:val="20"/>
                      <w:shd w:val="clear" w:color="auto" w:fill="FFFFFF"/>
                      <w:lang w:val="sr-Cyrl-CS"/>
                    </w:rPr>
                    <w:t xml:space="preserve">На крају школске године, активности су биле посвећене припреми програма поводом Дана школе, у складу са </w:t>
                  </w:r>
                </w:p>
                <w:p w:rsidR="00AB63C6" w:rsidRDefault="00AB63C6" w:rsidP="00AB63C6">
                  <w:pPr>
                    <w:jc w:val="both"/>
                    <w:rPr>
                      <w:rStyle w:val="Strong"/>
                      <w:rFonts w:eastAsia="Arial"/>
                      <w:b w:val="0"/>
                      <w:color w:val="121212"/>
                      <w:sz w:val="20"/>
                      <w:szCs w:val="20"/>
                      <w:shd w:val="clear" w:color="auto" w:fill="FFFFFF"/>
                      <w:lang w:val="sr-Cyrl-CS"/>
                    </w:rPr>
                  </w:pPr>
                  <w:r w:rsidRPr="00302D76">
                    <w:rPr>
                      <w:rStyle w:val="Strong"/>
                      <w:rFonts w:eastAsia="Arial"/>
                      <w:b w:val="0"/>
                      <w:color w:val="121212"/>
                      <w:sz w:val="20"/>
                      <w:szCs w:val="20"/>
                      <w:shd w:val="clear" w:color="auto" w:fill="FFFFFF"/>
                      <w:lang w:val="sr-Cyrl-CS"/>
                    </w:rPr>
                    <w:t xml:space="preserve">Светским даном животне средине, одлучено је да се више пажње посвети екологији, тако да је одабрана тема </w:t>
                  </w:r>
                </w:p>
                <w:p w:rsidR="00AB63C6" w:rsidRDefault="00AB63C6" w:rsidP="00AB63C6">
                  <w:pPr>
                    <w:jc w:val="both"/>
                    <w:rPr>
                      <w:rStyle w:val="Strong"/>
                      <w:rFonts w:eastAsia="Arial"/>
                      <w:b w:val="0"/>
                      <w:color w:val="121212"/>
                      <w:sz w:val="20"/>
                      <w:szCs w:val="20"/>
                      <w:shd w:val="clear" w:color="auto" w:fill="FFFFFF"/>
                      <w:lang w:val="sr-Cyrl-CS"/>
                    </w:rPr>
                  </w:pPr>
                  <w:r w:rsidRPr="00302D76">
                    <w:rPr>
                      <w:rStyle w:val="Strong"/>
                      <w:rFonts w:eastAsia="Arial"/>
                      <w:b w:val="0"/>
                      <w:color w:val="121212"/>
                      <w:sz w:val="20"/>
                      <w:szCs w:val="20"/>
                      <w:shd w:val="clear" w:color="auto" w:fill="FFFFFF"/>
                      <w:lang w:val="sr-Cyrl-CS"/>
                    </w:rPr>
                    <w:t>„Зелена школа за плаву планету“ са циљем да се укаже на важност очувања природе, животне средине и да сви</w:t>
                  </w:r>
                </w:p>
                <w:p w:rsidR="00AB63C6" w:rsidRPr="00302D76" w:rsidRDefault="00AB63C6" w:rsidP="00AB63C6">
                  <w:pPr>
                    <w:jc w:val="both"/>
                    <w:rPr>
                      <w:rStyle w:val="Strong"/>
                      <w:rFonts w:eastAsia="Arial"/>
                      <w:b w:val="0"/>
                      <w:color w:val="121212"/>
                      <w:sz w:val="20"/>
                      <w:szCs w:val="20"/>
                      <w:shd w:val="clear" w:color="auto" w:fill="FFFFFF"/>
                      <w:lang w:val="sr-Cyrl-CS"/>
                    </w:rPr>
                  </w:pPr>
                  <w:r w:rsidRPr="00302D76">
                    <w:rPr>
                      <w:rStyle w:val="Strong"/>
                      <w:rFonts w:eastAsia="Arial"/>
                      <w:b w:val="0"/>
                      <w:color w:val="121212"/>
                      <w:sz w:val="20"/>
                      <w:szCs w:val="20"/>
                      <w:shd w:val="clear" w:color="auto" w:fill="FFFFFF"/>
                      <w:lang w:val="sr-Cyrl-CS"/>
                    </w:rPr>
                    <w:t xml:space="preserve"> морамо учествовати у томе. </w:t>
                  </w:r>
                </w:p>
                <w:p w:rsidR="00AB63C6" w:rsidRDefault="00AB63C6" w:rsidP="00AB63C6">
                  <w:pPr>
                    <w:jc w:val="both"/>
                    <w:rPr>
                      <w:rStyle w:val="Strong"/>
                      <w:rFonts w:eastAsia="Arial"/>
                      <w:b w:val="0"/>
                      <w:color w:val="121212"/>
                      <w:sz w:val="20"/>
                      <w:szCs w:val="20"/>
                      <w:shd w:val="clear" w:color="auto" w:fill="FFFFFF"/>
                      <w:lang w:val="sr-Cyrl-CS"/>
                    </w:rPr>
                  </w:pPr>
                  <w:r w:rsidRPr="00302D76">
                    <w:rPr>
                      <w:rStyle w:val="Strong"/>
                      <w:rFonts w:eastAsia="Arial"/>
                      <w:b w:val="0"/>
                      <w:color w:val="121212"/>
                      <w:sz w:val="20"/>
                      <w:szCs w:val="20"/>
                      <w:shd w:val="clear" w:color="auto" w:fill="FFFFFF"/>
                      <w:lang w:val="sr-Cyrl-CS"/>
                    </w:rPr>
                    <w:t xml:space="preserve">На том последњем састанку се анализирао и рад комисије, разматрало се о будућем раду и изменама, </w:t>
                  </w:r>
                </w:p>
                <w:p w:rsidR="00AB63C6" w:rsidRPr="00302D76" w:rsidRDefault="00AB63C6" w:rsidP="00AB63C6">
                  <w:pPr>
                    <w:jc w:val="both"/>
                    <w:rPr>
                      <w:sz w:val="20"/>
                      <w:szCs w:val="20"/>
                      <w:lang w:val="sr-Cyrl-CS"/>
                    </w:rPr>
                  </w:pPr>
                  <w:r w:rsidRPr="00302D76">
                    <w:rPr>
                      <w:rStyle w:val="Strong"/>
                      <w:rFonts w:eastAsia="Arial"/>
                      <w:b w:val="0"/>
                      <w:color w:val="121212"/>
                      <w:sz w:val="20"/>
                      <w:szCs w:val="20"/>
                      <w:shd w:val="clear" w:color="auto" w:fill="FFFFFF"/>
                      <w:lang w:val="sr-Cyrl-CS"/>
                    </w:rPr>
                    <w:t>што ће се конкретно утврдити на почетку наредне школске године.</w:t>
                  </w:r>
                </w:p>
                <w:p w:rsidR="00AB63C6" w:rsidRPr="00302D76" w:rsidRDefault="00AB63C6" w:rsidP="00AB63C6">
                  <w:pPr>
                    <w:ind w:firstLine="720"/>
                    <w:jc w:val="both"/>
                    <w:rPr>
                      <w:i/>
                      <w:color w:val="000000"/>
                      <w:sz w:val="20"/>
                      <w:szCs w:val="20"/>
                      <w:shd w:val="clear" w:color="auto" w:fill="FFFFFF"/>
                      <w:lang w:val="sr-Cyrl-CS"/>
                    </w:rPr>
                  </w:pPr>
                  <w:r w:rsidRPr="00302D76">
                    <w:rPr>
                      <w:i/>
                      <w:color w:val="000000"/>
                      <w:sz w:val="20"/>
                      <w:szCs w:val="20"/>
                      <w:shd w:val="clear" w:color="auto" w:fill="FFFFFF"/>
                      <w:lang w:val="sr-Cyrl-CS"/>
                    </w:rPr>
                    <w:t xml:space="preserve">. </w:t>
                  </w:r>
                </w:p>
                <w:p w:rsidR="00AB63C6" w:rsidRPr="00302D76" w:rsidRDefault="00AB63C6" w:rsidP="00AB63C6">
                  <w:pPr>
                    <w:jc w:val="center"/>
                    <w:rPr>
                      <w:i/>
                      <w:sz w:val="20"/>
                      <w:szCs w:val="20"/>
                      <w:lang w:val="sr-Cyrl-CS"/>
                    </w:rPr>
                  </w:pPr>
                  <w:r w:rsidRPr="00302D76">
                    <w:rPr>
                      <w:i/>
                      <w:sz w:val="20"/>
                      <w:szCs w:val="20"/>
                      <w:lang w:val="sr-Cyrl-CS"/>
                    </w:rPr>
                    <w:t>ИЗВЕШТАЈ О ДАНУ ШКОЛЕ</w:t>
                  </w:r>
                </w:p>
                <w:p w:rsidR="00AB63C6" w:rsidRPr="00302D76" w:rsidRDefault="00AB63C6" w:rsidP="00AB63C6">
                  <w:pPr>
                    <w:jc w:val="center"/>
                    <w:rPr>
                      <w:i/>
                      <w:sz w:val="20"/>
                      <w:szCs w:val="20"/>
                      <w:lang w:val="sr-Cyrl-CS"/>
                    </w:rPr>
                  </w:pPr>
                  <w:r w:rsidRPr="00302D76">
                    <w:rPr>
                      <w:i/>
                      <w:sz w:val="20"/>
                      <w:szCs w:val="20"/>
                      <w:lang w:val="sr-Cyrl-CS"/>
                    </w:rPr>
                    <w:t>20. 9.2024. године</w:t>
                  </w:r>
                </w:p>
                <w:p w:rsidR="00AB63C6" w:rsidRDefault="00AB63C6" w:rsidP="00AB63C6">
                  <w:pPr>
                    <w:ind w:firstLine="720"/>
                    <w:jc w:val="both"/>
                    <w:rPr>
                      <w:i/>
                      <w:sz w:val="20"/>
                      <w:szCs w:val="20"/>
                      <w:lang w:val="sr-Cyrl-CS"/>
                    </w:rPr>
                  </w:pPr>
                  <w:r w:rsidRPr="00302D76">
                    <w:rPr>
                      <w:i/>
                      <w:sz w:val="20"/>
                      <w:szCs w:val="20"/>
                      <w:lang w:val="sr-Cyrl-CS"/>
                    </w:rPr>
                    <w:t xml:space="preserve"> Као и сваке године у оквиру Дана школе одржан је СПОРТСКИ ДАН 19.9.2024. Сви наши ученици воле спорт и то је добро, прави спортисти су добри узори .Гости су били ОШ „Милош Савић“ из Лучице и ОШ „ Дуде Јовић“</w:t>
                  </w:r>
                </w:p>
                <w:p w:rsidR="00AB63C6" w:rsidRPr="00302D76" w:rsidRDefault="00AB63C6" w:rsidP="00AB63C6">
                  <w:pPr>
                    <w:ind w:firstLine="720"/>
                    <w:jc w:val="both"/>
                    <w:rPr>
                      <w:i/>
                      <w:sz w:val="20"/>
                      <w:szCs w:val="20"/>
                      <w:lang w:val="sr-Cyrl-CS"/>
                    </w:rPr>
                  </w:pPr>
                  <w:r w:rsidRPr="00302D76">
                    <w:rPr>
                      <w:i/>
                      <w:sz w:val="20"/>
                      <w:szCs w:val="20"/>
                      <w:lang w:val="sr-Cyrl-CS"/>
                    </w:rPr>
                    <w:t xml:space="preserve"> из Жабара. Одиграни су турнири у футсалу и одбојци. </w:t>
                  </w:r>
                </w:p>
                <w:p w:rsidR="00AB63C6" w:rsidRDefault="00AB63C6" w:rsidP="00AB63C6">
                  <w:pPr>
                    <w:ind w:firstLine="720"/>
                    <w:jc w:val="both"/>
                    <w:rPr>
                      <w:i/>
                      <w:sz w:val="20"/>
                      <w:szCs w:val="20"/>
                      <w:lang w:val="sr-Cyrl-CS"/>
                    </w:rPr>
                  </w:pPr>
                  <w:r w:rsidRPr="00302D76">
                    <w:rPr>
                      <w:i/>
                      <w:sz w:val="20"/>
                      <w:szCs w:val="20"/>
                      <w:lang w:val="sr-Cyrl-CS"/>
                    </w:rPr>
                    <w:t xml:space="preserve">Приредба је одржана 20. 9. 2024. након наставе у просторијама школе. Носила је назив „ Хероји нашег </w:t>
                  </w:r>
                </w:p>
                <w:p w:rsidR="00AB63C6" w:rsidRPr="00302D76" w:rsidRDefault="00AB63C6" w:rsidP="00AB63C6">
                  <w:pPr>
                    <w:ind w:firstLine="720"/>
                    <w:jc w:val="both"/>
                    <w:rPr>
                      <w:i/>
                      <w:sz w:val="20"/>
                      <w:szCs w:val="20"/>
                      <w:lang w:val="sr-Cyrl-CS"/>
                    </w:rPr>
                  </w:pPr>
                  <w:r w:rsidRPr="00302D76">
                    <w:rPr>
                      <w:i/>
                      <w:sz w:val="20"/>
                      <w:szCs w:val="20"/>
                      <w:lang w:val="sr-Cyrl-CS"/>
                    </w:rPr>
                    <w:t xml:space="preserve">доба“. Започета је директоркиним говором у коме је истакла: </w:t>
                  </w:r>
                </w:p>
                <w:p w:rsidR="00AB63C6" w:rsidRDefault="00AB63C6" w:rsidP="00AB63C6">
                  <w:pPr>
                    <w:ind w:firstLine="720"/>
                    <w:jc w:val="both"/>
                    <w:rPr>
                      <w:i/>
                      <w:sz w:val="20"/>
                      <w:szCs w:val="20"/>
                      <w:lang w:val="sr-Cyrl-CS"/>
                    </w:rPr>
                  </w:pPr>
                  <w:r w:rsidRPr="00302D76">
                    <w:rPr>
                      <w:i/>
                      <w:sz w:val="20"/>
                      <w:szCs w:val="20"/>
                      <w:lang w:val="sr-Cyrl-CS"/>
                    </w:rPr>
                    <w:t>Највећи проблем и бол наше реалности је све мањи број ђака, нарочито у малим сеоским школама, а</w:t>
                  </w:r>
                </w:p>
                <w:p w:rsidR="00AB63C6" w:rsidRDefault="00AB63C6" w:rsidP="00AB63C6">
                  <w:pPr>
                    <w:ind w:firstLine="720"/>
                    <w:jc w:val="both"/>
                    <w:rPr>
                      <w:i/>
                      <w:sz w:val="20"/>
                      <w:szCs w:val="20"/>
                      <w:lang w:val="sr-Cyrl-CS"/>
                    </w:rPr>
                  </w:pPr>
                  <w:r w:rsidRPr="00302D76">
                    <w:rPr>
                      <w:i/>
                      <w:sz w:val="20"/>
                      <w:szCs w:val="20"/>
                      <w:lang w:val="sr-Cyrl-CS"/>
                    </w:rPr>
                    <w:t xml:space="preserve"> они су</w:t>
                  </w:r>
                </w:p>
                <w:p w:rsidR="00AB63C6" w:rsidRDefault="00AB63C6" w:rsidP="00AB63C6">
                  <w:pPr>
                    <w:ind w:firstLine="720"/>
                    <w:jc w:val="both"/>
                    <w:rPr>
                      <w:i/>
                      <w:sz w:val="20"/>
                      <w:szCs w:val="20"/>
                      <w:lang w:val="sr-Cyrl-CS"/>
                    </w:rPr>
                  </w:pPr>
                  <w:r w:rsidRPr="00302D76">
                    <w:rPr>
                      <w:i/>
                      <w:sz w:val="20"/>
                      <w:szCs w:val="20"/>
                      <w:lang w:val="sr-Cyrl-CS"/>
                    </w:rPr>
                    <w:t xml:space="preserve"> наша будућност. Међутим, колико год да их је мало дужност нам је да им обезбедимо што боље и квалитетније школовање и образовање, један ученик вреди исто колико и сто ученика. Свако дете је једнако </w:t>
                  </w:r>
                </w:p>
                <w:p w:rsidR="00AB63C6" w:rsidRDefault="00AB63C6" w:rsidP="00AB63C6">
                  <w:pPr>
                    <w:ind w:firstLine="720"/>
                    <w:jc w:val="both"/>
                    <w:rPr>
                      <w:i/>
                      <w:sz w:val="20"/>
                      <w:szCs w:val="20"/>
                      <w:lang w:val="sr-Cyrl-CS"/>
                    </w:rPr>
                  </w:pPr>
                  <w:r w:rsidRPr="00302D76">
                    <w:rPr>
                      <w:i/>
                      <w:sz w:val="20"/>
                      <w:szCs w:val="20"/>
                      <w:lang w:val="sr-Cyrl-CS"/>
                    </w:rPr>
                    <w:t xml:space="preserve">вредно. </w:t>
                  </w:r>
                </w:p>
                <w:p w:rsidR="00AB63C6" w:rsidRDefault="00AB63C6" w:rsidP="00AB63C6">
                  <w:pPr>
                    <w:ind w:firstLine="720"/>
                    <w:jc w:val="both"/>
                    <w:rPr>
                      <w:i/>
                      <w:sz w:val="20"/>
                      <w:szCs w:val="20"/>
                      <w:lang w:val="sr-Cyrl-CS"/>
                    </w:rPr>
                  </w:pPr>
                  <w:r w:rsidRPr="00302D76">
                    <w:rPr>
                      <w:i/>
                      <w:sz w:val="20"/>
                      <w:szCs w:val="20"/>
                      <w:lang w:val="sr-Cyrl-CS"/>
                    </w:rPr>
                    <w:t xml:space="preserve">Ми се трудимо и трудићемо се да им пружимо максимум,  јер у складу с нашом темом, ми смо њихови </w:t>
                  </w:r>
                </w:p>
                <w:p w:rsidR="00AB63C6" w:rsidRDefault="00AB63C6" w:rsidP="00AB63C6">
                  <w:pPr>
                    <w:ind w:firstLine="720"/>
                    <w:jc w:val="both"/>
                    <w:rPr>
                      <w:i/>
                      <w:sz w:val="20"/>
                      <w:szCs w:val="20"/>
                      <w:lang w:val="sr-Cyrl-CS"/>
                    </w:rPr>
                  </w:pPr>
                  <w:r w:rsidRPr="00302D76">
                    <w:rPr>
                      <w:i/>
                      <w:sz w:val="20"/>
                      <w:szCs w:val="20"/>
                      <w:lang w:val="sr-Cyrl-CS"/>
                    </w:rPr>
                    <w:t xml:space="preserve">узори и ми морамо да им покажемо да се труд и рад исплате, да знање још увек вреди, да снове могу да </w:t>
                  </w:r>
                </w:p>
                <w:p w:rsidR="00AB63C6" w:rsidRDefault="00AB63C6" w:rsidP="00AB63C6">
                  <w:pPr>
                    <w:ind w:firstLine="720"/>
                    <w:jc w:val="both"/>
                    <w:rPr>
                      <w:i/>
                      <w:sz w:val="20"/>
                      <w:szCs w:val="20"/>
                      <w:lang w:val="sr-Cyrl-CS"/>
                    </w:rPr>
                  </w:pPr>
                  <w:r w:rsidRPr="00302D76">
                    <w:rPr>
                      <w:i/>
                      <w:sz w:val="20"/>
                      <w:szCs w:val="20"/>
                      <w:lang w:val="sr-Cyrl-CS"/>
                    </w:rPr>
                    <w:lastRenderedPageBreak/>
                    <w:t>сањају и остварују у нашој земљи, у њиховом селу, да не морају да иду и лутају по свету у потрази за</w:t>
                  </w:r>
                </w:p>
                <w:p w:rsidR="00AB63C6" w:rsidRPr="00302D76" w:rsidRDefault="00AB63C6" w:rsidP="00AB63C6">
                  <w:pPr>
                    <w:ind w:firstLine="720"/>
                    <w:jc w:val="both"/>
                    <w:rPr>
                      <w:i/>
                      <w:sz w:val="20"/>
                      <w:szCs w:val="20"/>
                      <w:lang w:val="sr-Cyrl-CS"/>
                    </w:rPr>
                  </w:pPr>
                  <w:r w:rsidRPr="00302D76">
                    <w:rPr>
                      <w:i/>
                      <w:sz w:val="20"/>
                      <w:szCs w:val="20"/>
                      <w:lang w:val="sr-Cyrl-CS"/>
                    </w:rPr>
                    <w:t xml:space="preserve"> бољим животом. Бити узор велика је одговорност, а сви је имамо. </w:t>
                  </w:r>
                </w:p>
                <w:p w:rsidR="00AB63C6" w:rsidRDefault="00AB63C6" w:rsidP="00AB63C6">
                  <w:pPr>
                    <w:ind w:firstLine="720"/>
                    <w:jc w:val="both"/>
                    <w:rPr>
                      <w:i/>
                      <w:sz w:val="20"/>
                      <w:szCs w:val="20"/>
                      <w:lang w:val="sr-Cyrl-CS"/>
                    </w:rPr>
                  </w:pPr>
                  <w:r w:rsidRPr="00302D76">
                    <w:rPr>
                      <w:i/>
                      <w:sz w:val="20"/>
                      <w:szCs w:val="20"/>
                      <w:lang w:val="sr-Cyrl-CS"/>
                    </w:rPr>
                    <w:t xml:space="preserve">У то име награђени су ученици који су остварили запажена места на окружним и републичким </w:t>
                  </w:r>
                </w:p>
                <w:p w:rsidR="00AB63C6" w:rsidRPr="00302D76" w:rsidRDefault="00AB63C6" w:rsidP="00AB63C6">
                  <w:pPr>
                    <w:ind w:firstLine="720"/>
                    <w:jc w:val="both"/>
                    <w:rPr>
                      <w:i/>
                      <w:sz w:val="20"/>
                      <w:szCs w:val="20"/>
                      <w:lang w:val="sr-Cyrl-CS"/>
                    </w:rPr>
                  </w:pPr>
                  <w:r w:rsidRPr="00302D76">
                    <w:rPr>
                      <w:i/>
                      <w:sz w:val="20"/>
                      <w:szCs w:val="20"/>
                      <w:lang w:val="sr-Cyrl-CS"/>
                    </w:rPr>
                    <w:t xml:space="preserve">такмичењима. </w:t>
                  </w:r>
                </w:p>
                <w:p w:rsidR="00AB63C6" w:rsidRPr="00302D76" w:rsidRDefault="00AB63C6" w:rsidP="00AB63C6">
                  <w:pPr>
                    <w:jc w:val="both"/>
                    <w:rPr>
                      <w:i/>
                      <w:sz w:val="20"/>
                      <w:szCs w:val="20"/>
                      <w:lang w:val="sr-Cyrl-CS"/>
                    </w:rPr>
                  </w:pPr>
                  <w:r w:rsidRPr="00302D76">
                    <w:rPr>
                      <w:i/>
                      <w:sz w:val="20"/>
                      <w:szCs w:val="20"/>
                      <w:lang w:val="sr-Cyrl-CS"/>
                    </w:rPr>
                    <w:t xml:space="preserve">ОКРУЖНА ТАКМИЧЕЊА: </w:t>
                  </w:r>
                </w:p>
                <w:p w:rsidR="00AB63C6" w:rsidRPr="00302D76" w:rsidRDefault="00AB63C6" w:rsidP="00AB63C6">
                  <w:pPr>
                    <w:jc w:val="both"/>
                    <w:rPr>
                      <w:i/>
                      <w:sz w:val="20"/>
                      <w:szCs w:val="20"/>
                      <w:lang w:val="sr-Cyrl-CS"/>
                    </w:rPr>
                  </w:pPr>
                  <w:r w:rsidRPr="00302D76">
                    <w:rPr>
                      <w:i/>
                      <w:sz w:val="20"/>
                      <w:szCs w:val="20"/>
                      <w:lang w:val="sr-Cyrl-CS"/>
                    </w:rPr>
                    <w:t>Сара Станојевић  -  учешће на Окружном такмичењу из математике.</w:t>
                  </w:r>
                </w:p>
                <w:p w:rsidR="00AB63C6" w:rsidRPr="00302D76" w:rsidRDefault="00AB63C6" w:rsidP="00AB63C6">
                  <w:pPr>
                    <w:jc w:val="both"/>
                    <w:rPr>
                      <w:i/>
                      <w:sz w:val="20"/>
                      <w:szCs w:val="20"/>
                      <w:lang w:val="sr-Cyrl-CS"/>
                    </w:rPr>
                  </w:pPr>
                  <w:r w:rsidRPr="00302D76">
                    <w:rPr>
                      <w:i/>
                      <w:sz w:val="20"/>
                      <w:szCs w:val="20"/>
                      <w:lang w:val="sr-Cyrl-CS"/>
                    </w:rPr>
                    <w:t xml:space="preserve">Анђела Најдић -  учешће на Окружном такмичењу из из историје. </w:t>
                  </w:r>
                </w:p>
                <w:p w:rsidR="00AB63C6" w:rsidRPr="00302D76" w:rsidRDefault="00AB63C6" w:rsidP="00AB63C6">
                  <w:pPr>
                    <w:jc w:val="both"/>
                    <w:rPr>
                      <w:i/>
                      <w:sz w:val="20"/>
                      <w:szCs w:val="20"/>
                      <w:lang w:val="sr-Cyrl-CS"/>
                    </w:rPr>
                  </w:pPr>
                  <w:r w:rsidRPr="00302D76">
                    <w:rPr>
                      <w:i/>
                      <w:sz w:val="20"/>
                      <w:szCs w:val="20"/>
                      <w:lang w:val="sr-Cyrl-CS"/>
                    </w:rPr>
                    <w:t xml:space="preserve">Николина Траиловић  -  освојено друго место на Окружном такмичењу Триолица, жанр народна песма. </w:t>
                  </w:r>
                </w:p>
                <w:p w:rsidR="00AB63C6" w:rsidRPr="00302D76" w:rsidRDefault="00AB63C6" w:rsidP="00AB63C6">
                  <w:pPr>
                    <w:jc w:val="both"/>
                    <w:rPr>
                      <w:i/>
                      <w:sz w:val="20"/>
                      <w:szCs w:val="20"/>
                      <w:lang w:val="sr-Cyrl-CS"/>
                    </w:rPr>
                  </w:pPr>
                  <w:r w:rsidRPr="00302D76">
                    <w:rPr>
                      <w:i/>
                      <w:sz w:val="20"/>
                      <w:szCs w:val="20"/>
                      <w:lang w:val="sr-Cyrl-CS"/>
                    </w:rPr>
                    <w:t xml:space="preserve">Дуња Рашковић - освојено друго место на Окружном такмичењу Триолица, жанр дечја  песма. </w:t>
                  </w:r>
                </w:p>
                <w:p w:rsidR="00AB63C6" w:rsidRPr="00302D76" w:rsidRDefault="00AB63C6" w:rsidP="00AB63C6">
                  <w:pPr>
                    <w:jc w:val="both"/>
                    <w:rPr>
                      <w:i/>
                      <w:sz w:val="20"/>
                      <w:szCs w:val="20"/>
                      <w:lang w:val="sr-Cyrl-CS"/>
                    </w:rPr>
                  </w:pPr>
                  <w:r w:rsidRPr="00302D76">
                    <w:rPr>
                      <w:i/>
                      <w:sz w:val="20"/>
                      <w:szCs w:val="20"/>
                      <w:lang w:val="sr-Cyrl-CS"/>
                    </w:rPr>
                    <w:t>Ања Младеновић -  учешће на Окружном такмичењу из енглеског језика.</w:t>
                  </w:r>
                </w:p>
                <w:p w:rsidR="00AB63C6" w:rsidRPr="00302D76" w:rsidRDefault="00AB63C6" w:rsidP="00AB63C6">
                  <w:pPr>
                    <w:jc w:val="both"/>
                    <w:rPr>
                      <w:i/>
                      <w:sz w:val="20"/>
                      <w:szCs w:val="20"/>
                      <w:lang w:val="sr-Cyrl-CS"/>
                    </w:rPr>
                  </w:pPr>
                </w:p>
                <w:p w:rsidR="00AB63C6" w:rsidRPr="00302D76" w:rsidRDefault="00AB63C6" w:rsidP="00AB63C6">
                  <w:pPr>
                    <w:jc w:val="both"/>
                    <w:rPr>
                      <w:i/>
                      <w:sz w:val="20"/>
                      <w:szCs w:val="20"/>
                      <w:lang w:val="sr-Cyrl-CS"/>
                    </w:rPr>
                  </w:pPr>
                  <w:r w:rsidRPr="00302D76">
                    <w:rPr>
                      <w:i/>
                      <w:sz w:val="20"/>
                      <w:szCs w:val="20"/>
                      <w:lang w:val="sr-Cyrl-CS"/>
                    </w:rPr>
                    <w:t xml:space="preserve"> РЕПУБЛИЧКА ТАКМИЧЕЊА: </w:t>
                  </w:r>
                </w:p>
                <w:p w:rsidR="00AB63C6" w:rsidRDefault="00AB63C6" w:rsidP="00AB63C6">
                  <w:pPr>
                    <w:jc w:val="both"/>
                    <w:rPr>
                      <w:i/>
                      <w:sz w:val="20"/>
                      <w:szCs w:val="20"/>
                      <w:lang w:val="sr-Cyrl-CS"/>
                    </w:rPr>
                  </w:pPr>
                  <w:r w:rsidRPr="00302D76">
                    <w:rPr>
                      <w:i/>
                      <w:sz w:val="20"/>
                      <w:szCs w:val="20"/>
                      <w:lang w:val="sr-Cyrl-CS"/>
                    </w:rPr>
                    <w:t xml:space="preserve">Ученик Андрија Лукић, учествовао је  на Републичком такмичењу из историје одржаном у Пироту 11. маја са </w:t>
                  </w:r>
                </w:p>
                <w:p w:rsidR="00AB63C6" w:rsidRPr="00302D76" w:rsidRDefault="00AB63C6" w:rsidP="00AB63C6">
                  <w:pPr>
                    <w:jc w:val="both"/>
                    <w:rPr>
                      <w:i/>
                      <w:sz w:val="20"/>
                      <w:szCs w:val="20"/>
                      <w:lang w:val="sr-Cyrl-CS"/>
                    </w:rPr>
                  </w:pPr>
                  <w:r w:rsidRPr="00302D76">
                    <w:rPr>
                      <w:i/>
                      <w:sz w:val="20"/>
                      <w:szCs w:val="20"/>
                      <w:lang w:val="sr-Cyrl-CS"/>
                    </w:rPr>
                    <w:t xml:space="preserve">својом наставницом  Сузаном МилошевиЋ Ракић. </w:t>
                  </w:r>
                </w:p>
                <w:p w:rsidR="00AB63C6" w:rsidRDefault="00AB63C6" w:rsidP="00AB63C6">
                  <w:pPr>
                    <w:jc w:val="both"/>
                    <w:rPr>
                      <w:i/>
                      <w:sz w:val="20"/>
                      <w:szCs w:val="20"/>
                      <w:lang w:val="sr-Cyrl-CS"/>
                    </w:rPr>
                  </w:pPr>
                  <w:r w:rsidRPr="00302D76">
                    <w:rPr>
                      <w:i/>
                      <w:sz w:val="20"/>
                      <w:szCs w:val="20"/>
                      <w:lang w:val="sr-Cyrl-CS"/>
                    </w:rPr>
                    <w:t xml:space="preserve"> Републичко такмичење из енглеског језика одржано је  на Филолошком факултету у Београду 7. Троје наших</w:t>
                  </w:r>
                </w:p>
                <w:p w:rsidR="00AB63C6" w:rsidRPr="00302D76" w:rsidRDefault="00AB63C6" w:rsidP="00AB63C6">
                  <w:pPr>
                    <w:jc w:val="both"/>
                    <w:rPr>
                      <w:i/>
                      <w:sz w:val="20"/>
                      <w:szCs w:val="20"/>
                      <w:lang w:val="sr-Cyrl-CS"/>
                    </w:rPr>
                  </w:pPr>
                  <w:r w:rsidRPr="00302D76">
                    <w:rPr>
                      <w:i/>
                      <w:sz w:val="20"/>
                      <w:szCs w:val="20"/>
                      <w:lang w:val="sr-Cyrl-CS"/>
                    </w:rPr>
                    <w:t xml:space="preserve"> ученика учесвовало је са наставницом Милицом Радојевић</w:t>
                  </w:r>
                </w:p>
                <w:p w:rsidR="00AB63C6" w:rsidRPr="00302D76" w:rsidRDefault="00AB63C6" w:rsidP="00AB63C6">
                  <w:pPr>
                    <w:ind w:firstLine="720"/>
                    <w:jc w:val="both"/>
                    <w:rPr>
                      <w:i/>
                      <w:sz w:val="20"/>
                      <w:szCs w:val="20"/>
                      <w:lang w:val="sr-Cyrl-CS"/>
                    </w:rPr>
                  </w:pPr>
                  <w:r w:rsidRPr="00302D76">
                    <w:rPr>
                      <w:i/>
                      <w:sz w:val="20"/>
                      <w:szCs w:val="20"/>
                      <w:lang w:val="sr-Cyrl-CS"/>
                    </w:rPr>
                    <w:t xml:space="preserve">Награђени ученици су:  </w:t>
                  </w:r>
                </w:p>
                <w:p w:rsidR="00AB63C6" w:rsidRPr="00302D76" w:rsidRDefault="00AB63C6" w:rsidP="00AB63C6">
                  <w:pPr>
                    <w:jc w:val="both"/>
                    <w:rPr>
                      <w:i/>
                      <w:sz w:val="20"/>
                      <w:szCs w:val="20"/>
                      <w:lang w:val="sr-Cyrl-CS"/>
                    </w:rPr>
                  </w:pPr>
                  <w:r w:rsidRPr="00302D76">
                    <w:rPr>
                      <w:i/>
                      <w:sz w:val="20"/>
                      <w:szCs w:val="20"/>
                      <w:lang w:val="sr-Cyrl-CS"/>
                    </w:rPr>
                    <w:t xml:space="preserve">Алекса Стевић, тада ученик 8. разреда. </w:t>
                  </w:r>
                </w:p>
                <w:p w:rsidR="00AB63C6" w:rsidRPr="00302D76" w:rsidRDefault="00AB63C6" w:rsidP="00AB63C6">
                  <w:pPr>
                    <w:jc w:val="both"/>
                    <w:rPr>
                      <w:i/>
                      <w:sz w:val="20"/>
                      <w:szCs w:val="20"/>
                      <w:lang w:val="sr-Cyrl-CS"/>
                    </w:rPr>
                  </w:pPr>
                  <w:r w:rsidRPr="00302D76">
                    <w:rPr>
                      <w:i/>
                      <w:sz w:val="20"/>
                      <w:szCs w:val="20"/>
                      <w:lang w:val="sr-Cyrl-CS"/>
                    </w:rPr>
                    <w:t xml:space="preserve"> Џорџа Перић, тада ученица 7. разреда, освојила је четврто место.</w:t>
                  </w:r>
                </w:p>
                <w:p w:rsidR="00AB63C6" w:rsidRDefault="00AB63C6" w:rsidP="00AB63C6">
                  <w:pPr>
                    <w:jc w:val="both"/>
                    <w:rPr>
                      <w:i/>
                      <w:sz w:val="20"/>
                      <w:szCs w:val="20"/>
                      <w:lang w:val="sr-Cyrl-CS"/>
                    </w:rPr>
                  </w:pPr>
                  <w:r w:rsidRPr="00302D76">
                    <w:rPr>
                      <w:i/>
                      <w:sz w:val="20"/>
                      <w:szCs w:val="20"/>
                      <w:lang w:val="sr-Cyrl-CS"/>
                    </w:rPr>
                    <w:t xml:space="preserve">Марија Стојановић, сада ученица осмог разреда освојила је треће место. Она је остварила највећи успех у овој </w:t>
                  </w:r>
                </w:p>
                <w:p w:rsidR="00AB63C6" w:rsidRPr="00302D76" w:rsidRDefault="00AB63C6" w:rsidP="00AB63C6">
                  <w:pPr>
                    <w:jc w:val="both"/>
                    <w:rPr>
                      <w:i/>
                      <w:sz w:val="20"/>
                      <w:szCs w:val="20"/>
                      <w:lang w:val="sr-Cyrl-CS"/>
                    </w:rPr>
                  </w:pPr>
                  <w:r w:rsidRPr="00302D76">
                    <w:rPr>
                      <w:i/>
                      <w:sz w:val="20"/>
                      <w:szCs w:val="20"/>
                      <w:lang w:val="sr-Cyrl-CS"/>
                    </w:rPr>
                    <w:t xml:space="preserve">школи у последњих 20 година. </w:t>
                  </w:r>
                </w:p>
                <w:p w:rsidR="00AB63C6" w:rsidRDefault="00AB63C6" w:rsidP="00AB63C6">
                  <w:pPr>
                    <w:ind w:firstLine="360"/>
                    <w:jc w:val="both"/>
                    <w:rPr>
                      <w:i/>
                      <w:sz w:val="20"/>
                      <w:szCs w:val="20"/>
                      <w:lang w:val="sr-Cyrl-CS"/>
                    </w:rPr>
                  </w:pPr>
                  <w:r w:rsidRPr="00302D76">
                    <w:rPr>
                      <w:i/>
                      <w:sz w:val="20"/>
                      <w:szCs w:val="20"/>
                      <w:lang w:val="sr-Cyrl-CS"/>
                    </w:rPr>
                    <w:t>РЕПУБЛИЧКА СМОТРА РЕЦИТАТОРА  - Петра Перић, ученица сада петог разреда освојила је прво место</w:t>
                  </w:r>
                </w:p>
                <w:p w:rsidR="00AB63C6" w:rsidRDefault="00AB63C6" w:rsidP="00AB63C6">
                  <w:pPr>
                    <w:ind w:firstLine="360"/>
                    <w:jc w:val="both"/>
                    <w:rPr>
                      <w:i/>
                      <w:sz w:val="20"/>
                      <w:szCs w:val="20"/>
                      <w:lang w:val="sr-Cyrl-CS"/>
                    </w:rPr>
                  </w:pPr>
                  <w:r w:rsidRPr="00302D76">
                    <w:rPr>
                      <w:i/>
                      <w:sz w:val="20"/>
                      <w:szCs w:val="20"/>
                      <w:lang w:val="sr-Cyrl-CS"/>
                    </w:rPr>
                    <w:t xml:space="preserve"> на Окружном такмичењу у рецитовању, одржаном у Жагубици и учествовала на Републичком такмичењу</w:t>
                  </w:r>
                </w:p>
                <w:p w:rsidR="00AB63C6" w:rsidRPr="00302D76" w:rsidRDefault="00AB63C6" w:rsidP="00AB63C6">
                  <w:pPr>
                    <w:ind w:firstLine="360"/>
                    <w:jc w:val="both"/>
                    <w:rPr>
                      <w:i/>
                      <w:sz w:val="20"/>
                      <w:szCs w:val="20"/>
                      <w:lang w:val="sr-Cyrl-CS"/>
                    </w:rPr>
                  </w:pPr>
                  <w:r w:rsidRPr="00302D76">
                    <w:rPr>
                      <w:i/>
                      <w:sz w:val="20"/>
                      <w:szCs w:val="20"/>
                      <w:lang w:val="sr-Cyrl-CS"/>
                    </w:rPr>
                    <w:t xml:space="preserve"> У Ваљеву, 25. маја са  учитељицом Иваном  Пауновић!</w:t>
                  </w:r>
                </w:p>
                <w:p w:rsidR="00AB63C6" w:rsidRPr="00302D76" w:rsidRDefault="00AB63C6" w:rsidP="00AB63C6">
                  <w:pPr>
                    <w:ind w:firstLine="360"/>
                    <w:jc w:val="both"/>
                    <w:rPr>
                      <w:i/>
                      <w:sz w:val="20"/>
                      <w:szCs w:val="20"/>
                      <w:lang w:val="sr-Cyrl-CS"/>
                    </w:rPr>
                  </w:pPr>
                  <w:r w:rsidRPr="00302D76">
                    <w:rPr>
                      <w:i/>
                      <w:sz w:val="20"/>
                      <w:szCs w:val="20"/>
                      <w:lang w:val="sr-Cyrl-CS"/>
                    </w:rPr>
                    <w:t xml:space="preserve">О програму директорка је рекла: </w:t>
                  </w:r>
                </w:p>
                <w:p w:rsidR="00AB63C6" w:rsidRDefault="00AB63C6" w:rsidP="00AB63C6">
                  <w:pPr>
                    <w:ind w:firstLine="720"/>
                    <w:jc w:val="both"/>
                    <w:rPr>
                      <w:i/>
                      <w:sz w:val="20"/>
                      <w:szCs w:val="20"/>
                      <w:lang w:val="sr-Cyrl-CS"/>
                    </w:rPr>
                  </w:pPr>
                  <w:r w:rsidRPr="00302D76">
                    <w:rPr>
                      <w:i/>
                      <w:sz w:val="20"/>
                      <w:szCs w:val="20"/>
                      <w:lang w:val="sr-Cyrl-CS"/>
                    </w:rPr>
                    <w:t xml:space="preserve">Данас су, као што напоменух, припремили програм под називом „ Хероји нашег доба“. У овом времену </w:t>
                  </w:r>
                </w:p>
                <w:p w:rsidR="00AB63C6" w:rsidRDefault="00AB63C6" w:rsidP="00AB63C6">
                  <w:pPr>
                    <w:ind w:firstLine="720"/>
                    <w:jc w:val="both"/>
                    <w:rPr>
                      <w:i/>
                      <w:sz w:val="20"/>
                      <w:szCs w:val="20"/>
                      <w:lang w:val="sr-Cyrl-CS"/>
                    </w:rPr>
                  </w:pPr>
                  <w:r w:rsidRPr="00302D76">
                    <w:rPr>
                      <w:i/>
                      <w:sz w:val="20"/>
                      <w:szCs w:val="20"/>
                      <w:lang w:val="sr-Cyrl-CS"/>
                    </w:rPr>
                    <w:t>када је све тако помешано и доступно, младој души тешко је да сама одвоји жито од кукоља, зато смо</w:t>
                  </w:r>
                </w:p>
                <w:p w:rsidR="00AB63C6" w:rsidRDefault="00AB63C6" w:rsidP="00AB63C6">
                  <w:pPr>
                    <w:ind w:firstLine="720"/>
                    <w:jc w:val="both"/>
                    <w:rPr>
                      <w:i/>
                      <w:sz w:val="20"/>
                      <w:szCs w:val="20"/>
                      <w:lang w:val="sr-Cyrl-CS"/>
                    </w:rPr>
                  </w:pPr>
                  <w:r w:rsidRPr="00302D76">
                    <w:rPr>
                      <w:i/>
                      <w:sz w:val="20"/>
                      <w:szCs w:val="20"/>
                      <w:lang w:val="sr-Cyrl-CS"/>
                    </w:rPr>
                    <w:t xml:space="preserve"> ми  старији ту, школа, ви- родитељи, да им помогнемо. Нове информације и догађаји навиру, засипају и</w:t>
                  </w:r>
                </w:p>
                <w:p w:rsidR="00AB63C6" w:rsidRDefault="00AB63C6" w:rsidP="00AB63C6">
                  <w:pPr>
                    <w:ind w:firstLine="720"/>
                    <w:jc w:val="both"/>
                    <w:rPr>
                      <w:i/>
                      <w:sz w:val="20"/>
                      <w:szCs w:val="20"/>
                      <w:lang w:val="sr-Cyrl-CS"/>
                    </w:rPr>
                  </w:pPr>
                  <w:r w:rsidRPr="00302D76">
                    <w:rPr>
                      <w:i/>
                      <w:sz w:val="20"/>
                      <w:szCs w:val="20"/>
                      <w:lang w:val="sr-Cyrl-CS"/>
                    </w:rPr>
                    <w:t xml:space="preserve"> гуше  чак и нашу пажњу и свест, небитне ствари се гомилају, а оно битно остаје у забораву. Сви </w:t>
                  </w:r>
                </w:p>
                <w:p w:rsidR="00AB63C6" w:rsidRDefault="00AB63C6" w:rsidP="00AB63C6">
                  <w:pPr>
                    <w:ind w:firstLine="720"/>
                    <w:jc w:val="both"/>
                    <w:rPr>
                      <w:i/>
                      <w:sz w:val="20"/>
                      <w:szCs w:val="20"/>
                      <w:lang w:val="sr-Cyrl-CS"/>
                    </w:rPr>
                  </w:pPr>
                  <w:r w:rsidRPr="00302D76">
                    <w:rPr>
                      <w:i/>
                      <w:sz w:val="20"/>
                      <w:szCs w:val="20"/>
                      <w:lang w:val="sr-Cyrl-CS"/>
                    </w:rPr>
                    <w:t>заједно морамо се одупрети томе јер деца још немају толику снагу свести да то учине сами. Њима је</w:t>
                  </w:r>
                </w:p>
                <w:p w:rsidR="00AB63C6" w:rsidRDefault="00AB63C6" w:rsidP="00AB63C6">
                  <w:pPr>
                    <w:ind w:firstLine="720"/>
                    <w:jc w:val="both"/>
                    <w:rPr>
                      <w:i/>
                      <w:sz w:val="20"/>
                      <w:szCs w:val="20"/>
                      <w:lang w:val="sr-Cyrl-CS"/>
                    </w:rPr>
                  </w:pPr>
                  <w:r w:rsidRPr="00302D76">
                    <w:rPr>
                      <w:i/>
                      <w:sz w:val="20"/>
                      <w:szCs w:val="20"/>
                      <w:lang w:val="sr-Cyrl-CS"/>
                    </w:rPr>
                    <w:t xml:space="preserve"> потребно усмерење, поверење и подршка. Ми смо сви заједно зато ту. У њиховим животима важни су </w:t>
                  </w:r>
                </w:p>
                <w:p w:rsidR="00AB63C6" w:rsidRDefault="00AB63C6" w:rsidP="00AB63C6">
                  <w:pPr>
                    <w:ind w:firstLine="720"/>
                    <w:jc w:val="both"/>
                    <w:rPr>
                      <w:i/>
                      <w:sz w:val="20"/>
                      <w:szCs w:val="20"/>
                      <w:lang w:val="sr-Cyrl-CS"/>
                    </w:rPr>
                  </w:pPr>
                  <w:r w:rsidRPr="00302D76">
                    <w:rPr>
                      <w:i/>
                      <w:sz w:val="20"/>
                      <w:szCs w:val="20"/>
                      <w:lang w:val="sr-Cyrl-CS"/>
                    </w:rPr>
                    <w:t xml:space="preserve">узори, први њихови хероји сте ви, као родитељи, затим  њихови драги људи, а онда ми у школи, </w:t>
                  </w:r>
                </w:p>
                <w:p w:rsidR="00AB63C6" w:rsidRDefault="00AB63C6" w:rsidP="00AB63C6">
                  <w:pPr>
                    <w:ind w:firstLine="720"/>
                    <w:jc w:val="both"/>
                    <w:rPr>
                      <w:i/>
                      <w:sz w:val="20"/>
                      <w:szCs w:val="20"/>
                      <w:lang w:val="sr-Cyrl-CS"/>
                    </w:rPr>
                  </w:pPr>
                  <w:r w:rsidRPr="00302D76">
                    <w:rPr>
                      <w:i/>
                      <w:sz w:val="20"/>
                      <w:szCs w:val="20"/>
                      <w:lang w:val="sr-Cyrl-CS"/>
                    </w:rPr>
                    <w:t xml:space="preserve">наставници, њихови другари и тако редом. Узорима се диве, прате их, опонашају и од њих праве хероје, </w:t>
                  </w:r>
                </w:p>
                <w:p w:rsidR="00AB63C6" w:rsidRDefault="00AB63C6" w:rsidP="00AB63C6">
                  <w:pPr>
                    <w:ind w:firstLine="720"/>
                    <w:jc w:val="both"/>
                    <w:rPr>
                      <w:i/>
                      <w:sz w:val="20"/>
                      <w:szCs w:val="20"/>
                      <w:lang w:val="sr-Cyrl-CS"/>
                    </w:rPr>
                  </w:pPr>
                  <w:r w:rsidRPr="00302D76">
                    <w:rPr>
                      <w:i/>
                      <w:sz w:val="20"/>
                      <w:szCs w:val="20"/>
                      <w:lang w:val="sr-Cyrl-CS"/>
                    </w:rPr>
                    <w:t xml:space="preserve">зато је јако важно да имају праве узоре, а не погрешне. Важно је да на време, макар и подсвесно, </w:t>
                  </w:r>
                </w:p>
                <w:p w:rsidR="00AB63C6" w:rsidRDefault="00AB63C6" w:rsidP="00AB63C6">
                  <w:pPr>
                    <w:ind w:firstLine="720"/>
                    <w:jc w:val="both"/>
                    <w:rPr>
                      <w:i/>
                      <w:sz w:val="20"/>
                      <w:szCs w:val="20"/>
                      <w:lang w:val="sr-Cyrl-CS"/>
                    </w:rPr>
                  </w:pPr>
                  <w:r w:rsidRPr="00302D76">
                    <w:rPr>
                      <w:i/>
                      <w:sz w:val="20"/>
                      <w:szCs w:val="20"/>
                      <w:lang w:val="sr-Cyrl-CS"/>
                    </w:rPr>
                    <w:t xml:space="preserve">схватају важност дугорочних циљева, а не само краткорочних, тренутних, пролазних. У основној школи </w:t>
                  </w:r>
                </w:p>
                <w:p w:rsidR="00AB63C6" w:rsidRDefault="00AB63C6" w:rsidP="00AB63C6">
                  <w:pPr>
                    <w:ind w:firstLine="720"/>
                    <w:jc w:val="both"/>
                    <w:rPr>
                      <w:i/>
                      <w:sz w:val="20"/>
                      <w:szCs w:val="20"/>
                      <w:lang w:val="sr-Cyrl-CS"/>
                    </w:rPr>
                  </w:pPr>
                  <w:r w:rsidRPr="00302D76">
                    <w:rPr>
                      <w:i/>
                      <w:sz w:val="20"/>
                      <w:szCs w:val="20"/>
                      <w:lang w:val="sr-Cyrl-CS"/>
                    </w:rPr>
                    <w:t xml:space="preserve">стичу идеје о свом будућем животу, кроје себи одело личности и крче пут, зато им је потребна добра </w:t>
                  </w:r>
                </w:p>
                <w:p w:rsidR="00AB63C6" w:rsidRPr="00302D76" w:rsidRDefault="00AB63C6" w:rsidP="00AB63C6">
                  <w:pPr>
                    <w:ind w:firstLine="720"/>
                    <w:jc w:val="both"/>
                    <w:rPr>
                      <w:i/>
                      <w:sz w:val="20"/>
                      <w:szCs w:val="20"/>
                      <w:lang w:val="sr-Cyrl-CS"/>
                    </w:rPr>
                  </w:pPr>
                  <w:r w:rsidRPr="00302D76">
                    <w:rPr>
                      <w:i/>
                      <w:sz w:val="20"/>
                      <w:szCs w:val="20"/>
                      <w:lang w:val="sr-Cyrl-CS"/>
                    </w:rPr>
                    <w:t>основа.</w:t>
                  </w:r>
                </w:p>
                <w:p w:rsidR="00AB63C6" w:rsidRDefault="00AB63C6" w:rsidP="00AB63C6">
                  <w:pPr>
                    <w:ind w:firstLine="720"/>
                    <w:jc w:val="both"/>
                    <w:rPr>
                      <w:i/>
                      <w:sz w:val="20"/>
                      <w:szCs w:val="20"/>
                      <w:lang w:val="sr-Cyrl-CS"/>
                    </w:rPr>
                  </w:pPr>
                  <w:r w:rsidRPr="00302D76">
                    <w:rPr>
                      <w:i/>
                      <w:sz w:val="20"/>
                      <w:szCs w:val="20"/>
                      <w:lang w:val="sr-Cyrl-CS"/>
                    </w:rPr>
                    <w:t>Идеја програма била је  да се прикажу различите врсте хероја, почев до хероја Росе Трифуновоћ чије име</w:t>
                  </w:r>
                </w:p>
                <w:p w:rsidR="00AB63C6" w:rsidRDefault="00AB63C6" w:rsidP="00AB63C6">
                  <w:pPr>
                    <w:ind w:firstLine="720"/>
                    <w:jc w:val="both"/>
                    <w:rPr>
                      <w:i/>
                      <w:sz w:val="20"/>
                      <w:szCs w:val="20"/>
                      <w:lang w:val="sr-Cyrl-CS"/>
                    </w:rPr>
                  </w:pPr>
                  <w:r w:rsidRPr="00302D76">
                    <w:rPr>
                      <w:i/>
                      <w:sz w:val="20"/>
                      <w:szCs w:val="20"/>
                      <w:lang w:val="sr-Cyrl-CS"/>
                    </w:rPr>
                    <w:t xml:space="preserve"> школа носи, преко родитеља  и породице, до различитих професија, као што су полицајци, затим</w:t>
                  </w:r>
                </w:p>
                <w:p w:rsidR="00AB63C6" w:rsidRDefault="00AB63C6" w:rsidP="00AB63C6">
                  <w:pPr>
                    <w:ind w:firstLine="720"/>
                    <w:jc w:val="both"/>
                    <w:rPr>
                      <w:i/>
                      <w:sz w:val="20"/>
                      <w:szCs w:val="20"/>
                      <w:lang w:val="sr-Cyrl-CS"/>
                    </w:rPr>
                  </w:pPr>
                  <w:r w:rsidRPr="00302D76">
                    <w:rPr>
                      <w:i/>
                      <w:sz w:val="20"/>
                      <w:szCs w:val="20"/>
                      <w:lang w:val="sr-Cyrl-CS"/>
                    </w:rPr>
                    <w:t xml:space="preserve"> научници, такође и неке свакодневне ситуације које показују емпатију, толеранцију, једнакост, </w:t>
                  </w:r>
                </w:p>
                <w:p w:rsidR="00AB63C6" w:rsidRDefault="00AB63C6" w:rsidP="00AB63C6">
                  <w:pPr>
                    <w:ind w:firstLine="720"/>
                    <w:jc w:val="both"/>
                    <w:rPr>
                      <w:i/>
                      <w:sz w:val="20"/>
                      <w:szCs w:val="20"/>
                      <w:lang w:val="sr-Cyrl-CS"/>
                    </w:rPr>
                  </w:pPr>
                  <w:r w:rsidRPr="00302D76">
                    <w:rPr>
                      <w:i/>
                      <w:sz w:val="20"/>
                      <w:szCs w:val="20"/>
                      <w:lang w:val="sr-Cyrl-CS"/>
                    </w:rPr>
                    <w:t>али да у средишту буду ДЕЦА као хероји. У то име програм је отпочео минутом ћутања за ученике из</w:t>
                  </w:r>
                </w:p>
                <w:p w:rsidR="00AB63C6" w:rsidRDefault="00AB63C6" w:rsidP="00AB63C6">
                  <w:pPr>
                    <w:ind w:firstLine="720"/>
                    <w:jc w:val="both"/>
                    <w:rPr>
                      <w:i/>
                      <w:sz w:val="20"/>
                      <w:szCs w:val="20"/>
                      <w:lang w:val="sr-Cyrl-CS"/>
                    </w:rPr>
                  </w:pPr>
                  <w:r w:rsidRPr="00302D76">
                    <w:rPr>
                      <w:i/>
                      <w:sz w:val="20"/>
                      <w:szCs w:val="20"/>
                      <w:lang w:val="sr-Cyrl-CS"/>
                    </w:rPr>
                    <w:t xml:space="preserve"> ОШ „ Владислав Рибникар“. Даље се наставио веселијим темама, игроказима, песмом, драматизацијом. </w:t>
                  </w:r>
                </w:p>
                <w:p w:rsidR="00AB63C6" w:rsidRDefault="00AB63C6" w:rsidP="00AB63C6">
                  <w:pPr>
                    <w:ind w:firstLine="720"/>
                    <w:jc w:val="both"/>
                    <w:rPr>
                      <w:i/>
                      <w:sz w:val="20"/>
                      <w:szCs w:val="20"/>
                      <w:lang w:val="sr-Cyrl-CS"/>
                    </w:rPr>
                  </w:pPr>
                  <w:r w:rsidRPr="00302D76">
                    <w:rPr>
                      <w:i/>
                      <w:sz w:val="20"/>
                      <w:szCs w:val="20"/>
                      <w:lang w:val="sr-Cyrl-CS"/>
                    </w:rPr>
                    <w:t>Узори  су њихови хероји, зато је важно одабрати праве узоре. Узори су и њихови другари, који се</w:t>
                  </w:r>
                </w:p>
                <w:p w:rsidR="00AB63C6" w:rsidRDefault="00AB63C6" w:rsidP="00AB63C6">
                  <w:pPr>
                    <w:ind w:firstLine="720"/>
                    <w:jc w:val="both"/>
                    <w:rPr>
                      <w:i/>
                      <w:sz w:val="20"/>
                      <w:szCs w:val="20"/>
                      <w:lang w:val="sr-Cyrl-CS"/>
                    </w:rPr>
                  </w:pPr>
                  <w:r w:rsidRPr="00302D76">
                    <w:rPr>
                      <w:i/>
                      <w:sz w:val="20"/>
                      <w:szCs w:val="20"/>
                      <w:lang w:val="sr-Cyrl-CS"/>
                    </w:rPr>
                    <w:t xml:space="preserve"> искреним осмехом, љубављу, солидарношћу истичу. За крај остављен је плес деце из Африке да покаже </w:t>
                  </w:r>
                </w:p>
                <w:p w:rsidR="00AB63C6" w:rsidRDefault="00AB63C6" w:rsidP="00AB63C6">
                  <w:pPr>
                    <w:ind w:firstLine="720"/>
                    <w:jc w:val="both"/>
                    <w:rPr>
                      <w:i/>
                      <w:sz w:val="20"/>
                      <w:szCs w:val="20"/>
                      <w:lang w:val="sr-Cyrl-CS"/>
                    </w:rPr>
                  </w:pPr>
                  <w:r w:rsidRPr="00302D76">
                    <w:rPr>
                      <w:i/>
                      <w:sz w:val="20"/>
                      <w:szCs w:val="20"/>
                      <w:lang w:val="sr-Cyrl-CS"/>
                    </w:rPr>
                    <w:t>да су само деца истински хероји данашњице, јер могу искрено да воле, да се смеју и радују ситницама</w:t>
                  </w:r>
                </w:p>
                <w:p w:rsidR="00AB63C6" w:rsidRDefault="00AB63C6" w:rsidP="00AB63C6">
                  <w:pPr>
                    <w:ind w:firstLine="720"/>
                    <w:jc w:val="both"/>
                    <w:rPr>
                      <w:i/>
                      <w:sz w:val="20"/>
                      <w:szCs w:val="20"/>
                      <w:lang w:val="sr-Cyrl-CS"/>
                    </w:rPr>
                  </w:pPr>
                  <w:r w:rsidRPr="00302D76">
                    <w:rPr>
                      <w:i/>
                      <w:sz w:val="20"/>
                      <w:szCs w:val="20"/>
                      <w:lang w:val="sr-Cyrl-CS"/>
                    </w:rPr>
                    <w:t xml:space="preserve"> и да препознају истинске вредности у животу,  а то су љубав, поштовање, доброта, није им важан ни </w:t>
                  </w:r>
                </w:p>
                <w:p w:rsidR="00AB63C6" w:rsidRPr="00302D76" w:rsidRDefault="00AB63C6" w:rsidP="00AB63C6">
                  <w:pPr>
                    <w:ind w:firstLine="720"/>
                    <w:jc w:val="both"/>
                    <w:rPr>
                      <w:i/>
                      <w:sz w:val="20"/>
                      <w:szCs w:val="20"/>
                      <w:lang w:val="sr-Cyrl-CS"/>
                    </w:rPr>
                  </w:pPr>
                  <w:r w:rsidRPr="00302D76">
                    <w:rPr>
                      <w:i/>
                      <w:sz w:val="20"/>
                      <w:szCs w:val="20"/>
                      <w:lang w:val="sr-Cyrl-CS"/>
                    </w:rPr>
                    <w:t xml:space="preserve">новац, ни друштвени статус, боја коже. </w:t>
                  </w:r>
                </w:p>
                <w:p w:rsidR="00AB63C6" w:rsidRPr="00302D76" w:rsidRDefault="00AB63C6" w:rsidP="00AB63C6">
                  <w:pPr>
                    <w:ind w:firstLine="720"/>
                    <w:jc w:val="both"/>
                    <w:rPr>
                      <w:i/>
                      <w:sz w:val="20"/>
                      <w:szCs w:val="20"/>
                      <w:lang w:val="sr-Cyrl-CS"/>
                    </w:rPr>
                  </w:pPr>
                  <w:r w:rsidRPr="00302D76">
                    <w:rPr>
                      <w:i/>
                      <w:sz w:val="20"/>
                      <w:szCs w:val="20"/>
                      <w:lang w:val="sr-Cyrl-CS"/>
                    </w:rPr>
                    <w:t xml:space="preserve">Истакнути су   учитељ Бошко Стапар и наставница Славица Павловић јер су ове године отишли у пензију.  </w:t>
                  </w:r>
                </w:p>
                <w:p w:rsidR="00AB63C6" w:rsidRPr="00302D76" w:rsidRDefault="00AB63C6" w:rsidP="00AB63C6">
                  <w:pPr>
                    <w:jc w:val="both"/>
                    <w:rPr>
                      <w:i/>
                      <w:sz w:val="20"/>
                      <w:szCs w:val="20"/>
                      <w:lang w:val="sr-Cyrl-CS"/>
                    </w:rPr>
                  </w:pPr>
                </w:p>
                <w:p w:rsidR="00AB63C6" w:rsidRPr="00302D76" w:rsidRDefault="00AB63C6" w:rsidP="00AB63C6">
                  <w:pPr>
                    <w:pStyle w:val="ListParagraph"/>
                    <w:spacing w:before="0" w:beforeAutospacing="0" w:after="0" w:afterAutospacing="0"/>
                    <w:ind w:left="0"/>
                    <w:rPr>
                      <w:rFonts w:ascii="Times New Roman" w:hAnsi="Times New Roman"/>
                      <w:sz w:val="20"/>
                      <w:szCs w:val="20"/>
                      <w:lang w:val="sr-Cyrl-CS"/>
                    </w:rPr>
                  </w:pPr>
                  <w:r w:rsidRPr="00302D76">
                    <w:rPr>
                      <w:rFonts w:ascii="Times New Roman" w:hAnsi="Times New Roman"/>
                      <w:sz w:val="20"/>
                      <w:szCs w:val="20"/>
                      <w:lang w:val="sr-Cyrl-CS"/>
                    </w:rPr>
                    <w:t xml:space="preserve">Јубиларне  награде су јако важне јер обележавају један део радног века и дају подстрек за даљи рад и труд. </w:t>
                  </w:r>
                </w:p>
                <w:p w:rsidR="00AB63C6" w:rsidRPr="00302D76" w:rsidRDefault="00AB63C6" w:rsidP="00AB63C6">
                  <w:pPr>
                    <w:pStyle w:val="ListParagraph"/>
                    <w:spacing w:before="0" w:beforeAutospacing="0" w:after="0" w:afterAutospacing="0"/>
                    <w:ind w:left="0"/>
                    <w:rPr>
                      <w:rFonts w:ascii="Times New Roman" w:hAnsi="Times New Roman"/>
                      <w:sz w:val="20"/>
                      <w:szCs w:val="20"/>
                      <w:lang w:val="sr-Cyrl-CS"/>
                    </w:rPr>
                  </w:pPr>
                </w:p>
                <w:p w:rsidR="00AB63C6" w:rsidRDefault="00AB63C6" w:rsidP="00AB63C6">
                  <w:pPr>
                    <w:pStyle w:val="ListParagraph"/>
                    <w:spacing w:before="0" w:beforeAutospacing="0" w:after="0" w:afterAutospacing="0"/>
                    <w:ind w:left="0"/>
                    <w:rPr>
                      <w:rFonts w:ascii="Times New Roman" w:hAnsi="Times New Roman"/>
                      <w:sz w:val="20"/>
                      <w:szCs w:val="20"/>
                      <w:lang w:val="sr-Cyrl-CS"/>
                    </w:rPr>
                  </w:pPr>
                  <w:r w:rsidRPr="00302D76">
                    <w:rPr>
                      <w:rFonts w:ascii="Times New Roman" w:hAnsi="Times New Roman"/>
                      <w:sz w:val="20"/>
                      <w:szCs w:val="20"/>
                      <w:lang w:val="sr-Cyrl-CS"/>
                    </w:rPr>
                    <w:t xml:space="preserve">Ове године јубиларне награде су добили: Јасмина Стевић, Данијела Перић, Горан Милорадовић, Ивана </w:t>
                  </w:r>
                </w:p>
                <w:p w:rsidR="00AB63C6" w:rsidRPr="00302D76" w:rsidRDefault="00AB63C6" w:rsidP="00AB63C6">
                  <w:pPr>
                    <w:pStyle w:val="ListParagraph"/>
                    <w:spacing w:before="0" w:beforeAutospacing="0" w:after="0" w:afterAutospacing="0"/>
                    <w:ind w:left="0"/>
                    <w:rPr>
                      <w:rFonts w:ascii="Times New Roman" w:hAnsi="Times New Roman"/>
                      <w:sz w:val="20"/>
                      <w:szCs w:val="20"/>
                      <w:lang w:val="sr-Cyrl-CS"/>
                    </w:rPr>
                  </w:pPr>
                  <w:r w:rsidRPr="00302D76">
                    <w:rPr>
                      <w:rFonts w:ascii="Times New Roman" w:hAnsi="Times New Roman"/>
                      <w:sz w:val="20"/>
                      <w:szCs w:val="20"/>
                      <w:lang w:val="sr-Cyrl-CS"/>
                    </w:rPr>
                    <w:t>Милојевић Белкић, Весна Лазаревић.</w:t>
                  </w:r>
                </w:p>
                <w:p w:rsidR="00AB63C6" w:rsidRPr="00302D76" w:rsidRDefault="00AB63C6" w:rsidP="00AB63C6">
                  <w:pPr>
                    <w:pStyle w:val="ListParagraph"/>
                    <w:spacing w:before="0" w:beforeAutospacing="0" w:after="0" w:afterAutospacing="0"/>
                    <w:ind w:left="0"/>
                    <w:rPr>
                      <w:rFonts w:ascii="Times New Roman" w:hAnsi="Times New Roman"/>
                      <w:sz w:val="20"/>
                      <w:szCs w:val="20"/>
                      <w:lang w:val="sr-Cyrl-CS"/>
                    </w:rPr>
                  </w:pPr>
                </w:p>
                <w:p w:rsidR="00AB63C6" w:rsidRPr="00302D76" w:rsidRDefault="00AB63C6" w:rsidP="00AB63C6">
                  <w:pPr>
                    <w:pStyle w:val="ListParagraph"/>
                    <w:spacing w:before="0" w:beforeAutospacing="0" w:after="0" w:afterAutospacing="0"/>
                    <w:ind w:left="0"/>
                    <w:rPr>
                      <w:rFonts w:ascii="Times New Roman" w:hAnsi="Times New Roman"/>
                      <w:sz w:val="20"/>
                      <w:szCs w:val="20"/>
                      <w:lang w:val="sr-Cyrl-CS"/>
                    </w:rPr>
                  </w:pPr>
                  <w:r w:rsidRPr="00302D76">
                    <w:rPr>
                      <w:rFonts w:ascii="Times New Roman" w:hAnsi="Times New Roman"/>
                      <w:sz w:val="20"/>
                      <w:szCs w:val="20"/>
                      <w:lang w:val="sr-Cyrl-CS"/>
                    </w:rPr>
                    <w:t>Одржан је и ликовни конкурс, а награђени ученици су :  Миљан Станковић, Аља Младеновић и  Анастасија Мисић.</w:t>
                  </w:r>
                </w:p>
                <w:p w:rsidR="00AB63C6" w:rsidRPr="00302D76" w:rsidRDefault="00AB63C6" w:rsidP="00AB63C6">
                  <w:pPr>
                    <w:pStyle w:val="ListParagraph"/>
                    <w:spacing w:before="0" w:beforeAutospacing="0" w:after="0" w:afterAutospacing="0"/>
                    <w:ind w:left="0"/>
                    <w:rPr>
                      <w:rFonts w:ascii="Times New Roman" w:hAnsi="Times New Roman"/>
                      <w:sz w:val="20"/>
                      <w:szCs w:val="20"/>
                      <w:lang w:val="sr-Cyrl-CS"/>
                    </w:rPr>
                  </w:pPr>
                </w:p>
                <w:p w:rsidR="00AB63C6" w:rsidRPr="00302D76" w:rsidRDefault="00AB63C6" w:rsidP="00AB63C6">
                  <w:pPr>
                    <w:pStyle w:val="ListParagraph"/>
                    <w:spacing w:before="0" w:beforeAutospacing="0" w:after="0" w:afterAutospacing="0"/>
                    <w:ind w:left="0"/>
                    <w:rPr>
                      <w:rFonts w:ascii="Times New Roman" w:hAnsi="Times New Roman"/>
                      <w:sz w:val="20"/>
                      <w:szCs w:val="20"/>
                      <w:lang w:val="sr-Cyrl-CS"/>
                    </w:rPr>
                  </w:pPr>
                  <w:r w:rsidRPr="00302D76">
                    <w:rPr>
                      <w:rFonts w:ascii="Times New Roman" w:hAnsi="Times New Roman"/>
                      <w:sz w:val="20"/>
                      <w:szCs w:val="20"/>
                      <w:lang w:val="sr-Cyrl-CS"/>
                    </w:rPr>
                    <w:t xml:space="preserve">Прослава се наставила свечаним ручком у школској трпезарији. </w:t>
                  </w:r>
                </w:p>
                <w:p w:rsidR="00AB63C6" w:rsidRPr="00302D76" w:rsidRDefault="00AB63C6" w:rsidP="00AB63C6">
                  <w:pPr>
                    <w:jc w:val="both"/>
                    <w:rPr>
                      <w:sz w:val="20"/>
                      <w:szCs w:val="20"/>
                      <w:lang w:val="sr-Cyrl-CS"/>
                    </w:rPr>
                  </w:pPr>
                </w:p>
                <w:p w:rsidR="00AB63C6" w:rsidRPr="00302D76" w:rsidRDefault="00AB63C6" w:rsidP="00AB63C6">
                  <w:pPr>
                    <w:jc w:val="center"/>
                    <w:rPr>
                      <w:sz w:val="20"/>
                      <w:szCs w:val="20"/>
                      <w:lang w:val="sr-Cyrl-CS"/>
                    </w:rPr>
                  </w:pPr>
                  <w:r>
                    <w:rPr>
                      <w:sz w:val="20"/>
                      <w:szCs w:val="20"/>
                      <w:lang w:val="sr-Cyrl-CS"/>
                    </w:rPr>
                    <w:t xml:space="preserve">ИЗВЕШТАЈ О ПРОСЛАВИ СВЕТОГ САВЕ </w:t>
                  </w:r>
                  <w:r w:rsidRPr="00302D76">
                    <w:rPr>
                      <w:sz w:val="20"/>
                      <w:szCs w:val="20"/>
                      <w:lang w:val="sr-Cyrl-CS"/>
                    </w:rPr>
                    <w:t>27.1.2025. године</w:t>
                  </w:r>
                </w:p>
                <w:p w:rsidR="00AB63C6" w:rsidRDefault="00AB63C6" w:rsidP="00AB63C6">
                  <w:pPr>
                    <w:ind w:firstLine="720"/>
                    <w:rPr>
                      <w:sz w:val="20"/>
                      <w:szCs w:val="20"/>
                      <w:lang w:val="sr-Cyrl-CS"/>
                    </w:rPr>
                  </w:pPr>
                  <w:r w:rsidRPr="00302D76">
                    <w:rPr>
                      <w:sz w:val="20"/>
                      <w:szCs w:val="20"/>
                      <w:lang w:val="sr-Cyrl-CS"/>
                    </w:rPr>
                    <w:t>У пригодној свечаној атмосфери данас  је прослављена школска слава Свети Сава како у централној школи,</w:t>
                  </w:r>
                </w:p>
                <w:p w:rsidR="00AB63C6" w:rsidRDefault="00AB63C6" w:rsidP="00AB63C6">
                  <w:pPr>
                    <w:ind w:firstLine="720"/>
                    <w:rPr>
                      <w:sz w:val="20"/>
                      <w:szCs w:val="20"/>
                      <w:lang w:val="sr-Cyrl-CS"/>
                    </w:rPr>
                  </w:pPr>
                  <w:r w:rsidRPr="00302D76">
                    <w:rPr>
                      <w:sz w:val="20"/>
                      <w:szCs w:val="20"/>
                      <w:lang w:val="sr-Cyrl-CS"/>
                    </w:rPr>
                    <w:lastRenderedPageBreak/>
                    <w:t xml:space="preserve"> тако и у свим подручним одељењима. Након резања колача уследиле су светосавске академије.  За</w:t>
                  </w:r>
                </w:p>
                <w:p w:rsidR="00AB63C6" w:rsidRPr="00302D76" w:rsidRDefault="00AB63C6" w:rsidP="00AB63C6">
                  <w:pPr>
                    <w:ind w:firstLine="720"/>
                    <w:rPr>
                      <w:sz w:val="20"/>
                      <w:szCs w:val="20"/>
                      <w:lang w:val="sr-Cyrl-CS"/>
                    </w:rPr>
                  </w:pPr>
                  <w:r w:rsidRPr="00302D76">
                    <w:rPr>
                      <w:sz w:val="20"/>
                      <w:szCs w:val="20"/>
                      <w:lang w:val="sr-Cyrl-CS"/>
                    </w:rPr>
                    <w:t xml:space="preserve"> светосавску академију одабрана је тема  „Свети Сава као инспирација. “ </w:t>
                  </w:r>
                </w:p>
                <w:p w:rsidR="00AB63C6" w:rsidRPr="00302D76" w:rsidRDefault="00AB63C6" w:rsidP="00AB63C6">
                  <w:pPr>
                    <w:ind w:firstLine="720"/>
                    <w:rPr>
                      <w:sz w:val="20"/>
                      <w:szCs w:val="20"/>
                      <w:lang w:val="sr-Cyrl-CS"/>
                    </w:rPr>
                  </w:pPr>
                  <w:r w:rsidRPr="00302D76">
                    <w:rPr>
                      <w:sz w:val="20"/>
                      <w:szCs w:val="20"/>
                      <w:lang w:val="sr-Cyrl-CS"/>
                    </w:rPr>
                    <w:t>Овај свечани дан  празник је за сваку школу, сваког ђака.Тада се присећамо лика и дела нашег великог просветитеља Светог Саве. Његова духовност, визија, идеја, дела, треба  свима  да буду водич и инспирација.</w:t>
                  </w:r>
                </w:p>
                <w:p w:rsidR="00AB63C6" w:rsidRPr="00302D76" w:rsidRDefault="00AB63C6" w:rsidP="00AB63C6">
                  <w:pPr>
                    <w:rPr>
                      <w:sz w:val="20"/>
                      <w:szCs w:val="20"/>
                      <w:lang w:val="sr-Cyrl-CS"/>
                    </w:rPr>
                  </w:pPr>
                  <w:r w:rsidRPr="00302D76">
                    <w:rPr>
                      <w:sz w:val="20"/>
                      <w:szCs w:val="20"/>
                      <w:lang w:val="sr-Cyrl-CS"/>
                    </w:rPr>
                    <w:t xml:space="preserve">Идеја је била да се дочара начин на који је Свети Сава је постао путоказ, иснпирација и храм. </w:t>
                  </w:r>
                </w:p>
                <w:p w:rsidR="00AB63C6" w:rsidRPr="00302D76" w:rsidRDefault="00AB63C6" w:rsidP="00AB63C6">
                  <w:pPr>
                    <w:rPr>
                      <w:i/>
                      <w:sz w:val="20"/>
                      <w:szCs w:val="20"/>
                      <w:lang w:val="sr-Cyrl-CS"/>
                    </w:rPr>
                  </w:pPr>
                  <w:r w:rsidRPr="00302D76">
                    <w:rPr>
                      <w:i/>
                      <w:sz w:val="20"/>
                      <w:szCs w:val="20"/>
                      <w:lang w:val="sr-Cyrl-CS"/>
                    </w:rPr>
                    <w:t xml:space="preserve">Путоказ -  да знамо увек правим, часним путевима да ходимо. </w:t>
                  </w:r>
                </w:p>
                <w:p w:rsidR="00AB63C6" w:rsidRPr="00302D76" w:rsidRDefault="00AB63C6" w:rsidP="00AB63C6">
                  <w:pPr>
                    <w:rPr>
                      <w:i/>
                      <w:sz w:val="20"/>
                      <w:szCs w:val="20"/>
                      <w:lang w:val="sr-Cyrl-CS"/>
                    </w:rPr>
                  </w:pPr>
                  <w:r w:rsidRPr="00302D76">
                    <w:rPr>
                      <w:i/>
                      <w:sz w:val="20"/>
                      <w:szCs w:val="20"/>
                      <w:lang w:val="sr-Cyrl-CS"/>
                    </w:rPr>
                    <w:t xml:space="preserve">Инспирација – да нам праведност, истинољубивост, знање и доброта буду начин живота. </w:t>
                  </w:r>
                </w:p>
                <w:p w:rsidR="00AB63C6" w:rsidRPr="00302D76" w:rsidRDefault="00AB63C6" w:rsidP="00AB63C6">
                  <w:pPr>
                    <w:rPr>
                      <w:i/>
                      <w:sz w:val="20"/>
                      <w:szCs w:val="20"/>
                      <w:lang w:val="sr-Cyrl-CS"/>
                    </w:rPr>
                  </w:pPr>
                  <w:r w:rsidRPr="00302D76">
                    <w:rPr>
                      <w:i/>
                      <w:sz w:val="20"/>
                      <w:szCs w:val="20"/>
                      <w:lang w:val="sr-Cyrl-CS"/>
                    </w:rPr>
                    <w:t>Храм  -  да знамо увек одакле потичемо, где су нам корени и где ћемо се увек вратити.</w:t>
                  </w:r>
                </w:p>
                <w:p w:rsidR="00AB63C6" w:rsidRDefault="00AB63C6" w:rsidP="00AB63C6">
                  <w:pPr>
                    <w:ind w:firstLine="720"/>
                    <w:rPr>
                      <w:sz w:val="20"/>
                      <w:szCs w:val="20"/>
                      <w:lang w:val="sr-Cyrl-CS"/>
                    </w:rPr>
                  </w:pPr>
                  <w:r w:rsidRPr="00302D76">
                    <w:rPr>
                      <w:sz w:val="20"/>
                      <w:szCs w:val="20"/>
                      <w:lang w:val="sr-Cyrl-CS"/>
                    </w:rPr>
                    <w:t>У академији су учествовали ученици  млађих и старијих разреда. Са својим професорима разредне и</w:t>
                  </w:r>
                </w:p>
                <w:p w:rsidR="00AB63C6" w:rsidRDefault="00AB63C6" w:rsidP="00AB63C6">
                  <w:pPr>
                    <w:ind w:firstLine="720"/>
                    <w:rPr>
                      <w:sz w:val="20"/>
                      <w:szCs w:val="20"/>
                      <w:lang w:val="sr-Cyrl-CS"/>
                    </w:rPr>
                  </w:pPr>
                  <w:r w:rsidRPr="00302D76">
                    <w:rPr>
                      <w:sz w:val="20"/>
                      <w:szCs w:val="20"/>
                      <w:lang w:val="sr-Cyrl-CS"/>
                    </w:rPr>
                    <w:t xml:space="preserve"> предметне наставе припремили су колаж рецитала, песама, инструментал на храмоници, уз презентацију</w:t>
                  </w:r>
                </w:p>
                <w:p w:rsidR="00AB63C6" w:rsidRPr="00302D76" w:rsidRDefault="00AB63C6" w:rsidP="00AB63C6">
                  <w:pPr>
                    <w:ind w:firstLine="720"/>
                    <w:rPr>
                      <w:sz w:val="20"/>
                      <w:szCs w:val="20"/>
                      <w:lang w:val="sr-Cyrl-CS"/>
                    </w:rPr>
                  </w:pPr>
                  <w:r w:rsidRPr="00302D76">
                    <w:rPr>
                      <w:sz w:val="20"/>
                      <w:szCs w:val="20"/>
                      <w:lang w:val="sr-Cyrl-CS"/>
                    </w:rPr>
                    <w:t xml:space="preserve"> која је пратила ток програма. </w:t>
                  </w:r>
                </w:p>
                <w:p w:rsidR="00AB63C6" w:rsidRPr="00302D76" w:rsidRDefault="00AB63C6" w:rsidP="00AB63C6">
                  <w:pPr>
                    <w:rPr>
                      <w:sz w:val="20"/>
                      <w:szCs w:val="20"/>
                      <w:lang w:val="sr-Cyrl-CS"/>
                    </w:rPr>
                  </w:pPr>
                </w:p>
                <w:p w:rsidR="00AB63C6" w:rsidRPr="00302D76" w:rsidRDefault="00AB63C6" w:rsidP="00AB63C6">
                  <w:pPr>
                    <w:ind w:firstLine="720"/>
                    <w:rPr>
                      <w:sz w:val="20"/>
                      <w:szCs w:val="20"/>
                      <w:lang w:val="sr-Cyrl-CS"/>
                    </w:rPr>
                  </w:pPr>
                  <w:r w:rsidRPr="00302D76">
                    <w:rPr>
                      <w:sz w:val="20"/>
                      <w:szCs w:val="20"/>
                      <w:lang w:val="sr-Cyrl-CS"/>
                    </w:rPr>
                    <w:t xml:space="preserve">Као и сваке године одржан је ликовни конкурс, а нагађени ученици су: </w:t>
                  </w:r>
                </w:p>
                <w:p w:rsidR="00AB63C6" w:rsidRPr="00302D76" w:rsidRDefault="00AB63C6" w:rsidP="00AB63C6">
                  <w:pPr>
                    <w:pStyle w:val="ListParagraph"/>
                    <w:numPr>
                      <w:ilvl w:val="0"/>
                      <w:numId w:val="16"/>
                    </w:numPr>
                    <w:spacing w:before="0" w:beforeAutospacing="0" w:after="200" w:afterAutospacing="0" w:line="276" w:lineRule="auto"/>
                    <w:jc w:val="left"/>
                    <w:rPr>
                      <w:rFonts w:ascii="Times New Roman" w:hAnsi="Times New Roman"/>
                      <w:sz w:val="20"/>
                      <w:szCs w:val="20"/>
                      <w:lang w:val="sr-Cyrl-CS"/>
                    </w:rPr>
                  </w:pPr>
                  <w:r w:rsidRPr="00302D76">
                    <w:rPr>
                      <w:rFonts w:ascii="Times New Roman" w:hAnsi="Times New Roman"/>
                      <w:sz w:val="20"/>
                      <w:szCs w:val="20"/>
                      <w:lang w:val="sr-Cyrl-CS"/>
                    </w:rPr>
                    <w:t>Теодора Миленковић, ученица 7. разреда из Влашког Дола</w:t>
                  </w:r>
                </w:p>
                <w:p w:rsidR="00AB63C6" w:rsidRPr="00302D76" w:rsidRDefault="00AB63C6" w:rsidP="00AB63C6">
                  <w:pPr>
                    <w:pStyle w:val="ListParagraph"/>
                    <w:numPr>
                      <w:ilvl w:val="0"/>
                      <w:numId w:val="16"/>
                    </w:numPr>
                    <w:spacing w:before="0" w:beforeAutospacing="0" w:after="200" w:afterAutospacing="0" w:line="276" w:lineRule="auto"/>
                    <w:jc w:val="left"/>
                    <w:rPr>
                      <w:rFonts w:ascii="Times New Roman" w:hAnsi="Times New Roman"/>
                      <w:sz w:val="20"/>
                      <w:szCs w:val="20"/>
                      <w:lang w:val="sr-Cyrl-CS"/>
                    </w:rPr>
                  </w:pPr>
                  <w:r w:rsidRPr="00302D76">
                    <w:rPr>
                      <w:rFonts w:ascii="Times New Roman" w:hAnsi="Times New Roman"/>
                      <w:sz w:val="20"/>
                      <w:szCs w:val="20"/>
                      <w:lang w:val="sr-Cyrl-CS"/>
                    </w:rPr>
                    <w:t xml:space="preserve"> Анастасија Мисић, ученица 7. разреда из Влашког Дола</w:t>
                  </w:r>
                </w:p>
                <w:p w:rsidR="00AB63C6" w:rsidRPr="00302D76" w:rsidRDefault="00AB63C6" w:rsidP="00AB63C6">
                  <w:pPr>
                    <w:pStyle w:val="ListParagraph"/>
                    <w:numPr>
                      <w:ilvl w:val="0"/>
                      <w:numId w:val="16"/>
                    </w:numPr>
                    <w:spacing w:before="0" w:beforeAutospacing="0" w:after="200" w:afterAutospacing="0" w:line="276" w:lineRule="auto"/>
                    <w:jc w:val="left"/>
                    <w:rPr>
                      <w:rFonts w:ascii="Times New Roman" w:hAnsi="Times New Roman"/>
                      <w:sz w:val="20"/>
                      <w:szCs w:val="20"/>
                      <w:lang w:val="sr-Cyrl-CS"/>
                    </w:rPr>
                  </w:pPr>
                  <w:r w:rsidRPr="00302D76">
                    <w:rPr>
                      <w:rFonts w:ascii="Times New Roman" w:hAnsi="Times New Roman"/>
                      <w:sz w:val="20"/>
                      <w:szCs w:val="20"/>
                      <w:lang w:val="sr-Cyrl-CS"/>
                    </w:rPr>
                    <w:t>Сара Станојевић, ученица 5. разреда из Александровца</w:t>
                  </w:r>
                </w:p>
                <w:p w:rsidR="00AB63C6" w:rsidRPr="00302D76" w:rsidRDefault="00AB63C6" w:rsidP="00AB63C6">
                  <w:pPr>
                    <w:rPr>
                      <w:sz w:val="20"/>
                      <w:szCs w:val="20"/>
                      <w:lang w:val="sr-Cyrl-CS"/>
                    </w:rPr>
                  </w:pPr>
                  <w:r w:rsidRPr="00302D76">
                    <w:rPr>
                      <w:sz w:val="20"/>
                      <w:szCs w:val="20"/>
                      <w:lang w:val="sr-Cyrl-CS"/>
                    </w:rPr>
                    <w:t>Ови ученици су добили дипломе.</w:t>
                  </w:r>
                </w:p>
                <w:p w:rsidR="00AB63C6" w:rsidRPr="00302D76" w:rsidRDefault="00AB63C6" w:rsidP="00AB63C6">
                  <w:pPr>
                    <w:rPr>
                      <w:i/>
                      <w:sz w:val="20"/>
                      <w:szCs w:val="20"/>
                      <w:lang w:val="sr-Cyrl-CS"/>
                    </w:rPr>
                  </w:pPr>
                </w:p>
                <w:p w:rsidR="00AB63C6" w:rsidRPr="00302D76" w:rsidRDefault="00AB63C6" w:rsidP="00AB63C6">
                  <w:pPr>
                    <w:jc w:val="both"/>
                    <w:rPr>
                      <w:i/>
                      <w:sz w:val="20"/>
                      <w:szCs w:val="20"/>
                      <w:lang w:val="sr-Cyrl-CS"/>
                    </w:rPr>
                  </w:pPr>
                </w:p>
                <w:p w:rsidR="00AB63C6" w:rsidRPr="00302D76" w:rsidRDefault="00AB63C6" w:rsidP="00AB63C6">
                  <w:pPr>
                    <w:ind w:left="-1260"/>
                    <w:jc w:val="both"/>
                    <w:rPr>
                      <w:i/>
                      <w:sz w:val="20"/>
                      <w:szCs w:val="20"/>
                      <w:lang w:val="sr-Cyrl-CS"/>
                    </w:rPr>
                  </w:pPr>
                </w:p>
                <w:p w:rsidR="00AB63C6" w:rsidRPr="00AB63C6" w:rsidRDefault="00AB63C6" w:rsidP="00AB63C6">
                  <w:pPr>
                    <w:pStyle w:val="ListParagraph"/>
                    <w:spacing w:before="0" w:beforeAutospacing="0" w:after="0" w:afterAutospacing="0"/>
                    <w:ind w:left="0"/>
                    <w:rPr>
                      <w:rFonts w:ascii="Times New Roman" w:hAnsi="Times New Roman"/>
                      <w:i/>
                      <w:sz w:val="20"/>
                      <w:szCs w:val="20"/>
                      <w:lang w:val="sr-Cyrl-CS"/>
                    </w:rPr>
                  </w:pPr>
                </w:p>
                <w:p w:rsidR="00AB63C6" w:rsidRPr="00263409" w:rsidRDefault="00AB63C6" w:rsidP="00C22333">
                  <w:pPr>
                    <w:jc w:val="both"/>
                    <w:rPr>
                      <w:sz w:val="20"/>
                      <w:szCs w:val="20"/>
                      <w:lang w:val="sr-Cyrl-CS"/>
                    </w:rPr>
                  </w:pPr>
                </w:p>
                <w:p w:rsidR="00B474E5" w:rsidRPr="00AB63C6" w:rsidRDefault="00B474E5" w:rsidP="00C22333">
                  <w:pPr>
                    <w:rPr>
                      <w:sz w:val="20"/>
                      <w:szCs w:val="20"/>
                      <w:lang w:val="sr-Cyrl-CS"/>
                    </w:rPr>
                  </w:pPr>
                  <w:r w:rsidRPr="00AB63C6">
                    <w:rPr>
                      <w:sz w:val="20"/>
                      <w:szCs w:val="20"/>
                      <w:lang w:val="sr-Cyrl-CS"/>
                    </w:rPr>
                    <w:t>ИЗВЕШТАЈ О СТРУЧНОМ УСАВРШАВАЊУ</w:t>
                  </w:r>
                </w:p>
                <w:p w:rsidR="00B474E5" w:rsidRPr="00AB63C6" w:rsidRDefault="00B474E5" w:rsidP="00C22333">
                  <w:pPr>
                    <w:rPr>
                      <w:sz w:val="20"/>
                      <w:szCs w:val="20"/>
                      <w:lang w:val="sr-Cyrl-CS"/>
                    </w:rPr>
                  </w:pPr>
                </w:p>
                <w:p w:rsidR="007D6370" w:rsidRPr="00AB63C6" w:rsidRDefault="00B474E5" w:rsidP="00C22333">
                  <w:pPr>
                    <w:jc w:val="both"/>
                    <w:rPr>
                      <w:sz w:val="20"/>
                      <w:szCs w:val="20"/>
                      <w:lang w:val="sr-Cyrl-CS"/>
                    </w:rPr>
                  </w:pPr>
                  <w:r w:rsidRPr="00AB63C6">
                    <w:rPr>
                      <w:sz w:val="20"/>
                      <w:szCs w:val="20"/>
                      <w:lang w:val="sr-Cyrl-CS"/>
                    </w:rPr>
                    <w:t xml:space="preserve">У складу са Законом о основама система образовања и васпитања и Правилником о сталном стручном </w:t>
                  </w:r>
                </w:p>
                <w:p w:rsidR="007D6370" w:rsidRPr="00AB63C6" w:rsidRDefault="00B474E5" w:rsidP="00C22333">
                  <w:pPr>
                    <w:jc w:val="both"/>
                    <w:rPr>
                      <w:sz w:val="20"/>
                      <w:szCs w:val="20"/>
                      <w:lang w:val="sr-Cyrl-CS"/>
                    </w:rPr>
                  </w:pPr>
                  <w:r w:rsidRPr="00AB63C6">
                    <w:rPr>
                      <w:sz w:val="20"/>
                      <w:szCs w:val="20"/>
                      <w:lang w:val="sr-Cyrl-CS"/>
                    </w:rPr>
                    <w:t xml:space="preserve">усавршавању и напредовању у звања наставника, васпитача и стручних сарадника а у циљу успешнијег </w:t>
                  </w:r>
                </w:p>
                <w:p w:rsidR="007D6370" w:rsidRPr="00AB63C6" w:rsidRDefault="00B474E5" w:rsidP="00C22333">
                  <w:pPr>
                    <w:jc w:val="both"/>
                    <w:rPr>
                      <w:sz w:val="20"/>
                      <w:szCs w:val="20"/>
                      <w:lang w:val="sr-Cyrl-CS"/>
                    </w:rPr>
                  </w:pPr>
                  <w:r w:rsidRPr="00AB63C6">
                    <w:rPr>
                      <w:sz w:val="20"/>
                      <w:szCs w:val="20"/>
                      <w:lang w:val="sr-Cyrl-CS"/>
                    </w:rPr>
                    <w:t xml:space="preserve">остваривања и унапређивања образовно-васпитног рада и стицања компетенција потребних за рад сви </w:t>
                  </w:r>
                </w:p>
                <w:p w:rsidR="007D6370" w:rsidRPr="00AB63C6" w:rsidRDefault="00B474E5" w:rsidP="00C22333">
                  <w:pPr>
                    <w:jc w:val="both"/>
                    <w:rPr>
                      <w:sz w:val="20"/>
                      <w:szCs w:val="20"/>
                      <w:lang w:val="sr-Cyrl-CS"/>
                    </w:rPr>
                  </w:pPr>
                  <w:r w:rsidRPr="00AB63C6">
                    <w:rPr>
                      <w:sz w:val="20"/>
                      <w:szCs w:val="20"/>
                      <w:lang w:val="sr-Cyrl-CS"/>
                    </w:rPr>
                    <w:t xml:space="preserve">наставници и стручни сарадници су у току школске2024/25. године континуирано и активно радили на свом </w:t>
                  </w:r>
                </w:p>
                <w:p w:rsidR="00B474E5" w:rsidRPr="00AB63C6" w:rsidRDefault="00B474E5" w:rsidP="00C22333">
                  <w:pPr>
                    <w:jc w:val="both"/>
                    <w:rPr>
                      <w:sz w:val="20"/>
                      <w:szCs w:val="20"/>
                      <w:lang w:val="sr-Cyrl-CS"/>
                    </w:rPr>
                  </w:pPr>
                  <w:r w:rsidRPr="00AB63C6">
                    <w:rPr>
                      <w:sz w:val="20"/>
                      <w:szCs w:val="20"/>
                      <w:lang w:val="sr-Cyrl-CS"/>
                    </w:rPr>
                    <w:t>стручном усавршавању.</w:t>
                  </w:r>
                </w:p>
                <w:p w:rsidR="00B474E5" w:rsidRPr="00AB63C6" w:rsidRDefault="00B474E5" w:rsidP="00C22333">
                  <w:pPr>
                    <w:jc w:val="both"/>
                    <w:rPr>
                      <w:sz w:val="20"/>
                      <w:szCs w:val="20"/>
                      <w:lang w:val="sr-Cyrl-CS"/>
                    </w:rPr>
                  </w:pPr>
                  <w:r w:rsidRPr="00AB63C6">
                    <w:rPr>
                      <w:sz w:val="20"/>
                      <w:szCs w:val="20"/>
                      <w:lang w:val="sr-Cyrl-CS"/>
                    </w:rPr>
                    <w:t>Ове школске године имали смо два семинара у школи.</w:t>
                  </w:r>
                </w:p>
                <w:p w:rsidR="007D6370" w:rsidRPr="00AB63C6" w:rsidRDefault="00B474E5" w:rsidP="00C22333">
                  <w:pPr>
                    <w:jc w:val="both"/>
                    <w:rPr>
                      <w:sz w:val="20"/>
                      <w:szCs w:val="20"/>
                      <w:lang w:val="sr-Cyrl-CS"/>
                    </w:rPr>
                  </w:pPr>
                  <w:r w:rsidRPr="00AB63C6">
                    <w:rPr>
                      <w:sz w:val="20"/>
                      <w:szCs w:val="20"/>
                      <w:lang w:val="sr-Cyrl-CS"/>
                    </w:rPr>
                    <w:t>Семинар Педагошка мрежа подршке оснаживање детета-педагошко усвајање детета реализован је 24.12.2024.</w:t>
                  </w:r>
                </w:p>
                <w:p w:rsidR="00B474E5" w:rsidRPr="00AB63C6" w:rsidRDefault="00B474E5" w:rsidP="00C22333">
                  <w:pPr>
                    <w:jc w:val="both"/>
                    <w:rPr>
                      <w:sz w:val="20"/>
                      <w:szCs w:val="20"/>
                      <w:lang w:val="sr-Cyrl-CS"/>
                    </w:rPr>
                  </w:pPr>
                  <w:r w:rsidRPr="00AB63C6">
                    <w:rPr>
                      <w:sz w:val="20"/>
                      <w:szCs w:val="20"/>
                      <w:lang w:val="sr-Cyrl-CS"/>
                    </w:rPr>
                    <w:t xml:space="preserve"> Носи осам бодова и успешно га је похађало 29 чланова наставничког већа.</w:t>
                  </w:r>
                </w:p>
                <w:p w:rsidR="007D6370" w:rsidRPr="00AB63C6" w:rsidRDefault="00B474E5" w:rsidP="00C22333">
                  <w:pPr>
                    <w:jc w:val="both"/>
                    <w:rPr>
                      <w:sz w:val="20"/>
                      <w:szCs w:val="20"/>
                      <w:lang w:val="sr-Cyrl-CS"/>
                    </w:rPr>
                  </w:pPr>
                  <w:r w:rsidRPr="00AB63C6">
                    <w:rPr>
                      <w:sz w:val="20"/>
                      <w:szCs w:val="20"/>
                      <w:lang w:val="sr-Cyrl-CS"/>
                    </w:rPr>
                    <w:t>Семинар Наставник зна своја права-клима у школи је здрава реализован је 26.02.2025. Носи осам бодова и успешно</w:t>
                  </w:r>
                </w:p>
                <w:p w:rsidR="00B474E5" w:rsidRPr="00AB63C6" w:rsidRDefault="00B474E5" w:rsidP="00C22333">
                  <w:pPr>
                    <w:jc w:val="both"/>
                    <w:rPr>
                      <w:sz w:val="20"/>
                      <w:szCs w:val="20"/>
                      <w:lang w:val="sr-Cyrl-CS"/>
                    </w:rPr>
                  </w:pPr>
                  <w:r w:rsidRPr="00AB63C6">
                    <w:rPr>
                      <w:sz w:val="20"/>
                      <w:szCs w:val="20"/>
                      <w:lang w:val="sr-Cyrl-CS"/>
                    </w:rPr>
                    <w:t xml:space="preserve"> га је похађало 28 чланова наставничког већа.</w:t>
                  </w:r>
                </w:p>
                <w:p w:rsidR="007D6370" w:rsidRPr="00AB63C6" w:rsidRDefault="00B474E5" w:rsidP="00C22333">
                  <w:pPr>
                    <w:jc w:val="both"/>
                    <w:rPr>
                      <w:sz w:val="20"/>
                      <w:szCs w:val="20"/>
                      <w:lang w:val="sr-Cyrl-CS"/>
                    </w:rPr>
                  </w:pPr>
                  <w:r w:rsidRPr="00AB63C6">
                    <w:rPr>
                      <w:sz w:val="20"/>
                      <w:szCs w:val="20"/>
                      <w:lang w:val="sr-Cyrl-CS"/>
                    </w:rPr>
                    <w:t xml:space="preserve">5.10.2024. онлајн је реализован семинар Имплементација софтвера за праћење физичког развоја и развоја </w:t>
                  </w:r>
                </w:p>
                <w:p w:rsidR="007D6370" w:rsidRPr="00AB63C6" w:rsidRDefault="00B474E5" w:rsidP="00C22333">
                  <w:pPr>
                    <w:jc w:val="both"/>
                    <w:rPr>
                      <w:sz w:val="20"/>
                      <w:szCs w:val="20"/>
                      <w:lang w:val="sr-Cyrl-CS"/>
                    </w:rPr>
                  </w:pPr>
                  <w:r w:rsidRPr="00AB63C6">
                    <w:rPr>
                      <w:sz w:val="20"/>
                      <w:szCs w:val="20"/>
                      <w:lang w:val="sr-Cyrl-CS"/>
                    </w:rPr>
                    <w:t xml:space="preserve">моторичких способности ученика у основним и средњим школама у настави физичког и здравственог </w:t>
                  </w:r>
                </w:p>
                <w:p w:rsidR="007D6370" w:rsidRPr="00AB63C6" w:rsidRDefault="00B474E5" w:rsidP="00C22333">
                  <w:pPr>
                    <w:jc w:val="both"/>
                    <w:rPr>
                      <w:sz w:val="20"/>
                      <w:szCs w:val="20"/>
                      <w:lang w:val="sr-Cyrl-CS"/>
                    </w:rPr>
                  </w:pPr>
                  <w:r w:rsidRPr="00AB63C6">
                    <w:rPr>
                      <w:sz w:val="20"/>
                      <w:szCs w:val="20"/>
                      <w:lang w:val="sr-Cyrl-CS"/>
                    </w:rPr>
                    <w:t xml:space="preserve">васпитања. Семинар носи 16 бодова и похађало га је 10 учитељица и 2 наставника физичког и здравственог </w:t>
                  </w:r>
                </w:p>
                <w:p w:rsidR="00B474E5" w:rsidRPr="00AB63C6" w:rsidRDefault="00B474E5" w:rsidP="00C22333">
                  <w:pPr>
                    <w:jc w:val="both"/>
                    <w:rPr>
                      <w:sz w:val="20"/>
                      <w:szCs w:val="20"/>
                      <w:lang w:val="sr-Cyrl-CS"/>
                    </w:rPr>
                  </w:pPr>
                  <w:r w:rsidRPr="00AB63C6">
                    <w:rPr>
                      <w:sz w:val="20"/>
                      <w:szCs w:val="20"/>
                      <w:lang w:val="sr-Cyrl-CS"/>
                    </w:rPr>
                    <w:t>васпитања.</w:t>
                  </w:r>
                </w:p>
                <w:p w:rsidR="007D6370" w:rsidRPr="00AB63C6" w:rsidRDefault="00B474E5" w:rsidP="00C22333">
                  <w:pPr>
                    <w:jc w:val="both"/>
                    <w:rPr>
                      <w:sz w:val="20"/>
                      <w:szCs w:val="20"/>
                      <w:lang w:val="sr-Cyrl-CS"/>
                    </w:rPr>
                  </w:pPr>
                  <w:r w:rsidRPr="00AB63C6">
                    <w:rPr>
                      <w:sz w:val="20"/>
                      <w:szCs w:val="20"/>
                      <w:lang w:val="sr-Cyrl-CS"/>
                    </w:rPr>
                    <w:t xml:space="preserve">6 колегеница је завршило обуку за дежурне наставнике на завршном испиту а три за супервизоре и </w:t>
                  </w:r>
                </w:p>
                <w:p w:rsidR="00B474E5" w:rsidRPr="00AB63C6" w:rsidRDefault="00B474E5" w:rsidP="00C22333">
                  <w:pPr>
                    <w:jc w:val="both"/>
                    <w:rPr>
                      <w:sz w:val="20"/>
                      <w:szCs w:val="20"/>
                      <w:lang w:val="sr-Cyrl-CS"/>
                    </w:rPr>
                  </w:pPr>
                  <w:r w:rsidRPr="00AB63C6">
                    <w:rPr>
                      <w:sz w:val="20"/>
                      <w:szCs w:val="20"/>
                      <w:lang w:val="sr-Cyrl-CS"/>
                    </w:rPr>
                    <w:t>председнике школских комисија.</w:t>
                  </w:r>
                </w:p>
                <w:p w:rsidR="00B474E5" w:rsidRPr="00AB63C6" w:rsidRDefault="00B474E5" w:rsidP="00C22333">
                  <w:pPr>
                    <w:jc w:val="both"/>
                    <w:rPr>
                      <w:sz w:val="20"/>
                      <w:szCs w:val="20"/>
                      <w:lang w:val="sr-Cyrl-CS"/>
                    </w:rPr>
                  </w:pPr>
                  <w:r w:rsidRPr="00AB63C6">
                    <w:rPr>
                      <w:sz w:val="20"/>
                      <w:szCs w:val="20"/>
                      <w:lang w:val="sr-Cyrl-CS"/>
                    </w:rPr>
                    <w:t>25.03.2025. колегеница Данијела Стојадиновић је положила испит за лиценцу.</w:t>
                  </w:r>
                </w:p>
                <w:p w:rsidR="00B474E5" w:rsidRPr="00AB63C6" w:rsidRDefault="00B474E5" w:rsidP="00C22333">
                  <w:pPr>
                    <w:jc w:val="both"/>
                    <w:rPr>
                      <w:sz w:val="20"/>
                      <w:szCs w:val="20"/>
                      <w:lang w:val="sr-Cyrl-CS"/>
                    </w:rPr>
                  </w:pPr>
                  <w:r w:rsidRPr="00AB63C6">
                    <w:rPr>
                      <w:sz w:val="20"/>
                      <w:szCs w:val="20"/>
                      <w:lang w:val="sr-Cyrl-CS"/>
                    </w:rPr>
                    <w:t>30.04.2025.колегеница Марија Ђурић је положила испит за лиценцу.</w:t>
                  </w:r>
                </w:p>
                <w:p w:rsidR="00B474E5" w:rsidRPr="00AB63C6" w:rsidRDefault="00B474E5" w:rsidP="00C22333">
                  <w:pPr>
                    <w:jc w:val="both"/>
                    <w:rPr>
                      <w:sz w:val="20"/>
                      <w:szCs w:val="20"/>
                      <w:lang w:val="sr-Cyrl-CS"/>
                    </w:rPr>
                  </w:pPr>
                  <w:r w:rsidRPr="00AB63C6">
                    <w:rPr>
                      <w:sz w:val="20"/>
                      <w:szCs w:val="20"/>
                      <w:lang w:val="sr-Cyrl-CS"/>
                    </w:rPr>
                    <w:t>30.05.2025. колегеница Сања Витковић пријављена је за полагање испита за лиценцу.</w:t>
                  </w:r>
                </w:p>
                <w:p w:rsidR="00B474E5" w:rsidRPr="00AB63C6" w:rsidRDefault="00B474E5" w:rsidP="00C22333">
                  <w:pPr>
                    <w:jc w:val="both"/>
                    <w:rPr>
                      <w:sz w:val="20"/>
                      <w:szCs w:val="20"/>
                      <w:lang w:val="sr-Cyrl-CS"/>
                    </w:rPr>
                  </w:pPr>
                  <w:r w:rsidRPr="00302D76">
                    <w:rPr>
                      <w:sz w:val="20"/>
                      <w:szCs w:val="20"/>
                      <w:lang w:val="sr-Cyrl-CS"/>
                    </w:rPr>
                    <w:t>Следи приказ стручног усавршавања током 2024/25</w:t>
                  </w:r>
                  <w:r w:rsidRPr="00AB63C6">
                    <w:rPr>
                      <w:sz w:val="20"/>
                      <w:szCs w:val="20"/>
                      <w:lang w:val="sr-Cyrl-CS"/>
                    </w:rPr>
                    <w:t>.</w:t>
                  </w:r>
                </w:p>
                <w:p w:rsidR="00B474E5" w:rsidRPr="00AB63C6" w:rsidRDefault="00B474E5" w:rsidP="00C22333">
                  <w:pPr>
                    <w:jc w:val="both"/>
                    <w:rPr>
                      <w:sz w:val="20"/>
                      <w:szCs w:val="20"/>
                      <w:lang w:val="sr-Cyrl-CS"/>
                    </w:rPr>
                  </w:pPr>
                  <w:r w:rsidRPr="00AB63C6">
                    <w:rPr>
                      <w:b/>
                      <w:bCs/>
                      <w:sz w:val="20"/>
                      <w:szCs w:val="20"/>
                      <w:lang w:val="sr-Cyrl-CS"/>
                    </w:rPr>
                    <w:t>Стручно усавршавање ван установе Данијела Аврамовић</w:t>
                  </w:r>
                </w:p>
                <w:p w:rsidR="00B474E5" w:rsidRPr="00302D76" w:rsidRDefault="00B474E5" w:rsidP="00C22333">
                  <w:pPr>
                    <w:autoSpaceDE w:val="0"/>
                    <w:autoSpaceDN w:val="0"/>
                    <w:adjustRightInd w:val="0"/>
                    <w:rPr>
                      <w:sz w:val="20"/>
                      <w:szCs w:val="20"/>
                      <w:lang w:val="sr-Cyrl-CS"/>
                    </w:rPr>
                  </w:pP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765"/>
                    <w:gridCol w:w="7"/>
                    <w:gridCol w:w="1619"/>
                    <w:gridCol w:w="22"/>
                    <w:gridCol w:w="515"/>
                    <w:gridCol w:w="1261"/>
                    <w:gridCol w:w="1497"/>
                    <w:gridCol w:w="1435"/>
                    <w:gridCol w:w="887"/>
                  </w:tblGrid>
                  <w:tr w:rsidR="00B474E5" w:rsidRPr="00302D76" w:rsidTr="00C22333">
                    <w:trPr>
                      <w:cantSplit/>
                      <w:trHeight w:val="1605"/>
                      <w:tblHeader/>
                    </w:trPr>
                    <w:tc>
                      <w:tcPr>
                        <w:tcW w:w="2765"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7"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309"/>
                      <w:tblHeader/>
                    </w:trPr>
                    <w:tc>
                      <w:tcPr>
                        <w:tcW w:w="2765" w:type="dxa"/>
                        <w:tcBorders>
                          <w:top w:val="single" w:sz="8" w:space="0" w:color="1F497D"/>
                          <w:left w:val="single" w:sz="8" w:space="0" w:color="1F497D"/>
                          <w:bottom w:val="single" w:sz="4" w:space="0" w:color="auto"/>
                          <w:right w:val="single" w:sz="4" w:space="0" w:color="auto"/>
                        </w:tcBorders>
                        <w:vAlign w:val="center"/>
                      </w:tcPr>
                      <w:p w:rsidR="00B474E5" w:rsidRPr="00302D76" w:rsidRDefault="00B474E5" w:rsidP="00C22333">
                        <w:pPr>
                          <w:tabs>
                            <w:tab w:val="left" w:pos="8880"/>
                          </w:tabs>
                          <w:jc w:val="both"/>
                          <w:rPr>
                            <w:bCs/>
                            <w:sz w:val="20"/>
                            <w:szCs w:val="20"/>
                          </w:rPr>
                        </w:pPr>
                        <w:r w:rsidRPr="00302D76">
                          <w:rPr>
                            <w:bCs/>
                            <w:sz w:val="20"/>
                            <w:szCs w:val="20"/>
                          </w:rPr>
                          <w:t>Развијање инклузивне праксе(модул 3)</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both"/>
                          <w:rPr>
                            <w:sz w:val="20"/>
                            <w:szCs w:val="20"/>
                          </w:rPr>
                        </w:pPr>
                      </w:p>
                    </w:tc>
                    <w:tc>
                      <w:tcPr>
                        <w:tcW w:w="537"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both"/>
                          <w:rPr>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tabs>
                            <w:tab w:val="left" w:pos="8880"/>
                          </w:tabs>
                          <w:jc w:val="both"/>
                          <w:rPr>
                            <w:b/>
                            <w:bCs/>
                            <w:sz w:val="20"/>
                            <w:szCs w:val="20"/>
                          </w:rPr>
                        </w:pPr>
                        <w:r w:rsidRPr="00302D76">
                          <w:rPr>
                            <w:b/>
                            <w:bCs/>
                            <w:sz w:val="20"/>
                            <w:szCs w:val="20"/>
                          </w:rPr>
                          <w:t>11.10.2024.</w:t>
                        </w:r>
                      </w:p>
                    </w:tc>
                    <w:tc>
                      <w:tcPr>
                        <w:tcW w:w="149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5"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24</w:t>
                        </w:r>
                      </w:p>
                    </w:tc>
                  </w:tr>
                  <w:tr w:rsidR="00B474E5" w:rsidRPr="00302D76" w:rsidTr="00C22333">
                    <w:trPr>
                      <w:trHeight w:val="435"/>
                    </w:trPr>
                    <w:tc>
                      <w:tcPr>
                        <w:tcW w:w="2772"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sz w:val="20"/>
                            <w:szCs w:val="20"/>
                          </w:rPr>
                        </w:pPr>
                        <w:r w:rsidRPr="00302D76">
                          <w:rPr>
                            <w:sz w:val="20"/>
                            <w:szCs w:val="20"/>
                          </w:rPr>
                          <w:t>Рад школе на превенцији вршњачког насиља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К3,23</w:t>
                        </w:r>
                      </w:p>
                    </w:tc>
                    <w:tc>
                      <w:tcPr>
                        <w:tcW w:w="515"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П5</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14.12.2024.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772"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lastRenderedPageBreak/>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15"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772"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15"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sz w:val="20"/>
                      <w:szCs w:val="20"/>
                    </w:rPr>
                  </w:pPr>
                  <w:r w:rsidRPr="00302D76">
                    <w:rPr>
                      <w:b/>
                      <w:bCs/>
                      <w:sz w:val="20"/>
                      <w:szCs w:val="20"/>
                    </w:rPr>
                    <w:t>Стручно усавршавање ван установе Милијада Величковић</w:t>
                  </w:r>
                </w:p>
                <w:p w:rsidR="00B474E5" w:rsidRPr="00302D76" w:rsidRDefault="00B474E5" w:rsidP="00C22333">
                  <w:pPr>
                    <w:autoSpaceDE w:val="0"/>
                    <w:autoSpaceDN w:val="0"/>
                    <w:adjustRightInd w:val="0"/>
                    <w:rPr>
                      <w:sz w:val="20"/>
                      <w:szCs w:val="20"/>
                      <w:lang w:val="sr-Cyrl-CS"/>
                    </w:rPr>
                  </w:pP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3885"/>
                    <w:gridCol w:w="7"/>
                    <w:gridCol w:w="588"/>
                    <w:gridCol w:w="11"/>
                    <w:gridCol w:w="520"/>
                    <w:gridCol w:w="7"/>
                    <w:gridCol w:w="1168"/>
                    <w:gridCol w:w="1497"/>
                    <w:gridCol w:w="1438"/>
                    <w:gridCol w:w="887"/>
                  </w:tblGrid>
                  <w:tr w:rsidR="00B474E5" w:rsidRPr="00302D76" w:rsidTr="00C22333">
                    <w:trPr>
                      <w:cantSplit/>
                      <w:trHeight w:val="1605"/>
                      <w:tblHeader/>
                    </w:trPr>
                    <w:tc>
                      <w:tcPr>
                        <w:tcW w:w="3885"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595"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1"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17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8"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880"/>
                      <w:tblHeader/>
                    </w:trPr>
                    <w:tc>
                      <w:tcPr>
                        <w:tcW w:w="3885"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both"/>
                          <w:rPr>
                            <w:bCs/>
                            <w:sz w:val="20"/>
                            <w:szCs w:val="20"/>
                          </w:rPr>
                        </w:pPr>
                        <w:r w:rsidRPr="00302D76">
                          <w:rPr>
                            <w:bCs/>
                            <w:sz w:val="20"/>
                            <w:szCs w:val="20"/>
                          </w:rPr>
                          <w:t>Претпубертет и пубертет-решавање конфликтних ситуација</w:t>
                        </w:r>
                      </w:p>
                    </w:tc>
                    <w:tc>
                      <w:tcPr>
                        <w:tcW w:w="595"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both"/>
                          <w:rPr>
                            <w:sz w:val="20"/>
                            <w:szCs w:val="20"/>
                          </w:rPr>
                        </w:pPr>
                      </w:p>
                    </w:tc>
                    <w:tc>
                      <w:tcPr>
                        <w:tcW w:w="531"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both"/>
                          <w:rPr>
                            <w:sz w:val="20"/>
                            <w:szCs w:val="20"/>
                            <w:lang w:val="sr-Cyrl-CS"/>
                          </w:rPr>
                        </w:pPr>
                      </w:p>
                    </w:tc>
                    <w:tc>
                      <w:tcPr>
                        <w:tcW w:w="117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both"/>
                          <w:rPr>
                            <w:bCs/>
                            <w:sz w:val="20"/>
                            <w:szCs w:val="20"/>
                            <w:lang w:val="sr-Cyrl-CS"/>
                          </w:rPr>
                        </w:pPr>
                        <w:r w:rsidRPr="00302D76">
                          <w:rPr>
                            <w:bCs/>
                            <w:sz w:val="20"/>
                            <w:szCs w:val="20"/>
                            <w:lang w:val="sr-Cyrl-CS"/>
                          </w:rPr>
                          <w:t>15.11.2024.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8"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both"/>
                          <w:rPr>
                            <w:sz w:val="20"/>
                            <w:szCs w:val="20"/>
                            <w:lang w:val="sr-Cyrl-CS"/>
                          </w:rPr>
                        </w:pPr>
                        <w:r w:rsidRPr="00302D76">
                          <w:rPr>
                            <w:sz w:val="20"/>
                            <w:szCs w:val="20"/>
                            <w:lang w:val="sr-Cyrl-CS"/>
                          </w:rPr>
                          <w:t>1</w:t>
                        </w:r>
                      </w:p>
                    </w:tc>
                  </w:tr>
                  <w:tr w:rsidR="00B474E5" w:rsidRPr="00302D76" w:rsidTr="00C22333">
                    <w:trPr>
                      <w:trHeight w:val="435"/>
                    </w:trPr>
                    <w:tc>
                      <w:tcPr>
                        <w:tcW w:w="3892"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599"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27" w:type="dxa"/>
                        <w:gridSpan w:val="2"/>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168"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8"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3892"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Настава будућности (и садашњости)-вештачка интелигенција као партнер у образовном процесу</w:t>
                        </w:r>
                      </w:p>
                    </w:tc>
                    <w:tc>
                      <w:tcPr>
                        <w:tcW w:w="599"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p>
                    </w:tc>
                    <w:tc>
                      <w:tcPr>
                        <w:tcW w:w="527" w:type="dxa"/>
                        <w:gridSpan w:val="2"/>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p>
                    </w:tc>
                    <w:tc>
                      <w:tcPr>
                        <w:tcW w:w="1168"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27.02.2025.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8"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both"/>
                          <w:rPr>
                            <w:sz w:val="20"/>
                            <w:szCs w:val="20"/>
                            <w:lang w:val="sr-Cyrl-CS"/>
                          </w:rPr>
                        </w:pPr>
                        <w:r w:rsidRPr="00302D76">
                          <w:rPr>
                            <w:sz w:val="20"/>
                            <w:szCs w:val="20"/>
                            <w:lang w:val="sr-Cyrl-CS"/>
                          </w:rPr>
                          <w:t>1</w:t>
                        </w:r>
                      </w:p>
                    </w:tc>
                  </w:tr>
                  <w:tr w:rsidR="00B474E5" w:rsidRPr="00302D76" w:rsidTr="00C22333">
                    <w:trPr>
                      <w:trHeight w:val="435"/>
                    </w:trPr>
                    <w:tc>
                      <w:tcPr>
                        <w:tcW w:w="3892"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 xml:space="preserve">Стратегије у раду са ученицима који показују проблеме у понашању </w:t>
                        </w:r>
                      </w:p>
                    </w:tc>
                    <w:tc>
                      <w:tcPr>
                        <w:tcW w:w="599"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p>
                    </w:tc>
                    <w:tc>
                      <w:tcPr>
                        <w:tcW w:w="527" w:type="dxa"/>
                        <w:gridSpan w:val="2"/>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p>
                    </w:tc>
                    <w:tc>
                      <w:tcPr>
                        <w:tcW w:w="1168"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13.07.2025.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8"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both"/>
                          <w:rPr>
                            <w:sz w:val="20"/>
                            <w:szCs w:val="20"/>
                            <w:lang w:val="sr-Cyrl-CS"/>
                          </w:rPr>
                        </w:pPr>
                        <w:r w:rsidRPr="00302D76">
                          <w:rPr>
                            <w:sz w:val="20"/>
                            <w:szCs w:val="20"/>
                            <w:lang w:val="sr-Cyrl-CS"/>
                          </w:rPr>
                          <w:t>16</w:t>
                        </w:r>
                      </w:p>
                    </w:tc>
                  </w:tr>
                </w:tbl>
                <w:p w:rsidR="00B474E5" w:rsidRPr="00302D76" w:rsidRDefault="00B474E5" w:rsidP="00C22333">
                  <w:pPr>
                    <w:tabs>
                      <w:tab w:val="left" w:pos="3075"/>
                    </w:tabs>
                    <w:autoSpaceDE w:val="0"/>
                    <w:autoSpaceDN w:val="0"/>
                    <w:adjustRightInd w:val="0"/>
                    <w:rPr>
                      <w:b/>
                      <w:bCs/>
                      <w:sz w:val="20"/>
                      <w:szCs w:val="20"/>
                    </w:rPr>
                  </w:pPr>
                  <w:r w:rsidRPr="00302D76">
                    <w:rPr>
                      <w:b/>
                      <w:bCs/>
                      <w:sz w:val="20"/>
                      <w:szCs w:val="20"/>
                    </w:rPr>
                    <w:t>Стручно усавршавање ван установе Данијела Вељковић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768"/>
                    <w:gridCol w:w="7"/>
                    <w:gridCol w:w="1619"/>
                    <w:gridCol w:w="22"/>
                    <w:gridCol w:w="513"/>
                    <w:gridCol w:w="1261"/>
                    <w:gridCol w:w="1497"/>
                    <w:gridCol w:w="1434"/>
                    <w:gridCol w:w="887"/>
                  </w:tblGrid>
                  <w:tr w:rsidR="00B474E5" w:rsidRPr="00302D76" w:rsidTr="00C22333">
                    <w:trPr>
                      <w:cantSplit/>
                      <w:trHeight w:val="1213"/>
                      <w:tblHeader/>
                    </w:trPr>
                    <w:tc>
                      <w:tcPr>
                        <w:tcW w:w="276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5"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775" w:type="dxa"/>
                        <w:gridSpan w:val="2"/>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4" w:space="0" w:color="auto"/>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13" w:type="dxa"/>
                        <w:tcBorders>
                          <w:top w:val="single" w:sz="8" w:space="0" w:color="1F497D"/>
                          <w:left w:val="single" w:sz="4" w:space="0" w:color="auto"/>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77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1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sz w:val="20"/>
                      <w:szCs w:val="20"/>
                    </w:rPr>
                  </w:pPr>
                  <w:r w:rsidRPr="00302D76">
                    <w:rPr>
                      <w:b/>
                      <w:bCs/>
                      <w:sz w:val="20"/>
                      <w:szCs w:val="20"/>
                    </w:rPr>
                    <w:t>Стручно усавршавање ван установе Сања Витковић</w:t>
                  </w:r>
                </w:p>
                <w:p w:rsidR="00B474E5" w:rsidRPr="00302D76" w:rsidRDefault="00B474E5" w:rsidP="00C22333">
                  <w:pPr>
                    <w:autoSpaceDE w:val="0"/>
                    <w:autoSpaceDN w:val="0"/>
                    <w:adjustRightInd w:val="0"/>
                    <w:rPr>
                      <w:sz w:val="20"/>
                      <w:szCs w:val="20"/>
                      <w:lang w:val="sr-Cyrl-CS"/>
                    </w:rPr>
                  </w:pP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767"/>
                    <w:gridCol w:w="7"/>
                    <w:gridCol w:w="1619"/>
                    <w:gridCol w:w="22"/>
                    <w:gridCol w:w="514"/>
                    <w:gridCol w:w="1261"/>
                    <w:gridCol w:w="1497"/>
                    <w:gridCol w:w="1434"/>
                    <w:gridCol w:w="887"/>
                  </w:tblGrid>
                  <w:tr w:rsidR="00B474E5" w:rsidRPr="00302D76" w:rsidTr="00C22333">
                    <w:trPr>
                      <w:cantSplit/>
                      <w:trHeight w:val="1605"/>
                      <w:tblHeader/>
                    </w:trPr>
                    <w:tc>
                      <w:tcPr>
                        <w:tcW w:w="2767"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lastRenderedPageBreak/>
                          <w:t>Назив стручног усавршавања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6"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774"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14"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774"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14"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774" w:type="dxa"/>
                        <w:gridSpan w:val="2"/>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after="200" w:line="276" w:lineRule="auto"/>
                          <w:rPr>
                            <w:sz w:val="20"/>
                            <w:szCs w:val="20"/>
                          </w:rPr>
                        </w:pPr>
                        <w:r w:rsidRPr="00302D76">
                          <w:rPr>
                            <w:sz w:val="20"/>
                            <w:szCs w:val="20"/>
                          </w:rPr>
                          <w:t>Програм обуке за дежурне наставнике на завршном испиту у основном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p>
                    </w:tc>
                    <w:tc>
                      <w:tcPr>
                        <w:tcW w:w="514" w:type="dxa"/>
                        <w:tcBorders>
                          <w:top w:val="single" w:sz="8" w:space="0" w:color="1F497D"/>
                          <w:left w:val="single" w:sz="4" w:space="0" w:color="auto"/>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p>
                    </w:tc>
                    <w:tc>
                      <w:tcPr>
                        <w:tcW w:w="1261" w:type="dxa"/>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line="276" w:lineRule="auto"/>
                          <w:jc w:val="center"/>
                          <w:rPr>
                            <w:b/>
                            <w:sz w:val="20"/>
                            <w:szCs w:val="20"/>
                          </w:rPr>
                        </w:pPr>
                        <w:r w:rsidRPr="00302D76">
                          <w:rPr>
                            <w:b/>
                            <w:sz w:val="20"/>
                            <w:szCs w:val="20"/>
                          </w:rPr>
                          <w:t>9.06.2025.</w:t>
                        </w:r>
                      </w:p>
                    </w:tc>
                    <w:tc>
                      <w:tcPr>
                        <w:tcW w:w="149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sz w:val="20"/>
                      <w:szCs w:val="20"/>
                    </w:rPr>
                  </w:pPr>
                  <w:r w:rsidRPr="00302D76">
                    <w:rPr>
                      <w:b/>
                      <w:bCs/>
                      <w:sz w:val="20"/>
                      <w:szCs w:val="20"/>
                    </w:rPr>
                    <w:t>Стручно усавршавање ван установе Ивана Даниловић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768"/>
                    <w:gridCol w:w="7"/>
                    <w:gridCol w:w="1619"/>
                    <w:gridCol w:w="22"/>
                    <w:gridCol w:w="513"/>
                    <w:gridCol w:w="1261"/>
                    <w:gridCol w:w="1497"/>
                    <w:gridCol w:w="1434"/>
                    <w:gridCol w:w="887"/>
                  </w:tblGrid>
                  <w:tr w:rsidR="00B474E5" w:rsidRPr="00302D76" w:rsidTr="00C22333">
                    <w:trPr>
                      <w:cantSplit/>
                      <w:trHeight w:val="1213"/>
                      <w:tblHeader/>
                    </w:trPr>
                    <w:tc>
                      <w:tcPr>
                        <w:tcW w:w="276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5"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77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1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77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1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autoSpaceDE w:val="0"/>
                    <w:autoSpaceDN w:val="0"/>
                    <w:adjustRightInd w:val="0"/>
                    <w:rPr>
                      <w:b/>
                      <w:bCs/>
                      <w:sz w:val="20"/>
                      <w:szCs w:val="20"/>
                    </w:rPr>
                  </w:pPr>
                </w:p>
                <w:p w:rsidR="00B474E5" w:rsidRPr="00302D76" w:rsidRDefault="00B474E5" w:rsidP="00C22333">
                  <w:pPr>
                    <w:autoSpaceDE w:val="0"/>
                    <w:autoSpaceDN w:val="0"/>
                    <w:adjustRightInd w:val="0"/>
                    <w:rPr>
                      <w:b/>
                      <w:bCs/>
                      <w:sz w:val="20"/>
                      <w:szCs w:val="20"/>
                    </w:rPr>
                  </w:pPr>
                </w:p>
                <w:p w:rsidR="00B474E5" w:rsidRPr="00302D76" w:rsidRDefault="00B474E5" w:rsidP="00C22333">
                  <w:pPr>
                    <w:autoSpaceDE w:val="0"/>
                    <w:autoSpaceDN w:val="0"/>
                    <w:adjustRightInd w:val="0"/>
                    <w:rPr>
                      <w:b/>
                      <w:bCs/>
                      <w:sz w:val="20"/>
                      <w:szCs w:val="20"/>
                    </w:rPr>
                  </w:pPr>
                </w:p>
                <w:p w:rsidR="00B474E5" w:rsidRPr="00302D76" w:rsidRDefault="00B474E5" w:rsidP="00C22333">
                  <w:pPr>
                    <w:jc w:val="both"/>
                    <w:rPr>
                      <w:sz w:val="20"/>
                      <w:szCs w:val="20"/>
                    </w:rPr>
                  </w:pPr>
                  <w:r w:rsidRPr="00302D76">
                    <w:rPr>
                      <w:b/>
                      <w:bCs/>
                      <w:sz w:val="20"/>
                      <w:szCs w:val="20"/>
                    </w:rPr>
                    <w:t>Стручно усавршавање ван установе Александар Димитријевић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486"/>
                    <w:gridCol w:w="7"/>
                    <w:gridCol w:w="1439"/>
                    <w:gridCol w:w="19"/>
                    <w:gridCol w:w="883"/>
                    <w:gridCol w:w="1356"/>
                    <w:gridCol w:w="1497"/>
                    <w:gridCol w:w="1434"/>
                    <w:gridCol w:w="887"/>
                  </w:tblGrid>
                  <w:tr w:rsidR="00B474E5" w:rsidRPr="00302D76" w:rsidTr="00C22333">
                    <w:trPr>
                      <w:cantSplit/>
                      <w:trHeight w:val="1213"/>
                      <w:tblHeader/>
                    </w:trPr>
                    <w:tc>
                      <w:tcPr>
                        <w:tcW w:w="2486"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446"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902"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356"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493" w:type="dxa"/>
                        <w:gridSpan w:val="2"/>
                        <w:tcBorders>
                          <w:top w:val="single" w:sz="8" w:space="0" w:color="1F497D"/>
                          <w:left w:val="single" w:sz="8" w:space="0" w:color="1F497D"/>
                          <w:bottom w:val="single" w:sz="4" w:space="0" w:color="auto"/>
                          <w:right w:val="single" w:sz="4" w:space="0" w:color="auto"/>
                        </w:tcBorders>
                        <w:vAlign w:val="center"/>
                      </w:tcPr>
                      <w:p w:rsidR="00B474E5" w:rsidRPr="00302D76" w:rsidRDefault="00B474E5" w:rsidP="00C22333">
                        <w:pPr>
                          <w:spacing w:line="276" w:lineRule="auto"/>
                          <w:rPr>
                            <w:sz w:val="20"/>
                            <w:szCs w:val="20"/>
                          </w:rPr>
                        </w:pPr>
                        <w:r w:rsidRPr="00302D76">
                          <w:rPr>
                            <w:sz w:val="20"/>
                            <w:szCs w:val="20"/>
                          </w:rPr>
                          <w:t>Како до квалитетне наставе и учења(онлајн)</w:t>
                        </w:r>
                      </w:p>
                    </w:tc>
                    <w:tc>
                      <w:tcPr>
                        <w:tcW w:w="1458" w:type="dxa"/>
                        <w:gridSpan w:val="2"/>
                        <w:tcBorders>
                          <w:top w:val="single" w:sz="8" w:space="0" w:color="1F497D"/>
                          <w:left w:val="single" w:sz="4" w:space="0" w:color="auto"/>
                          <w:bottom w:val="single" w:sz="4" w:space="0" w:color="auto"/>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r w:rsidRPr="00302D76">
                          <w:rPr>
                            <w:b/>
                            <w:sz w:val="20"/>
                            <w:szCs w:val="20"/>
                          </w:rPr>
                          <w:t>К2,3,4</w:t>
                        </w:r>
                      </w:p>
                    </w:tc>
                    <w:tc>
                      <w:tcPr>
                        <w:tcW w:w="883" w:type="dxa"/>
                        <w:tcBorders>
                          <w:top w:val="single" w:sz="8" w:space="0" w:color="1F497D"/>
                          <w:left w:val="single" w:sz="4" w:space="0" w:color="auto"/>
                          <w:bottom w:val="single" w:sz="4" w:space="0" w:color="auto"/>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r w:rsidRPr="00302D76">
                          <w:rPr>
                            <w:b/>
                            <w:sz w:val="20"/>
                            <w:szCs w:val="20"/>
                          </w:rPr>
                          <w:t>П1,2,3</w:t>
                        </w:r>
                      </w:p>
                    </w:tc>
                    <w:tc>
                      <w:tcPr>
                        <w:tcW w:w="1356" w:type="dxa"/>
                        <w:tcBorders>
                          <w:top w:val="single" w:sz="8" w:space="0" w:color="1F497D"/>
                          <w:left w:val="single" w:sz="8" w:space="0" w:color="1F497D"/>
                          <w:bottom w:val="single" w:sz="4" w:space="0" w:color="auto"/>
                          <w:right w:val="single" w:sz="4" w:space="0" w:color="auto"/>
                        </w:tcBorders>
                        <w:vAlign w:val="center"/>
                      </w:tcPr>
                      <w:p w:rsidR="00B474E5" w:rsidRPr="00302D76" w:rsidRDefault="00B474E5" w:rsidP="00C22333">
                        <w:pPr>
                          <w:spacing w:line="276" w:lineRule="auto"/>
                          <w:jc w:val="center"/>
                          <w:rPr>
                            <w:b/>
                            <w:sz w:val="20"/>
                            <w:szCs w:val="20"/>
                          </w:rPr>
                        </w:pPr>
                        <w:r w:rsidRPr="00302D76">
                          <w:rPr>
                            <w:b/>
                            <w:sz w:val="20"/>
                            <w:szCs w:val="20"/>
                          </w:rPr>
                          <w:t>17.10.2024.</w:t>
                        </w:r>
                      </w:p>
                    </w:tc>
                    <w:tc>
                      <w:tcPr>
                        <w:tcW w:w="1497" w:type="dxa"/>
                        <w:tcBorders>
                          <w:top w:val="single" w:sz="8" w:space="0" w:color="1F497D"/>
                          <w:left w:val="single" w:sz="8" w:space="0" w:color="1F497D"/>
                          <w:bottom w:val="single" w:sz="4" w:space="0" w:color="auto"/>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4" w:space="0" w:color="auto"/>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4" w:space="0" w:color="auto"/>
                          <w:right w:val="single" w:sz="8" w:space="0" w:color="1F497D"/>
                        </w:tcBorders>
                        <w:vAlign w:val="center"/>
                      </w:tcPr>
                      <w:p w:rsidR="00B474E5" w:rsidRPr="00302D76" w:rsidRDefault="00B474E5" w:rsidP="00C22333">
                        <w:pPr>
                          <w:jc w:val="center"/>
                          <w:rPr>
                            <w:b/>
                            <w:sz w:val="20"/>
                            <w:szCs w:val="20"/>
                          </w:rPr>
                        </w:pPr>
                        <w:r w:rsidRPr="00302D76">
                          <w:rPr>
                            <w:b/>
                            <w:sz w:val="20"/>
                            <w:szCs w:val="20"/>
                          </w:rPr>
                          <w:t>32</w:t>
                        </w:r>
                      </w:p>
                    </w:tc>
                  </w:tr>
                </w:tbl>
                <w:p w:rsidR="00B474E5" w:rsidRPr="00302D76" w:rsidRDefault="00B474E5" w:rsidP="00C22333">
                  <w:pPr>
                    <w:autoSpaceDE w:val="0"/>
                    <w:autoSpaceDN w:val="0"/>
                    <w:adjustRightInd w:val="0"/>
                    <w:rPr>
                      <w:b/>
                      <w:bCs/>
                      <w:sz w:val="20"/>
                      <w:szCs w:val="20"/>
                    </w:rPr>
                  </w:pPr>
                </w:p>
                <w:p w:rsidR="00B474E5" w:rsidRPr="00302D76" w:rsidRDefault="00B474E5" w:rsidP="00C22333">
                  <w:pPr>
                    <w:autoSpaceDE w:val="0"/>
                    <w:autoSpaceDN w:val="0"/>
                    <w:adjustRightInd w:val="0"/>
                    <w:rPr>
                      <w:b/>
                      <w:bCs/>
                      <w:sz w:val="20"/>
                      <w:szCs w:val="20"/>
                    </w:rPr>
                  </w:pPr>
                </w:p>
                <w:p w:rsidR="00B474E5" w:rsidRPr="00302D76" w:rsidRDefault="00B474E5" w:rsidP="00C22333">
                  <w:pPr>
                    <w:autoSpaceDE w:val="0"/>
                    <w:autoSpaceDN w:val="0"/>
                    <w:adjustRightInd w:val="0"/>
                    <w:rPr>
                      <w:b/>
                      <w:bCs/>
                      <w:sz w:val="20"/>
                      <w:szCs w:val="20"/>
                    </w:rPr>
                  </w:pPr>
                </w:p>
                <w:p w:rsidR="00B474E5" w:rsidRPr="00302D76" w:rsidRDefault="00B474E5" w:rsidP="00C22333">
                  <w:pPr>
                    <w:autoSpaceDE w:val="0"/>
                    <w:autoSpaceDN w:val="0"/>
                    <w:adjustRightInd w:val="0"/>
                    <w:rPr>
                      <w:b/>
                      <w:bCs/>
                      <w:sz w:val="20"/>
                      <w:szCs w:val="20"/>
                    </w:rPr>
                  </w:pPr>
                </w:p>
                <w:p w:rsidR="00B474E5" w:rsidRPr="00302D76" w:rsidRDefault="00B474E5" w:rsidP="00C22333">
                  <w:pPr>
                    <w:autoSpaceDE w:val="0"/>
                    <w:autoSpaceDN w:val="0"/>
                    <w:adjustRightInd w:val="0"/>
                    <w:rPr>
                      <w:b/>
                      <w:bCs/>
                      <w:sz w:val="20"/>
                      <w:szCs w:val="20"/>
                    </w:rPr>
                  </w:pPr>
                </w:p>
                <w:p w:rsidR="00B474E5" w:rsidRPr="00302D76" w:rsidRDefault="00B474E5" w:rsidP="00C22333">
                  <w:pPr>
                    <w:autoSpaceDE w:val="0"/>
                    <w:autoSpaceDN w:val="0"/>
                    <w:adjustRightInd w:val="0"/>
                    <w:rPr>
                      <w:sz w:val="20"/>
                      <w:szCs w:val="20"/>
                      <w:lang w:val="sr-Cyrl-CS"/>
                    </w:rPr>
                  </w:pPr>
                  <w:r w:rsidRPr="00302D76">
                    <w:rPr>
                      <w:b/>
                      <w:bCs/>
                      <w:sz w:val="20"/>
                      <w:szCs w:val="20"/>
                    </w:rPr>
                    <w:t>Стручно усавршавање ван установе   Марија Ђурић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618"/>
                    <w:gridCol w:w="7"/>
                    <w:gridCol w:w="1619"/>
                    <w:gridCol w:w="22"/>
                    <w:gridCol w:w="663"/>
                    <w:gridCol w:w="1261"/>
                    <w:gridCol w:w="1497"/>
                    <w:gridCol w:w="1434"/>
                    <w:gridCol w:w="887"/>
                  </w:tblGrid>
                  <w:tr w:rsidR="00B474E5" w:rsidRPr="00302D76" w:rsidTr="00C22333">
                    <w:trPr>
                      <w:cantSplit/>
                      <w:trHeight w:val="1213"/>
                      <w:tblHeader/>
                    </w:trPr>
                    <w:tc>
                      <w:tcPr>
                        <w:tcW w:w="261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lastRenderedPageBreak/>
                          <w:t>Назив стручног усавршавања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685"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1213"/>
                      <w:tblHeader/>
                    </w:trPr>
                    <w:tc>
                      <w:tcPr>
                        <w:tcW w:w="261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Cs/>
                            <w:sz w:val="20"/>
                            <w:szCs w:val="20"/>
                          </w:rPr>
                        </w:pPr>
                        <w:r w:rsidRPr="00302D76">
                          <w:rPr>
                            <w:bCs/>
                            <w:sz w:val="20"/>
                            <w:szCs w:val="20"/>
                          </w:rPr>
                          <w:t>Програм обуке наставника разредне наставе за предмет Дигитални свет 1</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685"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23.09.2024.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cantSplit/>
                      <w:trHeight w:val="1213"/>
                      <w:tblHeader/>
                    </w:trPr>
                    <w:tc>
                      <w:tcPr>
                        <w:tcW w:w="261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Cs/>
                            <w:sz w:val="20"/>
                            <w:szCs w:val="20"/>
                          </w:rPr>
                        </w:pPr>
                        <w:r w:rsidRPr="00302D76">
                          <w:rPr>
                            <w:bCs/>
                            <w:sz w:val="20"/>
                            <w:szCs w:val="20"/>
                          </w:rPr>
                          <w:t>Програм обуке наставника разредне наставе за предмет Дигитални свет 2</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685"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23.09.2024.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cantSplit/>
                      <w:trHeight w:val="1213"/>
                      <w:tblHeader/>
                    </w:trPr>
                    <w:tc>
                      <w:tcPr>
                        <w:tcW w:w="261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Cs/>
                            <w:sz w:val="20"/>
                            <w:szCs w:val="20"/>
                          </w:rPr>
                        </w:pPr>
                        <w:r w:rsidRPr="00302D76">
                          <w:rPr>
                            <w:bCs/>
                            <w:sz w:val="20"/>
                            <w:szCs w:val="20"/>
                          </w:rPr>
                          <w:t>Програм обуке наставника разредне наставе за предмет Дигитални свет 3</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685"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23.09.2024.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cantSplit/>
                      <w:trHeight w:val="1213"/>
                      <w:tblHeader/>
                    </w:trPr>
                    <w:tc>
                      <w:tcPr>
                        <w:tcW w:w="261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Cs/>
                            <w:sz w:val="20"/>
                            <w:szCs w:val="20"/>
                          </w:rPr>
                        </w:pPr>
                        <w:r w:rsidRPr="00302D76">
                          <w:rPr>
                            <w:bCs/>
                            <w:sz w:val="20"/>
                            <w:szCs w:val="20"/>
                          </w:rPr>
                          <w:t>Програм обуке наставника разредне наставе за предмет Дигитални свет 4</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685"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23.09.2024.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cantSplit/>
                      <w:trHeight w:val="1213"/>
                      <w:tblHeader/>
                    </w:trPr>
                    <w:tc>
                      <w:tcPr>
                        <w:tcW w:w="261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sz w:val="20"/>
                            <w:szCs w:val="20"/>
                          </w:rPr>
                          <w:t>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685"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5.10.2024.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cantSplit/>
                      <w:trHeight w:val="1213"/>
                      <w:tblHeader/>
                    </w:trPr>
                    <w:tc>
                      <w:tcPr>
                        <w:tcW w:w="261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sz w:val="20"/>
                            <w:szCs w:val="20"/>
                          </w:rPr>
                        </w:pPr>
                        <w:r w:rsidRPr="00302D76">
                          <w:rPr>
                            <w:sz w:val="20"/>
                            <w:szCs w:val="20"/>
                          </w:rPr>
                          <w:t>Климатске акције у основној школи, трибина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685"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16.12.2024.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w:t>
                        </w:r>
                      </w:p>
                    </w:tc>
                  </w:tr>
                  <w:tr w:rsidR="00B474E5" w:rsidRPr="00302D76" w:rsidTr="00C22333">
                    <w:trPr>
                      <w:trHeight w:val="435"/>
                    </w:trPr>
                    <w:tc>
                      <w:tcPr>
                        <w:tcW w:w="262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66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62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Онлајн програм стручног усавршавања зуа развој кључних вештина ученика основних школа за наставнике основних школа-обука за наставнике</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К2</w:t>
                        </w:r>
                      </w:p>
                    </w:tc>
                    <w:tc>
                      <w:tcPr>
                        <w:tcW w:w="66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П3,6</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12.24.-01.25.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16</w:t>
                        </w:r>
                      </w:p>
                    </w:tc>
                  </w:tr>
                  <w:tr w:rsidR="00B474E5" w:rsidRPr="00302D76" w:rsidTr="00C22333">
                    <w:trPr>
                      <w:trHeight w:val="435"/>
                    </w:trPr>
                    <w:tc>
                      <w:tcPr>
                        <w:tcW w:w="262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jc w:val="both"/>
                          <w:rPr>
                            <w:sz w:val="20"/>
                            <w:szCs w:val="20"/>
                          </w:rPr>
                        </w:pPr>
                        <w:r w:rsidRPr="00302D76">
                          <w:rPr>
                            <w:sz w:val="20"/>
                            <w:szCs w:val="20"/>
                          </w:rPr>
                          <w:t>Примена микробит уређаја-основна обука за наставнике(онлајн обука)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К2</w:t>
                        </w:r>
                      </w:p>
                    </w:tc>
                    <w:tc>
                      <w:tcPr>
                        <w:tcW w:w="66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spacing w:line="276" w:lineRule="auto"/>
                          <w:jc w:val="center"/>
                          <w:rPr>
                            <w:b/>
                            <w:sz w:val="20"/>
                            <w:szCs w:val="20"/>
                          </w:rPr>
                        </w:pPr>
                        <w:r w:rsidRPr="00302D76">
                          <w:rPr>
                            <w:b/>
                            <w:sz w:val="20"/>
                            <w:szCs w:val="20"/>
                          </w:rPr>
                          <w:t>П6</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12.24.-01.25.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62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w:t>
                        </w:r>
                        <w:r w:rsidRPr="00302D76">
                          <w:rPr>
                            <w:sz w:val="20"/>
                            <w:szCs w:val="20"/>
                          </w:rPr>
                          <w:lastRenderedPageBreak/>
                          <w:t>права, положај и обавезе запослених у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lastRenderedPageBreak/>
                          <w:t>К4</w:t>
                        </w:r>
                      </w:p>
                    </w:tc>
                    <w:tc>
                      <w:tcPr>
                        <w:tcW w:w="66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autoSpaceDE w:val="0"/>
                    <w:autoSpaceDN w:val="0"/>
                    <w:adjustRightInd w:val="0"/>
                    <w:rPr>
                      <w:sz w:val="20"/>
                      <w:szCs w:val="20"/>
                      <w:lang w:val="sr-Cyrl-CS"/>
                    </w:rPr>
                  </w:pPr>
                  <w:r w:rsidRPr="00302D76">
                    <w:rPr>
                      <w:b/>
                      <w:bCs/>
                      <w:sz w:val="20"/>
                      <w:szCs w:val="20"/>
                    </w:rPr>
                    <w:lastRenderedPageBreak/>
                    <w:t>Стручно усавршавање ван установе   Ивана Јовановић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765"/>
                    <w:gridCol w:w="7"/>
                    <w:gridCol w:w="1619"/>
                    <w:gridCol w:w="22"/>
                    <w:gridCol w:w="515"/>
                    <w:gridCol w:w="1261"/>
                    <w:gridCol w:w="1497"/>
                    <w:gridCol w:w="1435"/>
                    <w:gridCol w:w="887"/>
                  </w:tblGrid>
                  <w:tr w:rsidR="00B474E5" w:rsidRPr="00302D76" w:rsidTr="00C22333">
                    <w:trPr>
                      <w:cantSplit/>
                      <w:trHeight w:val="1213"/>
                      <w:tblHeader/>
                    </w:trPr>
                    <w:tc>
                      <w:tcPr>
                        <w:tcW w:w="2765"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7"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772"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15"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772"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15"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b/>
                      <w:bCs/>
                      <w:sz w:val="20"/>
                      <w:szCs w:val="20"/>
                    </w:rPr>
                  </w:pPr>
                </w:p>
                <w:p w:rsidR="00B474E5" w:rsidRPr="00302D76" w:rsidRDefault="00B474E5" w:rsidP="00C22333">
                  <w:pPr>
                    <w:jc w:val="both"/>
                    <w:rPr>
                      <w:b/>
                      <w:bCs/>
                      <w:sz w:val="20"/>
                      <w:szCs w:val="20"/>
                    </w:rPr>
                  </w:pPr>
                </w:p>
                <w:p w:rsidR="00B474E5" w:rsidRPr="00302D76" w:rsidRDefault="00B474E5" w:rsidP="00C22333">
                  <w:pPr>
                    <w:tabs>
                      <w:tab w:val="left" w:pos="3075"/>
                    </w:tabs>
                    <w:autoSpaceDE w:val="0"/>
                    <w:autoSpaceDN w:val="0"/>
                    <w:adjustRightInd w:val="0"/>
                    <w:rPr>
                      <w:b/>
                      <w:bCs/>
                      <w:sz w:val="20"/>
                      <w:szCs w:val="20"/>
                    </w:rPr>
                  </w:pPr>
                  <w:r w:rsidRPr="00302D76">
                    <w:rPr>
                      <w:b/>
                      <w:bCs/>
                      <w:sz w:val="20"/>
                      <w:szCs w:val="20"/>
                    </w:rPr>
                    <w:t>Стручно усавршавање ван установе   Светлана Јововић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768"/>
                    <w:gridCol w:w="7"/>
                    <w:gridCol w:w="1619"/>
                    <w:gridCol w:w="22"/>
                    <w:gridCol w:w="513"/>
                    <w:gridCol w:w="1261"/>
                    <w:gridCol w:w="1497"/>
                    <w:gridCol w:w="1434"/>
                    <w:gridCol w:w="887"/>
                  </w:tblGrid>
                  <w:tr w:rsidR="00B474E5" w:rsidRPr="00302D76" w:rsidTr="00C22333">
                    <w:trPr>
                      <w:cantSplit/>
                      <w:trHeight w:val="1213"/>
                      <w:tblHeader/>
                    </w:trPr>
                    <w:tc>
                      <w:tcPr>
                        <w:tcW w:w="276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5"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77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1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77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1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b/>
                      <w:bCs/>
                      <w:sz w:val="20"/>
                      <w:szCs w:val="20"/>
                    </w:rPr>
                  </w:pPr>
                </w:p>
                <w:p w:rsidR="00B474E5" w:rsidRPr="00302D76" w:rsidRDefault="00B474E5" w:rsidP="00C22333">
                  <w:pPr>
                    <w:jc w:val="both"/>
                    <w:rPr>
                      <w:b/>
                      <w:bCs/>
                      <w:sz w:val="20"/>
                      <w:szCs w:val="20"/>
                    </w:rPr>
                  </w:pPr>
                </w:p>
                <w:p w:rsidR="00B474E5" w:rsidRPr="00302D76" w:rsidRDefault="00B474E5" w:rsidP="00C22333">
                  <w:pPr>
                    <w:autoSpaceDE w:val="0"/>
                    <w:autoSpaceDN w:val="0"/>
                    <w:adjustRightInd w:val="0"/>
                    <w:rPr>
                      <w:sz w:val="20"/>
                      <w:szCs w:val="20"/>
                      <w:lang w:val="sr-Cyrl-CS"/>
                    </w:rPr>
                  </w:pPr>
                  <w:r w:rsidRPr="00302D76">
                    <w:rPr>
                      <w:b/>
                      <w:bCs/>
                      <w:sz w:val="20"/>
                      <w:szCs w:val="20"/>
                    </w:rPr>
                    <w:t>Стручно усавршавање ван установе Марија Јоцић</w:t>
                  </w:r>
                </w:p>
                <w:p w:rsidR="00B474E5" w:rsidRPr="00302D76" w:rsidRDefault="00B474E5" w:rsidP="00C22333">
                  <w:pPr>
                    <w:autoSpaceDE w:val="0"/>
                    <w:autoSpaceDN w:val="0"/>
                    <w:adjustRightInd w:val="0"/>
                    <w:rPr>
                      <w:sz w:val="20"/>
                      <w:szCs w:val="20"/>
                      <w:lang w:val="sr-Cyrl-CS"/>
                    </w:rPr>
                  </w:pP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674"/>
                    <w:gridCol w:w="7"/>
                    <w:gridCol w:w="1619"/>
                    <w:gridCol w:w="22"/>
                    <w:gridCol w:w="512"/>
                    <w:gridCol w:w="1356"/>
                    <w:gridCol w:w="1497"/>
                    <w:gridCol w:w="1434"/>
                    <w:gridCol w:w="887"/>
                  </w:tblGrid>
                  <w:tr w:rsidR="00B474E5" w:rsidRPr="00302D76" w:rsidTr="00C22333">
                    <w:trPr>
                      <w:cantSplit/>
                      <w:trHeight w:val="1213"/>
                      <w:tblHeader/>
                    </w:trPr>
                    <w:tc>
                      <w:tcPr>
                        <w:tcW w:w="2674"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4"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356"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1213"/>
                      <w:tblHeader/>
                    </w:trPr>
                    <w:tc>
                      <w:tcPr>
                        <w:tcW w:w="2674"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sz w:val="20"/>
                            <w:szCs w:val="20"/>
                          </w:rPr>
                          <w:t>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534"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356"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5.10.2024.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trHeight w:val="435"/>
                    </w:trPr>
                    <w:tc>
                      <w:tcPr>
                        <w:tcW w:w="2681"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lastRenderedPageBreak/>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12"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356"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681"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12"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356"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681" w:type="dxa"/>
                        <w:gridSpan w:val="2"/>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after="200" w:line="276" w:lineRule="auto"/>
                          <w:jc w:val="both"/>
                          <w:rPr>
                            <w:sz w:val="20"/>
                            <w:szCs w:val="20"/>
                          </w:rPr>
                        </w:pPr>
                        <w:r w:rsidRPr="00302D76">
                          <w:rPr>
                            <w:sz w:val="20"/>
                            <w:szCs w:val="20"/>
                          </w:rPr>
                          <w:t>Програм обуке за супервизоре и председнике школских комисија на ЗИ шк.2024/25.</w:t>
                        </w:r>
                      </w:p>
                    </w:tc>
                    <w:tc>
                      <w:tcPr>
                        <w:tcW w:w="1641" w:type="dxa"/>
                        <w:gridSpan w:val="2"/>
                        <w:tcBorders>
                          <w:top w:val="single" w:sz="8" w:space="0" w:color="1F497D"/>
                          <w:left w:val="single" w:sz="4" w:space="0" w:color="auto"/>
                          <w:bottom w:val="single" w:sz="8" w:space="0" w:color="1F497D"/>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p>
                    </w:tc>
                    <w:tc>
                      <w:tcPr>
                        <w:tcW w:w="512" w:type="dxa"/>
                        <w:tcBorders>
                          <w:top w:val="single" w:sz="8" w:space="0" w:color="1F497D"/>
                          <w:left w:val="single" w:sz="4" w:space="0" w:color="auto"/>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p>
                    </w:tc>
                    <w:tc>
                      <w:tcPr>
                        <w:tcW w:w="1356" w:type="dxa"/>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line="276" w:lineRule="auto"/>
                          <w:jc w:val="center"/>
                          <w:rPr>
                            <w:b/>
                            <w:sz w:val="20"/>
                            <w:szCs w:val="20"/>
                          </w:rPr>
                        </w:pPr>
                        <w:r w:rsidRPr="00302D76">
                          <w:rPr>
                            <w:b/>
                            <w:sz w:val="20"/>
                            <w:szCs w:val="20"/>
                          </w:rPr>
                          <w:t>11.06.2025.</w:t>
                        </w:r>
                      </w:p>
                    </w:tc>
                    <w:tc>
                      <w:tcPr>
                        <w:tcW w:w="149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b/>
                      <w:bCs/>
                      <w:sz w:val="20"/>
                      <w:szCs w:val="20"/>
                    </w:rPr>
                  </w:pPr>
                </w:p>
                <w:p w:rsidR="00B474E5" w:rsidRPr="00302D76" w:rsidRDefault="00B474E5" w:rsidP="00C22333">
                  <w:pPr>
                    <w:jc w:val="both"/>
                    <w:rPr>
                      <w:b/>
                      <w:bCs/>
                      <w:sz w:val="20"/>
                      <w:szCs w:val="20"/>
                    </w:rPr>
                  </w:pPr>
                </w:p>
                <w:p w:rsidR="00B474E5" w:rsidRPr="00302D76" w:rsidRDefault="00B474E5" w:rsidP="00C22333">
                  <w:pPr>
                    <w:tabs>
                      <w:tab w:val="left" w:pos="3075"/>
                    </w:tabs>
                    <w:autoSpaceDE w:val="0"/>
                    <w:autoSpaceDN w:val="0"/>
                    <w:adjustRightInd w:val="0"/>
                    <w:rPr>
                      <w:b/>
                      <w:bCs/>
                      <w:sz w:val="20"/>
                      <w:szCs w:val="20"/>
                    </w:rPr>
                  </w:pPr>
                  <w:r w:rsidRPr="00302D76">
                    <w:rPr>
                      <w:b/>
                      <w:bCs/>
                      <w:sz w:val="20"/>
                      <w:szCs w:val="20"/>
                    </w:rPr>
                    <w:t>Стручно усавршавање ван установе  Марија Којић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769"/>
                    <w:gridCol w:w="7"/>
                    <w:gridCol w:w="1619"/>
                    <w:gridCol w:w="22"/>
                    <w:gridCol w:w="512"/>
                    <w:gridCol w:w="1261"/>
                    <w:gridCol w:w="1497"/>
                    <w:gridCol w:w="1434"/>
                    <w:gridCol w:w="887"/>
                  </w:tblGrid>
                  <w:tr w:rsidR="00B474E5" w:rsidRPr="00302D76" w:rsidTr="00C22333">
                    <w:trPr>
                      <w:cantSplit/>
                      <w:trHeight w:val="1213"/>
                      <w:tblHeader/>
                    </w:trPr>
                    <w:tc>
                      <w:tcPr>
                        <w:tcW w:w="2769"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4"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1213"/>
                      <w:tblHeader/>
                    </w:trPr>
                    <w:tc>
                      <w:tcPr>
                        <w:tcW w:w="2769"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sz w:val="20"/>
                            <w:szCs w:val="20"/>
                          </w:rPr>
                          <w:t>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534"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5.10.2024.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trHeight w:val="435"/>
                    </w:trPr>
                    <w:tc>
                      <w:tcPr>
                        <w:tcW w:w="2776" w:type="dxa"/>
                        <w:gridSpan w:val="2"/>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4" w:space="0" w:color="auto"/>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12" w:type="dxa"/>
                        <w:tcBorders>
                          <w:top w:val="single" w:sz="8" w:space="0" w:color="1F497D"/>
                          <w:left w:val="single" w:sz="4" w:space="0" w:color="auto"/>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776"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12"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b/>
                      <w:bCs/>
                      <w:sz w:val="20"/>
                      <w:szCs w:val="20"/>
                    </w:rPr>
                  </w:pPr>
                </w:p>
                <w:p w:rsidR="00B474E5" w:rsidRPr="00302D76" w:rsidRDefault="00B474E5" w:rsidP="00C22333">
                  <w:pPr>
                    <w:jc w:val="both"/>
                    <w:rPr>
                      <w:sz w:val="20"/>
                      <w:szCs w:val="20"/>
                    </w:rPr>
                  </w:pPr>
                  <w:r w:rsidRPr="00302D76">
                    <w:rPr>
                      <w:b/>
                      <w:bCs/>
                      <w:sz w:val="20"/>
                      <w:szCs w:val="20"/>
                    </w:rPr>
                    <w:t>Стручно усавршавање ван установе  Славица Којић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768"/>
                    <w:gridCol w:w="7"/>
                    <w:gridCol w:w="1619"/>
                    <w:gridCol w:w="22"/>
                    <w:gridCol w:w="513"/>
                    <w:gridCol w:w="1261"/>
                    <w:gridCol w:w="1497"/>
                    <w:gridCol w:w="1434"/>
                    <w:gridCol w:w="887"/>
                  </w:tblGrid>
                  <w:tr w:rsidR="00B474E5" w:rsidRPr="00302D76" w:rsidTr="00C22333">
                    <w:trPr>
                      <w:cantSplit/>
                      <w:trHeight w:val="1213"/>
                      <w:tblHeader/>
                    </w:trPr>
                    <w:tc>
                      <w:tcPr>
                        <w:tcW w:w="276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5"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775" w:type="dxa"/>
                        <w:gridSpan w:val="2"/>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4" w:space="0" w:color="auto"/>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13" w:type="dxa"/>
                        <w:tcBorders>
                          <w:top w:val="single" w:sz="8" w:space="0" w:color="1F497D"/>
                          <w:left w:val="single" w:sz="4" w:space="0" w:color="auto"/>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77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1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b/>
                      <w:bCs/>
                      <w:sz w:val="20"/>
                      <w:szCs w:val="20"/>
                    </w:rPr>
                  </w:pPr>
                </w:p>
                <w:p w:rsidR="00B474E5" w:rsidRPr="00302D76" w:rsidRDefault="00B474E5" w:rsidP="00C22333">
                  <w:pPr>
                    <w:jc w:val="both"/>
                    <w:rPr>
                      <w:sz w:val="20"/>
                      <w:szCs w:val="20"/>
                    </w:rPr>
                  </w:pPr>
                  <w:r w:rsidRPr="00302D76">
                    <w:rPr>
                      <w:b/>
                      <w:bCs/>
                      <w:sz w:val="20"/>
                      <w:szCs w:val="20"/>
                    </w:rPr>
                    <w:lastRenderedPageBreak/>
                    <w:t>Стручно усавршавање ван установе Весна Лазаревић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756"/>
                    <w:gridCol w:w="12"/>
                    <w:gridCol w:w="1629"/>
                    <w:gridCol w:w="17"/>
                    <w:gridCol w:w="515"/>
                    <w:gridCol w:w="1261"/>
                    <w:gridCol w:w="1497"/>
                    <w:gridCol w:w="1434"/>
                    <w:gridCol w:w="887"/>
                  </w:tblGrid>
                  <w:tr w:rsidR="00B474E5" w:rsidRPr="00302D76" w:rsidTr="00C22333">
                    <w:trPr>
                      <w:cantSplit/>
                      <w:trHeight w:val="1213"/>
                      <w:tblHeader/>
                    </w:trPr>
                    <w:tc>
                      <w:tcPr>
                        <w:tcW w:w="2756"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641"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2"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1213"/>
                      <w:tblHeader/>
                    </w:trPr>
                    <w:tc>
                      <w:tcPr>
                        <w:tcW w:w="2756"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sz w:val="20"/>
                            <w:szCs w:val="20"/>
                          </w:rPr>
                          <w:t>Програм обуке наставника разредне наставе за предмет Дигитални свет 3</w:t>
                        </w:r>
                      </w:p>
                    </w:tc>
                    <w:tc>
                      <w:tcPr>
                        <w:tcW w:w="1641"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532"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23.09.2024.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cantSplit/>
                      <w:trHeight w:val="665"/>
                      <w:tblHeader/>
                    </w:trPr>
                    <w:tc>
                      <w:tcPr>
                        <w:tcW w:w="2756"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Програм обуке наставника разредне наставе за предмет Дигитални свет 4</w:t>
                        </w:r>
                      </w:p>
                    </w:tc>
                    <w:tc>
                      <w:tcPr>
                        <w:tcW w:w="1641" w:type="dxa"/>
                        <w:gridSpan w:val="2"/>
                        <w:tcBorders>
                          <w:top w:val="single" w:sz="8" w:space="0" w:color="1F497D"/>
                          <w:left w:val="single" w:sz="4" w:space="0" w:color="auto"/>
                          <w:bottom w:val="single" w:sz="4" w:space="0" w:color="auto"/>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p>
                    </w:tc>
                    <w:tc>
                      <w:tcPr>
                        <w:tcW w:w="532" w:type="dxa"/>
                        <w:gridSpan w:val="2"/>
                        <w:tcBorders>
                          <w:top w:val="single" w:sz="8" w:space="0" w:color="1F497D"/>
                          <w:left w:val="single" w:sz="4" w:space="0" w:color="auto"/>
                          <w:bottom w:val="single" w:sz="4" w:space="0" w:color="auto"/>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23.09.2024.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16</w:t>
                        </w:r>
                      </w:p>
                    </w:tc>
                  </w:tr>
                  <w:tr w:rsidR="00B474E5" w:rsidRPr="00302D76" w:rsidTr="00C22333">
                    <w:trPr>
                      <w:cantSplit/>
                      <w:trHeight w:val="1213"/>
                      <w:tblHeader/>
                    </w:trPr>
                    <w:tc>
                      <w:tcPr>
                        <w:tcW w:w="2756"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sz w:val="20"/>
                            <w:szCs w:val="20"/>
                          </w:rPr>
                          <w:t>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1641"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532"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5.10.2024.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cantSplit/>
                      <w:trHeight w:val="665"/>
                      <w:tblHeader/>
                    </w:trPr>
                    <w:tc>
                      <w:tcPr>
                        <w:tcW w:w="2756"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4" w:space="0" w:color="auto"/>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32" w:type="dxa"/>
                        <w:gridSpan w:val="2"/>
                        <w:tcBorders>
                          <w:top w:val="single" w:sz="8" w:space="0" w:color="1F497D"/>
                          <w:left w:val="single" w:sz="4" w:space="0" w:color="auto"/>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768"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1646"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15"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autoSpaceDE w:val="0"/>
                    <w:autoSpaceDN w:val="0"/>
                    <w:adjustRightInd w:val="0"/>
                    <w:rPr>
                      <w:b/>
                      <w:bCs/>
                      <w:sz w:val="20"/>
                      <w:szCs w:val="20"/>
                    </w:rPr>
                  </w:pPr>
                  <w:r w:rsidRPr="00302D76">
                    <w:rPr>
                      <w:b/>
                      <w:bCs/>
                      <w:sz w:val="20"/>
                      <w:szCs w:val="20"/>
                    </w:rPr>
                    <w:t>Стручно усавршавање ван установе Јелена  Лазић</w:t>
                  </w:r>
                </w:p>
                <w:p w:rsidR="00B474E5" w:rsidRPr="00302D76" w:rsidRDefault="00B474E5" w:rsidP="00C22333">
                  <w:pPr>
                    <w:autoSpaceDE w:val="0"/>
                    <w:autoSpaceDN w:val="0"/>
                    <w:adjustRightInd w:val="0"/>
                    <w:jc w:val="center"/>
                    <w:rPr>
                      <w:b/>
                      <w:bCs/>
                      <w:sz w:val="20"/>
                      <w:szCs w:val="20"/>
                    </w:rPr>
                  </w:pP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3024"/>
                    <w:gridCol w:w="7"/>
                    <w:gridCol w:w="1489"/>
                    <w:gridCol w:w="23"/>
                    <w:gridCol w:w="508"/>
                    <w:gridCol w:w="1233"/>
                    <w:gridCol w:w="1458"/>
                    <w:gridCol w:w="1399"/>
                    <w:gridCol w:w="867"/>
                  </w:tblGrid>
                  <w:tr w:rsidR="00B474E5" w:rsidRPr="00302D76" w:rsidTr="00C22333">
                    <w:trPr>
                      <w:cantSplit/>
                      <w:trHeight w:val="1213"/>
                      <w:tblHeader/>
                    </w:trPr>
                    <w:tc>
                      <w:tcPr>
                        <w:tcW w:w="3791"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594"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6"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6"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3798"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598"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25"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6"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b/>
                      <w:bCs/>
                      <w:sz w:val="20"/>
                      <w:szCs w:val="20"/>
                    </w:rPr>
                  </w:pPr>
                </w:p>
                <w:p w:rsidR="00B474E5" w:rsidRPr="00302D76" w:rsidRDefault="00B474E5" w:rsidP="00C22333">
                  <w:pPr>
                    <w:autoSpaceDE w:val="0"/>
                    <w:autoSpaceDN w:val="0"/>
                    <w:adjustRightInd w:val="0"/>
                    <w:rPr>
                      <w:b/>
                      <w:bCs/>
                      <w:sz w:val="20"/>
                      <w:szCs w:val="20"/>
                    </w:rPr>
                  </w:pPr>
                </w:p>
                <w:p w:rsidR="00B474E5" w:rsidRPr="00302D76" w:rsidRDefault="00B474E5" w:rsidP="00C22333">
                  <w:pPr>
                    <w:autoSpaceDE w:val="0"/>
                    <w:autoSpaceDN w:val="0"/>
                    <w:adjustRightInd w:val="0"/>
                    <w:rPr>
                      <w:b/>
                      <w:bCs/>
                      <w:sz w:val="20"/>
                      <w:szCs w:val="20"/>
                    </w:rPr>
                  </w:pPr>
                  <w:r w:rsidRPr="00302D76">
                    <w:rPr>
                      <w:b/>
                      <w:bCs/>
                      <w:sz w:val="20"/>
                      <w:szCs w:val="20"/>
                    </w:rPr>
                    <w:t>Стручно усавршавање ван установе Виолета Лазић-Рајић</w:t>
                  </w:r>
                </w:p>
                <w:p w:rsidR="00B474E5" w:rsidRPr="00302D76" w:rsidRDefault="00B474E5" w:rsidP="00C22333">
                  <w:pPr>
                    <w:autoSpaceDE w:val="0"/>
                    <w:autoSpaceDN w:val="0"/>
                    <w:adjustRightInd w:val="0"/>
                    <w:jc w:val="center"/>
                    <w:rPr>
                      <w:b/>
                      <w:bCs/>
                      <w:sz w:val="20"/>
                      <w:szCs w:val="20"/>
                    </w:rPr>
                  </w:pP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764"/>
                    <w:gridCol w:w="7"/>
                    <w:gridCol w:w="1616"/>
                    <w:gridCol w:w="25"/>
                    <w:gridCol w:w="514"/>
                    <w:gridCol w:w="1263"/>
                    <w:gridCol w:w="1497"/>
                    <w:gridCol w:w="1435"/>
                    <w:gridCol w:w="887"/>
                  </w:tblGrid>
                  <w:tr w:rsidR="00B474E5" w:rsidRPr="00302D76" w:rsidTr="00C22333">
                    <w:trPr>
                      <w:cantSplit/>
                      <w:trHeight w:val="1213"/>
                      <w:tblHeader/>
                    </w:trPr>
                    <w:tc>
                      <w:tcPr>
                        <w:tcW w:w="2764"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623"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9"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Приоритетна област</w:t>
                        </w:r>
                      </w:p>
                    </w:tc>
                    <w:tc>
                      <w:tcPr>
                        <w:tcW w:w="1263"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771"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14"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3"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771"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lastRenderedPageBreak/>
                          <w:t>Наставник зна своја права, клима у школи је здрава-права, положај и обавезе запослених у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14"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3"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b/>
                      <w:bCs/>
                      <w:sz w:val="20"/>
                      <w:szCs w:val="20"/>
                    </w:rPr>
                  </w:pPr>
                </w:p>
                <w:p w:rsidR="00B474E5" w:rsidRPr="00302D76" w:rsidRDefault="00B474E5" w:rsidP="00C22333">
                  <w:pPr>
                    <w:tabs>
                      <w:tab w:val="left" w:pos="3075"/>
                    </w:tabs>
                    <w:autoSpaceDE w:val="0"/>
                    <w:autoSpaceDN w:val="0"/>
                    <w:adjustRightInd w:val="0"/>
                    <w:rPr>
                      <w:b/>
                      <w:bCs/>
                      <w:sz w:val="20"/>
                      <w:szCs w:val="20"/>
                    </w:rPr>
                  </w:pPr>
                  <w:r w:rsidRPr="00302D76">
                    <w:rPr>
                      <w:b/>
                      <w:bCs/>
                      <w:sz w:val="20"/>
                      <w:szCs w:val="20"/>
                    </w:rPr>
                    <w:t>Стручно усавршавање ван установе  Маленовић Марија</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618"/>
                    <w:gridCol w:w="7"/>
                    <w:gridCol w:w="1619"/>
                    <w:gridCol w:w="22"/>
                    <w:gridCol w:w="663"/>
                    <w:gridCol w:w="1261"/>
                    <w:gridCol w:w="1497"/>
                    <w:gridCol w:w="1434"/>
                    <w:gridCol w:w="887"/>
                  </w:tblGrid>
                  <w:tr w:rsidR="00B474E5" w:rsidRPr="00302D76" w:rsidTr="00C22333">
                    <w:trPr>
                      <w:cantSplit/>
                      <w:trHeight w:val="1213"/>
                      <w:tblHeader/>
                    </w:trPr>
                    <w:tc>
                      <w:tcPr>
                        <w:tcW w:w="261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685"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1213"/>
                      <w:tblHeader/>
                    </w:trPr>
                    <w:tc>
                      <w:tcPr>
                        <w:tcW w:w="261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Cs/>
                            <w:sz w:val="20"/>
                            <w:szCs w:val="20"/>
                          </w:rPr>
                        </w:pPr>
                        <w:r w:rsidRPr="00302D76">
                          <w:rPr>
                            <w:bCs/>
                            <w:sz w:val="20"/>
                            <w:szCs w:val="20"/>
                          </w:rPr>
                          <w:t>Од не може до може. Подршка развоју деце, трибина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685"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19.11.2024.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1</w:t>
                        </w:r>
                      </w:p>
                    </w:tc>
                  </w:tr>
                  <w:tr w:rsidR="00B474E5" w:rsidRPr="00302D76" w:rsidTr="00C22333">
                    <w:trPr>
                      <w:cantSplit/>
                      <w:trHeight w:val="1213"/>
                      <w:tblHeader/>
                    </w:trPr>
                    <w:tc>
                      <w:tcPr>
                        <w:tcW w:w="261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Cs/>
                            <w:sz w:val="20"/>
                            <w:szCs w:val="20"/>
                          </w:rPr>
                        </w:pPr>
                        <w:r w:rsidRPr="00302D76">
                          <w:rPr>
                            <w:bCs/>
                            <w:sz w:val="20"/>
                            <w:szCs w:val="20"/>
                          </w:rPr>
                          <w:t>Комуникација минско или подстицајно поље, трибина</w:t>
                        </w:r>
                      </w:p>
                    </w:tc>
                    <w:tc>
                      <w:tcPr>
                        <w:tcW w:w="1626"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685"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11.12.2024.</w:t>
                        </w:r>
                      </w:p>
                    </w:tc>
                    <w:tc>
                      <w:tcPr>
                        <w:tcW w:w="149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p>
                      <w:p w:rsidR="00B474E5" w:rsidRPr="00302D76" w:rsidRDefault="00B474E5" w:rsidP="00C22333">
                        <w:pPr>
                          <w:tabs>
                            <w:tab w:val="left" w:pos="8880"/>
                          </w:tabs>
                          <w:spacing w:line="276" w:lineRule="auto"/>
                          <w:jc w:val="center"/>
                          <w:rPr>
                            <w:sz w:val="20"/>
                            <w:szCs w:val="20"/>
                          </w:rPr>
                        </w:pP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1</w:t>
                        </w:r>
                      </w:p>
                    </w:tc>
                  </w:tr>
                  <w:tr w:rsidR="00B474E5" w:rsidRPr="00302D76" w:rsidTr="00C22333">
                    <w:trPr>
                      <w:trHeight w:val="435"/>
                    </w:trPr>
                    <w:tc>
                      <w:tcPr>
                        <w:tcW w:w="262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66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62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Онлајн програм стручног усавршавања зуа развој кључних вештина ученика основних школа за наставнике основних школа-обука за наставнике</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К2</w:t>
                        </w:r>
                      </w:p>
                    </w:tc>
                    <w:tc>
                      <w:tcPr>
                        <w:tcW w:w="66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П3,6</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12.24.-01.25.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16</w:t>
                        </w:r>
                      </w:p>
                    </w:tc>
                  </w:tr>
                  <w:tr w:rsidR="00B474E5" w:rsidRPr="00302D76" w:rsidTr="00C22333">
                    <w:trPr>
                      <w:trHeight w:val="435"/>
                    </w:trPr>
                    <w:tc>
                      <w:tcPr>
                        <w:tcW w:w="262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jc w:val="both"/>
                          <w:rPr>
                            <w:sz w:val="20"/>
                            <w:szCs w:val="20"/>
                          </w:rPr>
                        </w:pPr>
                        <w:r w:rsidRPr="00302D76">
                          <w:rPr>
                            <w:sz w:val="20"/>
                            <w:szCs w:val="20"/>
                          </w:rPr>
                          <w:t>Примена микробит уређаја-основна обука за наставнике(онлајн обука)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К2</w:t>
                        </w:r>
                      </w:p>
                    </w:tc>
                    <w:tc>
                      <w:tcPr>
                        <w:tcW w:w="66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spacing w:line="276" w:lineRule="auto"/>
                          <w:jc w:val="center"/>
                          <w:rPr>
                            <w:b/>
                            <w:sz w:val="20"/>
                            <w:szCs w:val="20"/>
                          </w:rPr>
                        </w:pPr>
                        <w:r w:rsidRPr="00302D76">
                          <w:rPr>
                            <w:b/>
                            <w:sz w:val="20"/>
                            <w:szCs w:val="20"/>
                          </w:rPr>
                          <w:t>П6</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12.24.-01.25.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62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66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625" w:type="dxa"/>
                        <w:gridSpan w:val="2"/>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after="200" w:line="276" w:lineRule="auto"/>
                          <w:rPr>
                            <w:sz w:val="20"/>
                            <w:szCs w:val="20"/>
                          </w:rPr>
                        </w:pPr>
                        <w:r w:rsidRPr="00302D76">
                          <w:rPr>
                            <w:sz w:val="20"/>
                            <w:szCs w:val="20"/>
                          </w:rPr>
                          <w:t>Програм обуке за дежурне наставнике на завршном испиту у основном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tcPr>
                      <w:p w:rsidR="00B474E5" w:rsidRPr="00302D76" w:rsidRDefault="00B474E5" w:rsidP="00C22333">
                        <w:pPr>
                          <w:tabs>
                            <w:tab w:val="left" w:pos="8880"/>
                          </w:tabs>
                          <w:spacing w:line="276" w:lineRule="auto"/>
                          <w:rPr>
                            <w:b/>
                            <w:sz w:val="20"/>
                            <w:szCs w:val="20"/>
                          </w:rPr>
                        </w:pPr>
                      </w:p>
                    </w:tc>
                    <w:tc>
                      <w:tcPr>
                        <w:tcW w:w="663" w:type="dxa"/>
                        <w:tcBorders>
                          <w:top w:val="single" w:sz="8" w:space="0" w:color="1F497D"/>
                          <w:left w:val="single" w:sz="4" w:space="0" w:color="auto"/>
                          <w:bottom w:val="single" w:sz="8" w:space="0" w:color="1F497D"/>
                          <w:right w:val="single" w:sz="8" w:space="0" w:color="1F497D"/>
                        </w:tcBorders>
                        <w:vAlign w:val="center"/>
                      </w:tcPr>
                      <w:p w:rsidR="00B474E5" w:rsidRPr="00302D76" w:rsidRDefault="00B474E5" w:rsidP="00C22333">
                        <w:pPr>
                          <w:tabs>
                            <w:tab w:val="left" w:pos="8880"/>
                          </w:tabs>
                          <w:spacing w:line="276" w:lineRule="auto"/>
                          <w:rPr>
                            <w:b/>
                            <w:sz w:val="20"/>
                            <w:szCs w:val="20"/>
                          </w:rPr>
                        </w:pPr>
                      </w:p>
                    </w:tc>
                    <w:tc>
                      <w:tcPr>
                        <w:tcW w:w="1261" w:type="dxa"/>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line="276" w:lineRule="auto"/>
                          <w:jc w:val="center"/>
                          <w:rPr>
                            <w:b/>
                            <w:sz w:val="20"/>
                            <w:szCs w:val="20"/>
                          </w:rPr>
                        </w:pPr>
                        <w:r w:rsidRPr="00302D76">
                          <w:rPr>
                            <w:b/>
                            <w:sz w:val="20"/>
                            <w:szCs w:val="20"/>
                          </w:rPr>
                          <w:t>9.06.2025.</w:t>
                        </w:r>
                      </w:p>
                    </w:tc>
                    <w:tc>
                      <w:tcPr>
                        <w:tcW w:w="149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b/>
                      <w:bCs/>
                      <w:sz w:val="20"/>
                      <w:szCs w:val="20"/>
                    </w:rPr>
                  </w:pPr>
                </w:p>
                <w:p w:rsidR="00B474E5" w:rsidRPr="00302D76" w:rsidRDefault="00B474E5" w:rsidP="00C22333">
                  <w:pPr>
                    <w:jc w:val="both"/>
                    <w:rPr>
                      <w:b/>
                      <w:bCs/>
                      <w:sz w:val="20"/>
                      <w:szCs w:val="20"/>
                    </w:rPr>
                  </w:pPr>
                </w:p>
                <w:p w:rsidR="00B474E5" w:rsidRPr="00302D76" w:rsidRDefault="00B474E5" w:rsidP="00C22333">
                  <w:pPr>
                    <w:autoSpaceDE w:val="0"/>
                    <w:autoSpaceDN w:val="0"/>
                    <w:adjustRightInd w:val="0"/>
                    <w:rPr>
                      <w:b/>
                      <w:bCs/>
                      <w:sz w:val="20"/>
                      <w:szCs w:val="20"/>
                    </w:rPr>
                  </w:pPr>
                  <w:r w:rsidRPr="00302D76">
                    <w:rPr>
                      <w:b/>
                      <w:bCs/>
                      <w:sz w:val="20"/>
                      <w:szCs w:val="20"/>
                    </w:rPr>
                    <w:t>Стручно усавршавање ван установе  Маријана Микуљевић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116"/>
                    <w:gridCol w:w="6"/>
                    <w:gridCol w:w="1972"/>
                    <w:gridCol w:w="32"/>
                    <w:gridCol w:w="804"/>
                    <w:gridCol w:w="1261"/>
                    <w:gridCol w:w="1497"/>
                    <w:gridCol w:w="1433"/>
                    <w:gridCol w:w="887"/>
                  </w:tblGrid>
                  <w:tr w:rsidR="00B474E5" w:rsidRPr="00302D76" w:rsidTr="00C22333">
                    <w:trPr>
                      <w:cantSplit/>
                      <w:trHeight w:val="1213"/>
                      <w:tblHeader/>
                    </w:trPr>
                    <w:tc>
                      <w:tcPr>
                        <w:tcW w:w="2116"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lastRenderedPageBreak/>
                          <w:t>Назив стручног усавршавања</w:t>
                        </w:r>
                      </w:p>
                    </w:tc>
                    <w:tc>
                      <w:tcPr>
                        <w:tcW w:w="1978"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836"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1213"/>
                      <w:tblHeader/>
                    </w:trPr>
                    <w:tc>
                      <w:tcPr>
                        <w:tcW w:w="2116"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rPr>
                            <w:bCs/>
                            <w:sz w:val="20"/>
                            <w:szCs w:val="20"/>
                          </w:rPr>
                        </w:pPr>
                        <w:r w:rsidRPr="00302D76">
                          <w:rPr>
                            <w:bCs/>
                            <w:sz w:val="20"/>
                            <w:szCs w:val="20"/>
                          </w:rPr>
                          <w:t>Сарадња са породицама-пут ка добробити и квалитетном образовању све деце</w:t>
                        </w:r>
                      </w:p>
                    </w:tc>
                    <w:tc>
                      <w:tcPr>
                        <w:tcW w:w="1978"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836"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25.09.2024.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cantSplit/>
                      <w:trHeight w:val="1213"/>
                      <w:tblHeader/>
                    </w:trPr>
                    <w:tc>
                      <w:tcPr>
                        <w:tcW w:w="2116"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rPr>
                            <w:bCs/>
                            <w:sz w:val="20"/>
                            <w:szCs w:val="20"/>
                          </w:rPr>
                        </w:pPr>
                        <w:r w:rsidRPr="00302D76">
                          <w:rPr>
                            <w:bCs/>
                            <w:sz w:val="20"/>
                            <w:szCs w:val="20"/>
                          </w:rPr>
                          <w:t>Примена стручног упутства за укључивање ученика миграната  у систем образовања-спречавање трговине децом</w:t>
                        </w:r>
                      </w:p>
                    </w:tc>
                    <w:tc>
                      <w:tcPr>
                        <w:tcW w:w="1978"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836"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28.10.2024.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24</w:t>
                        </w:r>
                      </w:p>
                    </w:tc>
                  </w:tr>
                  <w:tr w:rsidR="00B474E5" w:rsidRPr="00302D76" w:rsidTr="00C22333">
                    <w:trPr>
                      <w:cantSplit/>
                      <w:trHeight w:val="637"/>
                      <w:tblHeader/>
                    </w:trPr>
                    <w:tc>
                      <w:tcPr>
                        <w:tcW w:w="2116"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Подршка ученицима из осетљивих група у дигиталном и непосредном окружењу</w:t>
                        </w:r>
                      </w:p>
                    </w:tc>
                    <w:tc>
                      <w:tcPr>
                        <w:tcW w:w="1978" w:type="dxa"/>
                        <w:gridSpan w:val="2"/>
                        <w:tcBorders>
                          <w:top w:val="single" w:sz="8" w:space="0" w:color="1F497D"/>
                          <w:left w:val="single" w:sz="4" w:space="0" w:color="auto"/>
                          <w:bottom w:val="single" w:sz="4" w:space="0" w:color="auto"/>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К2,3,4</w:t>
                        </w:r>
                      </w:p>
                    </w:tc>
                    <w:tc>
                      <w:tcPr>
                        <w:tcW w:w="836" w:type="dxa"/>
                        <w:gridSpan w:val="2"/>
                        <w:tcBorders>
                          <w:top w:val="single" w:sz="8" w:space="0" w:color="1F497D"/>
                          <w:left w:val="single" w:sz="4" w:space="0" w:color="auto"/>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П1,2,4</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16.12.2024.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40</w:t>
                        </w:r>
                      </w:p>
                    </w:tc>
                  </w:tr>
                  <w:tr w:rsidR="00B474E5" w:rsidRPr="00302D76" w:rsidTr="00C22333">
                    <w:trPr>
                      <w:trHeight w:val="435"/>
                    </w:trPr>
                    <w:tc>
                      <w:tcPr>
                        <w:tcW w:w="2122"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804"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122"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sz w:val="20"/>
                            <w:szCs w:val="20"/>
                          </w:rPr>
                        </w:pPr>
                        <w:r w:rsidRPr="00302D76">
                          <w:rPr>
                            <w:sz w:val="20"/>
                            <w:szCs w:val="20"/>
                          </w:rPr>
                          <w:t>Истраживање образовно васпитне праксе, израда акционог плана и писање истраживачког рада</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К2,19</w:t>
                        </w:r>
                      </w:p>
                    </w:tc>
                    <w:tc>
                      <w:tcPr>
                        <w:tcW w:w="804"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П2</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21.02.2025.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122"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804"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b/>
                      <w:bCs/>
                      <w:sz w:val="20"/>
                      <w:szCs w:val="20"/>
                    </w:rPr>
                  </w:pPr>
                </w:p>
                <w:p w:rsidR="00B474E5" w:rsidRPr="00302D76" w:rsidRDefault="00B474E5" w:rsidP="00C22333">
                  <w:pPr>
                    <w:jc w:val="both"/>
                    <w:rPr>
                      <w:b/>
                      <w:bCs/>
                      <w:sz w:val="20"/>
                      <w:szCs w:val="20"/>
                    </w:rPr>
                  </w:pPr>
                </w:p>
                <w:p w:rsidR="00B474E5" w:rsidRPr="00302D76" w:rsidRDefault="00B474E5" w:rsidP="00C22333">
                  <w:pPr>
                    <w:jc w:val="both"/>
                    <w:rPr>
                      <w:sz w:val="20"/>
                      <w:szCs w:val="20"/>
                    </w:rPr>
                  </w:pPr>
                  <w:r w:rsidRPr="00302D76">
                    <w:rPr>
                      <w:b/>
                      <w:bCs/>
                      <w:sz w:val="20"/>
                      <w:szCs w:val="20"/>
                    </w:rPr>
                    <w:t>Стручно усавршавање ван установе Даниела Милановић</w:t>
                  </w:r>
                </w:p>
                <w:p w:rsidR="00B474E5" w:rsidRPr="00302D76" w:rsidRDefault="00B474E5" w:rsidP="00C22333">
                  <w:pPr>
                    <w:autoSpaceDE w:val="0"/>
                    <w:autoSpaceDN w:val="0"/>
                    <w:adjustRightInd w:val="0"/>
                    <w:rPr>
                      <w:sz w:val="20"/>
                      <w:szCs w:val="20"/>
                      <w:lang w:val="sr-Cyrl-CS"/>
                    </w:rPr>
                  </w:pP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408"/>
                    <w:gridCol w:w="7"/>
                    <w:gridCol w:w="1972"/>
                    <w:gridCol w:w="32"/>
                    <w:gridCol w:w="510"/>
                    <w:gridCol w:w="1261"/>
                    <w:gridCol w:w="1497"/>
                    <w:gridCol w:w="1434"/>
                    <w:gridCol w:w="887"/>
                  </w:tblGrid>
                  <w:tr w:rsidR="00B474E5" w:rsidRPr="00302D76" w:rsidTr="00C22333">
                    <w:trPr>
                      <w:cantSplit/>
                      <w:trHeight w:val="1605"/>
                      <w:tblHeader/>
                    </w:trPr>
                    <w:tc>
                      <w:tcPr>
                        <w:tcW w:w="2408"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979"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42"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41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sz w:val="20"/>
                            <w:szCs w:val="20"/>
                          </w:rPr>
                        </w:pPr>
                        <w:r w:rsidRPr="00302D76">
                          <w:rPr>
                            <w:sz w:val="20"/>
                            <w:szCs w:val="20"/>
                          </w:rPr>
                          <w:t xml:space="preserve">Програм обуке наставника разредне </w:t>
                        </w:r>
                        <w:r w:rsidRPr="00302D76">
                          <w:rPr>
                            <w:sz w:val="20"/>
                            <w:szCs w:val="20"/>
                          </w:rPr>
                          <w:lastRenderedPageBreak/>
                          <w:t>наставе за предмет Дигитални свет 1</w:t>
                        </w:r>
                      </w:p>
                    </w:tc>
                    <w:tc>
                      <w:tcPr>
                        <w:tcW w:w="2004" w:type="dxa"/>
                        <w:gridSpan w:val="2"/>
                        <w:tcBorders>
                          <w:top w:val="single" w:sz="8" w:space="0" w:color="1F497D"/>
                          <w:left w:val="single" w:sz="4" w:space="0" w:color="auto"/>
                          <w:bottom w:val="single" w:sz="8" w:space="0" w:color="1F497D"/>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p>
                    </w:tc>
                    <w:tc>
                      <w:tcPr>
                        <w:tcW w:w="510" w:type="dxa"/>
                        <w:tcBorders>
                          <w:top w:val="single" w:sz="8" w:space="0" w:color="1F497D"/>
                          <w:left w:val="single" w:sz="4" w:space="0" w:color="auto"/>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23.09.2024.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16</w:t>
                        </w:r>
                      </w:p>
                    </w:tc>
                  </w:tr>
                  <w:tr w:rsidR="00B474E5" w:rsidRPr="00302D76" w:rsidTr="00C22333">
                    <w:trPr>
                      <w:trHeight w:val="435"/>
                    </w:trPr>
                    <w:tc>
                      <w:tcPr>
                        <w:tcW w:w="241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sz w:val="20"/>
                            <w:szCs w:val="20"/>
                          </w:rPr>
                          <w:lastRenderedPageBreak/>
                          <w:t>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2004" w:type="dxa"/>
                        <w:gridSpan w:val="2"/>
                        <w:tcBorders>
                          <w:top w:val="single" w:sz="8" w:space="0" w:color="1F497D"/>
                          <w:left w:val="single" w:sz="4" w:space="0" w:color="auto"/>
                          <w:bottom w:val="single" w:sz="8" w:space="0" w:color="1F497D"/>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510" w:type="dxa"/>
                        <w:tcBorders>
                          <w:top w:val="single" w:sz="8" w:space="0" w:color="1F497D"/>
                          <w:left w:val="single" w:sz="4" w:space="0" w:color="auto"/>
                          <w:bottom w:val="single" w:sz="8" w:space="0" w:color="1F497D"/>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5.10.2024.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trHeight w:val="435"/>
                    </w:trPr>
                    <w:tc>
                      <w:tcPr>
                        <w:tcW w:w="2415"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10"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b/>
                      <w:bCs/>
                      <w:sz w:val="20"/>
                      <w:szCs w:val="20"/>
                    </w:rPr>
                  </w:pPr>
                </w:p>
                <w:p w:rsidR="00B474E5" w:rsidRPr="00302D76" w:rsidRDefault="00B474E5" w:rsidP="00C22333">
                  <w:pPr>
                    <w:jc w:val="both"/>
                    <w:rPr>
                      <w:sz w:val="20"/>
                      <w:szCs w:val="20"/>
                    </w:rPr>
                  </w:pPr>
                  <w:r w:rsidRPr="00302D76">
                    <w:rPr>
                      <w:b/>
                      <w:bCs/>
                      <w:sz w:val="20"/>
                      <w:szCs w:val="20"/>
                    </w:rPr>
                    <w:t>Стручно усавршавање ван установе Роза Миловановић</w:t>
                  </w:r>
                </w:p>
                <w:p w:rsidR="00B474E5" w:rsidRPr="00302D76" w:rsidRDefault="00B474E5" w:rsidP="00C22333">
                  <w:pPr>
                    <w:autoSpaceDE w:val="0"/>
                    <w:autoSpaceDN w:val="0"/>
                    <w:adjustRightInd w:val="0"/>
                    <w:rPr>
                      <w:sz w:val="20"/>
                      <w:szCs w:val="20"/>
                      <w:lang w:val="sr-Cyrl-CS"/>
                    </w:rPr>
                  </w:pP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767"/>
                    <w:gridCol w:w="7"/>
                    <w:gridCol w:w="1610"/>
                    <w:gridCol w:w="31"/>
                    <w:gridCol w:w="506"/>
                    <w:gridCol w:w="7"/>
                    <w:gridCol w:w="1261"/>
                    <w:gridCol w:w="1497"/>
                    <w:gridCol w:w="1435"/>
                    <w:gridCol w:w="887"/>
                  </w:tblGrid>
                  <w:tr w:rsidR="00B474E5" w:rsidRPr="00302D76" w:rsidTr="00C22333">
                    <w:trPr>
                      <w:cantSplit/>
                      <w:trHeight w:val="1605"/>
                      <w:tblHeader/>
                    </w:trPr>
                    <w:tc>
                      <w:tcPr>
                        <w:tcW w:w="2767"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617"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7"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8"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774"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13" w:type="dxa"/>
                        <w:gridSpan w:val="2"/>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774"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13" w:type="dxa"/>
                        <w:gridSpan w:val="2"/>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sz w:val="20"/>
                      <w:szCs w:val="20"/>
                    </w:rPr>
                  </w:pPr>
                  <w:r w:rsidRPr="00302D76">
                    <w:rPr>
                      <w:b/>
                      <w:bCs/>
                      <w:sz w:val="20"/>
                      <w:szCs w:val="20"/>
                    </w:rPr>
                    <w:t>Стручно усавршавање ван установе Ивана Милојевић Белкић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413"/>
                    <w:gridCol w:w="7"/>
                    <w:gridCol w:w="1972"/>
                    <w:gridCol w:w="32"/>
                    <w:gridCol w:w="506"/>
                    <w:gridCol w:w="1261"/>
                    <w:gridCol w:w="1497"/>
                    <w:gridCol w:w="1433"/>
                    <w:gridCol w:w="887"/>
                  </w:tblGrid>
                  <w:tr w:rsidR="00B474E5" w:rsidRPr="00302D76" w:rsidTr="00C22333">
                    <w:trPr>
                      <w:cantSplit/>
                      <w:trHeight w:val="1213"/>
                      <w:tblHeader/>
                    </w:trPr>
                    <w:tc>
                      <w:tcPr>
                        <w:tcW w:w="2413"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979"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8"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420"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06"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420"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06"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tabs>
                      <w:tab w:val="left" w:pos="4080"/>
                    </w:tabs>
                    <w:autoSpaceDE w:val="0"/>
                    <w:autoSpaceDN w:val="0"/>
                    <w:adjustRightInd w:val="0"/>
                    <w:rPr>
                      <w:sz w:val="20"/>
                      <w:szCs w:val="20"/>
                    </w:rPr>
                  </w:pPr>
                  <w:r w:rsidRPr="00302D76">
                    <w:rPr>
                      <w:b/>
                      <w:bCs/>
                      <w:sz w:val="20"/>
                      <w:szCs w:val="20"/>
                    </w:rPr>
                    <w:t>Стручно усавршавање ван установе Миодраг Милорадовић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767"/>
                    <w:gridCol w:w="7"/>
                    <w:gridCol w:w="1610"/>
                    <w:gridCol w:w="31"/>
                    <w:gridCol w:w="506"/>
                    <w:gridCol w:w="7"/>
                    <w:gridCol w:w="1261"/>
                    <w:gridCol w:w="1497"/>
                    <w:gridCol w:w="1435"/>
                    <w:gridCol w:w="887"/>
                  </w:tblGrid>
                  <w:tr w:rsidR="00B474E5" w:rsidRPr="00302D76" w:rsidTr="00C22333">
                    <w:trPr>
                      <w:cantSplit/>
                      <w:trHeight w:val="1213"/>
                      <w:tblHeader/>
                    </w:trPr>
                    <w:tc>
                      <w:tcPr>
                        <w:tcW w:w="2767"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lastRenderedPageBreak/>
                          <w:t>Назив стручног усавршавања</w:t>
                        </w:r>
                      </w:p>
                    </w:tc>
                    <w:tc>
                      <w:tcPr>
                        <w:tcW w:w="1617"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7"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8"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1213"/>
                      <w:tblHeader/>
                    </w:trPr>
                    <w:tc>
                      <w:tcPr>
                        <w:tcW w:w="2767"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sz w:val="20"/>
                            <w:szCs w:val="20"/>
                          </w:rPr>
                          <w:t>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1617"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537"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8"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5.10.2024.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trHeight w:val="435"/>
                    </w:trPr>
                    <w:tc>
                      <w:tcPr>
                        <w:tcW w:w="2774"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13" w:type="dxa"/>
                        <w:gridSpan w:val="2"/>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tabs>
                      <w:tab w:val="left" w:pos="3075"/>
                    </w:tabs>
                    <w:autoSpaceDE w:val="0"/>
                    <w:autoSpaceDN w:val="0"/>
                    <w:adjustRightInd w:val="0"/>
                    <w:rPr>
                      <w:b/>
                      <w:bCs/>
                      <w:sz w:val="20"/>
                      <w:szCs w:val="20"/>
                    </w:rPr>
                  </w:pPr>
                  <w:r w:rsidRPr="00302D76">
                    <w:rPr>
                      <w:b/>
                      <w:bCs/>
                      <w:sz w:val="20"/>
                      <w:szCs w:val="20"/>
                    </w:rPr>
                    <w:t>Стручно усавршавање ван установе   Анита Милосављевић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411"/>
                    <w:gridCol w:w="7"/>
                    <w:gridCol w:w="1972"/>
                    <w:gridCol w:w="32"/>
                    <w:gridCol w:w="507"/>
                    <w:gridCol w:w="1261"/>
                    <w:gridCol w:w="1497"/>
                    <w:gridCol w:w="1434"/>
                    <w:gridCol w:w="887"/>
                  </w:tblGrid>
                  <w:tr w:rsidR="00B474E5" w:rsidRPr="00302D76" w:rsidTr="00C22333">
                    <w:trPr>
                      <w:cantSplit/>
                      <w:trHeight w:val="1213"/>
                      <w:tblHeader/>
                    </w:trPr>
                    <w:tc>
                      <w:tcPr>
                        <w:tcW w:w="2411"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979"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9"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1213"/>
                      <w:tblHeader/>
                    </w:trPr>
                    <w:tc>
                      <w:tcPr>
                        <w:tcW w:w="2411"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both"/>
                          <w:rPr>
                            <w:bCs/>
                            <w:sz w:val="20"/>
                            <w:szCs w:val="20"/>
                          </w:rPr>
                        </w:pPr>
                        <w:r w:rsidRPr="00302D76">
                          <w:rPr>
                            <w:bCs/>
                            <w:sz w:val="20"/>
                            <w:szCs w:val="20"/>
                          </w:rPr>
                          <w:t>Програм обуке наставника за реализацију наставе оријентисане ка исходима учења</w:t>
                        </w:r>
                      </w:p>
                    </w:tc>
                    <w:tc>
                      <w:tcPr>
                        <w:tcW w:w="1979"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539"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18.11.2024.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24</w:t>
                        </w:r>
                      </w:p>
                    </w:tc>
                  </w:tr>
                  <w:tr w:rsidR="00B474E5" w:rsidRPr="00302D76" w:rsidTr="00C22333">
                    <w:trPr>
                      <w:trHeight w:val="435"/>
                    </w:trPr>
                    <w:tc>
                      <w:tcPr>
                        <w:tcW w:w="2418"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07"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418"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07"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b/>
                      <w:bCs/>
                      <w:sz w:val="20"/>
                      <w:szCs w:val="20"/>
                    </w:rPr>
                  </w:pPr>
                </w:p>
                <w:p w:rsidR="00B474E5" w:rsidRPr="00302D76" w:rsidRDefault="00B474E5" w:rsidP="00C22333">
                  <w:pPr>
                    <w:jc w:val="both"/>
                    <w:rPr>
                      <w:b/>
                      <w:bCs/>
                      <w:sz w:val="20"/>
                      <w:szCs w:val="20"/>
                    </w:rPr>
                  </w:pPr>
                </w:p>
                <w:p w:rsidR="00B474E5" w:rsidRPr="00302D76" w:rsidRDefault="00B474E5" w:rsidP="00C22333">
                  <w:pPr>
                    <w:jc w:val="both"/>
                    <w:rPr>
                      <w:b/>
                      <w:bCs/>
                      <w:sz w:val="20"/>
                      <w:szCs w:val="20"/>
                    </w:rPr>
                  </w:pPr>
                </w:p>
                <w:p w:rsidR="00B474E5" w:rsidRPr="00302D76" w:rsidRDefault="00B474E5" w:rsidP="00C22333">
                  <w:pPr>
                    <w:jc w:val="both"/>
                    <w:rPr>
                      <w:b/>
                      <w:bCs/>
                      <w:sz w:val="20"/>
                      <w:szCs w:val="20"/>
                    </w:rPr>
                  </w:pPr>
                </w:p>
                <w:p w:rsidR="00B474E5" w:rsidRPr="00302D76" w:rsidRDefault="00B474E5" w:rsidP="00C22333">
                  <w:pPr>
                    <w:tabs>
                      <w:tab w:val="left" w:pos="3075"/>
                    </w:tabs>
                    <w:autoSpaceDE w:val="0"/>
                    <w:autoSpaceDN w:val="0"/>
                    <w:adjustRightInd w:val="0"/>
                    <w:rPr>
                      <w:b/>
                      <w:bCs/>
                      <w:sz w:val="20"/>
                      <w:szCs w:val="20"/>
                    </w:rPr>
                  </w:pPr>
                  <w:r w:rsidRPr="00302D76">
                    <w:rPr>
                      <w:b/>
                      <w:bCs/>
                      <w:sz w:val="20"/>
                      <w:szCs w:val="20"/>
                    </w:rPr>
                    <w:t>Стручно усавршавање ван установе  Горан Милошевић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3774"/>
                    <w:gridCol w:w="7"/>
                    <w:gridCol w:w="701"/>
                    <w:gridCol w:w="11"/>
                    <w:gridCol w:w="526"/>
                    <w:gridCol w:w="1168"/>
                    <w:gridCol w:w="1497"/>
                    <w:gridCol w:w="1437"/>
                    <w:gridCol w:w="887"/>
                  </w:tblGrid>
                  <w:tr w:rsidR="00B474E5" w:rsidRPr="00302D76" w:rsidTr="00C22333">
                    <w:trPr>
                      <w:cantSplit/>
                      <w:trHeight w:val="1213"/>
                      <w:tblHeader/>
                    </w:trPr>
                    <w:tc>
                      <w:tcPr>
                        <w:tcW w:w="3774"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708"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7"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168"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3781"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sz w:val="20"/>
                            <w:szCs w:val="20"/>
                          </w:rPr>
                        </w:pPr>
                        <w:r w:rsidRPr="00302D76">
                          <w:rPr>
                            <w:sz w:val="20"/>
                            <w:szCs w:val="20"/>
                          </w:rPr>
                          <w:t>Рад школе на превенцији вршњачког насиља</w:t>
                        </w:r>
                      </w:p>
                    </w:tc>
                    <w:tc>
                      <w:tcPr>
                        <w:tcW w:w="712" w:type="dxa"/>
                        <w:gridSpan w:val="2"/>
                        <w:tcBorders>
                          <w:top w:val="single" w:sz="8" w:space="0" w:color="1F497D"/>
                          <w:left w:val="single" w:sz="4" w:space="0" w:color="auto"/>
                          <w:bottom w:val="single" w:sz="8" w:space="0" w:color="1F497D"/>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r w:rsidRPr="00302D76">
                          <w:rPr>
                            <w:b/>
                            <w:sz w:val="20"/>
                            <w:szCs w:val="20"/>
                          </w:rPr>
                          <w:t>К3,23</w:t>
                        </w:r>
                      </w:p>
                    </w:tc>
                    <w:tc>
                      <w:tcPr>
                        <w:tcW w:w="526" w:type="dxa"/>
                        <w:tcBorders>
                          <w:top w:val="single" w:sz="8" w:space="0" w:color="1F497D"/>
                          <w:left w:val="single" w:sz="4" w:space="0" w:color="auto"/>
                          <w:bottom w:val="single" w:sz="8" w:space="0" w:color="1F497D"/>
                          <w:right w:val="single" w:sz="8" w:space="0" w:color="1F497D"/>
                        </w:tcBorders>
                        <w:vAlign w:val="center"/>
                      </w:tcPr>
                      <w:p w:rsidR="00B474E5" w:rsidRPr="00302D76" w:rsidRDefault="00B474E5" w:rsidP="00C22333">
                        <w:pPr>
                          <w:tabs>
                            <w:tab w:val="left" w:pos="8880"/>
                          </w:tabs>
                          <w:spacing w:line="276" w:lineRule="auto"/>
                          <w:rPr>
                            <w:b/>
                            <w:sz w:val="20"/>
                            <w:szCs w:val="20"/>
                          </w:rPr>
                        </w:pPr>
                        <w:r w:rsidRPr="00302D76">
                          <w:rPr>
                            <w:b/>
                            <w:sz w:val="20"/>
                            <w:szCs w:val="20"/>
                          </w:rPr>
                          <w:t>П5</w:t>
                        </w:r>
                      </w:p>
                    </w:tc>
                    <w:tc>
                      <w:tcPr>
                        <w:tcW w:w="1168"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14.12.2024.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b/>
                      <w:bCs/>
                      <w:sz w:val="20"/>
                      <w:szCs w:val="20"/>
                    </w:rPr>
                  </w:pPr>
                </w:p>
                <w:p w:rsidR="00B474E5" w:rsidRPr="00302D76" w:rsidRDefault="00B474E5" w:rsidP="00C22333">
                  <w:pPr>
                    <w:jc w:val="both"/>
                    <w:rPr>
                      <w:sz w:val="20"/>
                      <w:szCs w:val="20"/>
                    </w:rPr>
                  </w:pPr>
                  <w:r w:rsidRPr="00302D76">
                    <w:rPr>
                      <w:b/>
                      <w:bCs/>
                      <w:sz w:val="20"/>
                      <w:szCs w:val="20"/>
                    </w:rPr>
                    <w:t>Стручно усавршавање ван установе Наталија Митровић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412"/>
                    <w:gridCol w:w="7"/>
                    <w:gridCol w:w="1972"/>
                    <w:gridCol w:w="32"/>
                    <w:gridCol w:w="506"/>
                    <w:gridCol w:w="1261"/>
                    <w:gridCol w:w="1497"/>
                    <w:gridCol w:w="1434"/>
                    <w:gridCol w:w="887"/>
                  </w:tblGrid>
                  <w:tr w:rsidR="00B474E5" w:rsidRPr="00302D76" w:rsidTr="00C22333">
                    <w:trPr>
                      <w:cantSplit/>
                      <w:trHeight w:val="1213"/>
                      <w:tblHeader/>
                    </w:trPr>
                    <w:tc>
                      <w:tcPr>
                        <w:tcW w:w="2412"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lastRenderedPageBreak/>
                          <w:t>Назив стручног усавршавања</w:t>
                        </w:r>
                      </w:p>
                    </w:tc>
                    <w:tc>
                      <w:tcPr>
                        <w:tcW w:w="1979"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8"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419" w:type="dxa"/>
                        <w:gridSpan w:val="2"/>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2004" w:type="dxa"/>
                        <w:gridSpan w:val="2"/>
                        <w:tcBorders>
                          <w:top w:val="single" w:sz="8" w:space="0" w:color="1F497D"/>
                          <w:left w:val="single" w:sz="4" w:space="0" w:color="auto"/>
                          <w:bottom w:val="single" w:sz="4" w:space="0" w:color="auto"/>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06" w:type="dxa"/>
                        <w:tcBorders>
                          <w:top w:val="single" w:sz="8" w:space="0" w:color="1F497D"/>
                          <w:left w:val="single" w:sz="4" w:space="0" w:color="auto"/>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419"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06"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b/>
                      <w:bCs/>
                      <w:sz w:val="20"/>
                      <w:szCs w:val="20"/>
                    </w:rPr>
                  </w:pPr>
                </w:p>
                <w:p w:rsidR="00B474E5" w:rsidRPr="00302D76" w:rsidRDefault="00B474E5" w:rsidP="00C22333">
                  <w:pPr>
                    <w:jc w:val="both"/>
                    <w:rPr>
                      <w:b/>
                      <w:bCs/>
                      <w:sz w:val="20"/>
                      <w:szCs w:val="20"/>
                    </w:rPr>
                  </w:pPr>
                </w:p>
                <w:p w:rsidR="00B474E5" w:rsidRPr="00302D76" w:rsidRDefault="00B474E5" w:rsidP="00C22333">
                  <w:pPr>
                    <w:jc w:val="both"/>
                    <w:rPr>
                      <w:sz w:val="20"/>
                      <w:szCs w:val="20"/>
                    </w:rPr>
                  </w:pPr>
                  <w:r w:rsidRPr="00302D76">
                    <w:rPr>
                      <w:b/>
                      <w:bCs/>
                      <w:sz w:val="20"/>
                      <w:szCs w:val="20"/>
                    </w:rPr>
                    <w:t>Стручно усавршавање ван установе Виолета Недељковић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412"/>
                    <w:gridCol w:w="7"/>
                    <w:gridCol w:w="1972"/>
                    <w:gridCol w:w="32"/>
                    <w:gridCol w:w="506"/>
                    <w:gridCol w:w="1261"/>
                    <w:gridCol w:w="1497"/>
                    <w:gridCol w:w="1434"/>
                    <w:gridCol w:w="887"/>
                  </w:tblGrid>
                  <w:tr w:rsidR="00B474E5" w:rsidRPr="00302D76" w:rsidTr="00C22333">
                    <w:trPr>
                      <w:cantSplit/>
                      <w:trHeight w:val="1213"/>
                      <w:tblHeader/>
                    </w:trPr>
                    <w:tc>
                      <w:tcPr>
                        <w:tcW w:w="2412"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979"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8"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1213"/>
                      <w:tblHeader/>
                    </w:trPr>
                    <w:tc>
                      <w:tcPr>
                        <w:tcW w:w="2412"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sz w:val="20"/>
                            <w:szCs w:val="20"/>
                          </w:rPr>
                          <w:t>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1979" w:type="dxa"/>
                        <w:gridSpan w:val="2"/>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538" w:type="dxa"/>
                        <w:gridSpan w:val="2"/>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5.10.2024.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trHeight w:val="435"/>
                    </w:trPr>
                    <w:tc>
                      <w:tcPr>
                        <w:tcW w:w="2419" w:type="dxa"/>
                        <w:gridSpan w:val="2"/>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2004" w:type="dxa"/>
                        <w:gridSpan w:val="2"/>
                        <w:tcBorders>
                          <w:top w:val="single" w:sz="8" w:space="0" w:color="1F497D"/>
                          <w:left w:val="single" w:sz="4" w:space="0" w:color="auto"/>
                          <w:bottom w:val="single" w:sz="4" w:space="0" w:color="auto"/>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06" w:type="dxa"/>
                        <w:tcBorders>
                          <w:top w:val="single" w:sz="8" w:space="0" w:color="1F497D"/>
                          <w:left w:val="single" w:sz="4" w:space="0" w:color="auto"/>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419"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06"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tabs>
                      <w:tab w:val="left" w:pos="3075"/>
                    </w:tabs>
                    <w:autoSpaceDE w:val="0"/>
                    <w:autoSpaceDN w:val="0"/>
                    <w:adjustRightInd w:val="0"/>
                    <w:rPr>
                      <w:b/>
                      <w:bCs/>
                      <w:sz w:val="20"/>
                      <w:szCs w:val="20"/>
                    </w:rPr>
                  </w:pPr>
                </w:p>
                <w:p w:rsidR="00B474E5" w:rsidRPr="00302D76" w:rsidRDefault="00B474E5" w:rsidP="00C22333">
                  <w:pPr>
                    <w:tabs>
                      <w:tab w:val="left" w:pos="3075"/>
                    </w:tabs>
                    <w:autoSpaceDE w:val="0"/>
                    <w:autoSpaceDN w:val="0"/>
                    <w:adjustRightInd w:val="0"/>
                    <w:rPr>
                      <w:b/>
                      <w:bCs/>
                      <w:sz w:val="20"/>
                      <w:szCs w:val="20"/>
                    </w:rPr>
                  </w:pPr>
                </w:p>
                <w:p w:rsidR="00B474E5" w:rsidRPr="00302D76" w:rsidRDefault="00B474E5" w:rsidP="00C22333">
                  <w:pPr>
                    <w:jc w:val="both"/>
                    <w:rPr>
                      <w:sz w:val="20"/>
                      <w:szCs w:val="20"/>
                    </w:rPr>
                  </w:pPr>
                  <w:r w:rsidRPr="00302D76">
                    <w:rPr>
                      <w:b/>
                      <w:bCs/>
                      <w:sz w:val="20"/>
                      <w:szCs w:val="20"/>
                    </w:rPr>
                    <w:t>Стручно усавршавање ван установе Јелена Николов</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412"/>
                    <w:gridCol w:w="7"/>
                    <w:gridCol w:w="1972"/>
                    <w:gridCol w:w="32"/>
                    <w:gridCol w:w="506"/>
                    <w:gridCol w:w="1261"/>
                    <w:gridCol w:w="1497"/>
                    <w:gridCol w:w="1434"/>
                    <w:gridCol w:w="887"/>
                  </w:tblGrid>
                  <w:tr w:rsidR="00B474E5" w:rsidRPr="00302D76" w:rsidTr="00C22333">
                    <w:trPr>
                      <w:cantSplit/>
                      <w:trHeight w:val="1213"/>
                      <w:tblHeader/>
                    </w:trPr>
                    <w:tc>
                      <w:tcPr>
                        <w:tcW w:w="2412"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979"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8"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419" w:type="dxa"/>
                        <w:gridSpan w:val="2"/>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lastRenderedPageBreak/>
                          <w:t>Педагошка мрежа подршке за оснаживање детета-педагошко усвајање детета</w:t>
                        </w:r>
                      </w:p>
                    </w:tc>
                    <w:tc>
                      <w:tcPr>
                        <w:tcW w:w="2004" w:type="dxa"/>
                        <w:gridSpan w:val="2"/>
                        <w:tcBorders>
                          <w:top w:val="single" w:sz="8" w:space="0" w:color="1F497D"/>
                          <w:left w:val="single" w:sz="4" w:space="0" w:color="auto"/>
                          <w:bottom w:val="single" w:sz="4" w:space="0" w:color="auto"/>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06" w:type="dxa"/>
                        <w:tcBorders>
                          <w:top w:val="single" w:sz="8" w:space="0" w:color="1F497D"/>
                          <w:left w:val="single" w:sz="4" w:space="0" w:color="auto"/>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419"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06"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tabs>
                      <w:tab w:val="left" w:pos="3075"/>
                    </w:tabs>
                    <w:autoSpaceDE w:val="0"/>
                    <w:autoSpaceDN w:val="0"/>
                    <w:adjustRightInd w:val="0"/>
                    <w:rPr>
                      <w:b/>
                      <w:bCs/>
                      <w:sz w:val="20"/>
                      <w:szCs w:val="20"/>
                    </w:rPr>
                  </w:pPr>
                </w:p>
                <w:p w:rsidR="00B474E5" w:rsidRPr="00302D76" w:rsidRDefault="00B474E5" w:rsidP="00C22333">
                  <w:pPr>
                    <w:tabs>
                      <w:tab w:val="left" w:pos="3075"/>
                    </w:tabs>
                    <w:autoSpaceDE w:val="0"/>
                    <w:autoSpaceDN w:val="0"/>
                    <w:adjustRightInd w:val="0"/>
                    <w:rPr>
                      <w:b/>
                      <w:bCs/>
                      <w:sz w:val="20"/>
                      <w:szCs w:val="20"/>
                    </w:rPr>
                  </w:pPr>
                </w:p>
                <w:p w:rsidR="00B474E5" w:rsidRPr="00302D76" w:rsidRDefault="00B474E5" w:rsidP="00C22333">
                  <w:pPr>
                    <w:tabs>
                      <w:tab w:val="left" w:pos="3075"/>
                    </w:tabs>
                    <w:autoSpaceDE w:val="0"/>
                    <w:autoSpaceDN w:val="0"/>
                    <w:adjustRightInd w:val="0"/>
                    <w:rPr>
                      <w:b/>
                      <w:bCs/>
                      <w:sz w:val="20"/>
                      <w:szCs w:val="20"/>
                    </w:rPr>
                  </w:pPr>
                </w:p>
                <w:p w:rsidR="00B474E5" w:rsidRPr="00302D76" w:rsidRDefault="00B474E5" w:rsidP="00C22333">
                  <w:pPr>
                    <w:tabs>
                      <w:tab w:val="left" w:pos="3075"/>
                    </w:tabs>
                    <w:autoSpaceDE w:val="0"/>
                    <w:autoSpaceDN w:val="0"/>
                    <w:adjustRightInd w:val="0"/>
                    <w:rPr>
                      <w:b/>
                      <w:bCs/>
                      <w:sz w:val="20"/>
                      <w:szCs w:val="20"/>
                    </w:rPr>
                  </w:pPr>
                  <w:r w:rsidRPr="00302D76">
                    <w:rPr>
                      <w:b/>
                      <w:bCs/>
                      <w:sz w:val="20"/>
                      <w:szCs w:val="20"/>
                    </w:rPr>
                    <w:t>Стручно усавршавање ван установе  Жељко Павловић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769"/>
                    <w:gridCol w:w="7"/>
                    <w:gridCol w:w="1617"/>
                    <w:gridCol w:w="24"/>
                    <w:gridCol w:w="511"/>
                    <w:gridCol w:w="1261"/>
                    <w:gridCol w:w="1497"/>
                    <w:gridCol w:w="1435"/>
                    <w:gridCol w:w="887"/>
                  </w:tblGrid>
                  <w:tr w:rsidR="00B474E5" w:rsidRPr="00302D76" w:rsidTr="00C22333">
                    <w:trPr>
                      <w:cantSplit/>
                      <w:trHeight w:val="1213"/>
                      <w:tblHeader/>
                    </w:trPr>
                    <w:tc>
                      <w:tcPr>
                        <w:tcW w:w="2769"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624"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5"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776"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641"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11"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sz w:val="20"/>
                      <w:szCs w:val="20"/>
                    </w:rPr>
                  </w:pPr>
                  <w:r w:rsidRPr="00302D76">
                    <w:rPr>
                      <w:b/>
                      <w:bCs/>
                      <w:sz w:val="20"/>
                      <w:szCs w:val="20"/>
                    </w:rPr>
                    <w:t>Стручно усавршавање ван установе Ивана Пауновић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427"/>
                    <w:gridCol w:w="2004"/>
                    <w:gridCol w:w="498"/>
                    <w:gridCol w:w="1261"/>
                    <w:gridCol w:w="1497"/>
                    <w:gridCol w:w="1434"/>
                    <w:gridCol w:w="887"/>
                  </w:tblGrid>
                  <w:tr w:rsidR="00B474E5" w:rsidRPr="00302D76" w:rsidTr="00C22333">
                    <w:trPr>
                      <w:cantSplit/>
                      <w:trHeight w:val="1213"/>
                      <w:tblHeader/>
                    </w:trPr>
                    <w:tc>
                      <w:tcPr>
                        <w:tcW w:w="2427"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2004" w:type="dxa"/>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498" w:type="dxa"/>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1213"/>
                      <w:tblHeader/>
                    </w:trPr>
                    <w:tc>
                      <w:tcPr>
                        <w:tcW w:w="2427"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sz w:val="20"/>
                            <w:szCs w:val="20"/>
                          </w:rPr>
                          <w:t>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2004" w:type="dxa"/>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498" w:type="dxa"/>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5.10.2024.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cantSplit/>
                      <w:trHeight w:val="520"/>
                      <w:tblHeader/>
                    </w:trPr>
                    <w:tc>
                      <w:tcPr>
                        <w:tcW w:w="2427"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2004" w:type="dxa"/>
                        <w:tcBorders>
                          <w:top w:val="single" w:sz="8" w:space="0" w:color="1F497D"/>
                          <w:left w:val="single" w:sz="4" w:space="0" w:color="auto"/>
                          <w:bottom w:val="single" w:sz="4" w:space="0" w:color="auto"/>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498" w:type="dxa"/>
                        <w:tcBorders>
                          <w:top w:val="single" w:sz="8" w:space="0" w:color="1F497D"/>
                          <w:left w:val="single" w:sz="4" w:space="0" w:color="auto"/>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427"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2004" w:type="dxa"/>
                        <w:tcBorders>
                          <w:top w:val="single" w:sz="8" w:space="0" w:color="1F497D"/>
                          <w:left w:val="single" w:sz="4" w:space="0" w:color="auto"/>
                          <w:bottom w:val="single" w:sz="4" w:space="0" w:color="auto"/>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498" w:type="dxa"/>
                        <w:tcBorders>
                          <w:top w:val="single" w:sz="8" w:space="0" w:color="1F497D"/>
                          <w:left w:val="single" w:sz="4" w:space="0" w:color="auto"/>
                          <w:bottom w:val="single" w:sz="4" w:space="0" w:color="auto"/>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4" w:space="0" w:color="auto"/>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427" w:type="dxa"/>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after="200" w:line="276" w:lineRule="auto"/>
                          <w:rPr>
                            <w:sz w:val="20"/>
                            <w:szCs w:val="20"/>
                          </w:rPr>
                        </w:pPr>
                        <w:r w:rsidRPr="00302D76">
                          <w:rPr>
                            <w:sz w:val="20"/>
                            <w:szCs w:val="20"/>
                          </w:rPr>
                          <w:t>Програм обуке за дежурне наставнике на завршном испиту у основном образовању</w:t>
                        </w:r>
                      </w:p>
                    </w:tc>
                    <w:tc>
                      <w:tcPr>
                        <w:tcW w:w="2004" w:type="dxa"/>
                        <w:tcBorders>
                          <w:top w:val="single" w:sz="8" w:space="0" w:color="1F497D"/>
                          <w:left w:val="single" w:sz="4" w:space="0" w:color="auto"/>
                          <w:bottom w:val="single" w:sz="8" w:space="0" w:color="1F497D"/>
                          <w:right w:val="single" w:sz="4" w:space="0" w:color="auto"/>
                        </w:tcBorders>
                        <w:vAlign w:val="center"/>
                      </w:tcPr>
                      <w:p w:rsidR="00B474E5" w:rsidRPr="00302D76" w:rsidRDefault="00B474E5" w:rsidP="00C22333">
                        <w:pPr>
                          <w:tabs>
                            <w:tab w:val="left" w:pos="8880"/>
                          </w:tabs>
                          <w:spacing w:line="276" w:lineRule="auto"/>
                          <w:rPr>
                            <w:b/>
                            <w:sz w:val="20"/>
                            <w:szCs w:val="20"/>
                          </w:rPr>
                        </w:pPr>
                      </w:p>
                    </w:tc>
                    <w:tc>
                      <w:tcPr>
                        <w:tcW w:w="498" w:type="dxa"/>
                        <w:tcBorders>
                          <w:top w:val="single" w:sz="8" w:space="0" w:color="1F497D"/>
                          <w:left w:val="single" w:sz="4" w:space="0" w:color="auto"/>
                          <w:bottom w:val="single" w:sz="8" w:space="0" w:color="1F497D"/>
                          <w:right w:val="single" w:sz="8" w:space="0" w:color="1F497D"/>
                        </w:tcBorders>
                        <w:vAlign w:val="center"/>
                      </w:tcPr>
                      <w:p w:rsidR="00B474E5" w:rsidRPr="00302D76" w:rsidRDefault="00B474E5" w:rsidP="00C22333">
                        <w:pPr>
                          <w:tabs>
                            <w:tab w:val="left" w:pos="8880"/>
                          </w:tabs>
                          <w:spacing w:line="276" w:lineRule="auto"/>
                          <w:rPr>
                            <w:b/>
                            <w:sz w:val="20"/>
                            <w:szCs w:val="20"/>
                          </w:rPr>
                        </w:pPr>
                      </w:p>
                    </w:tc>
                    <w:tc>
                      <w:tcPr>
                        <w:tcW w:w="1261" w:type="dxa"/>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line="276" w:lineRule="auto"/>
                          <w:jc w:val="center"/>
                          <w:rPr>
                            <w:b/>
                            <w:sz w:val="20"/>
                            <w:szCs w:val="20"/>
                          </w:rPr>
                        </w:pPr>
                        <w:r w:rsidRPr="00302D76">
                          <w:rPr>
                            <w:b/>
                            <w:sz w:val="20"/>
                            <w:szCs w:val="20"/>
                          </w:rPr>
                          <w:t>9.06.2025.</w:t>
                        </w:r>
                      </w:p>
                    </w:tc>
                    <w:tc>
                      <w:tcPr>
                        <w:tcW w:w="149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tabs>
                      <w:tab w:val="left" w:pos="3075"/>
                    </w:tabs>
                    <w:autoSpaceDE w:val="0"/>
                    <w:autoSpaceDN w:val="0"/>
                    <w:adjustRightInd w:val="0"/>
                    <w:rPr>
                      <w:b/>
                      <w:bCs/>
                      <w:sz w:val="20"/>
                      <w:szCs w:val="20"/>
                    </w:rPr>
                  </w:pPr>
                </w:p>
                <w:p w:rsidR="00B474E5" w:rsidRPr="00302D76" w:rsidRDefault="00B474E5" w:rsidP="00C22333">
                  <w:pPr>
                    <w:jc w:val="both"/>
                    <w:rPr>
                      <w:sz w:val="20"/>
                      <w:szCs w:val="20"/>
                    </w:rPr>
                  </w:pPr>
                  <w:r w:rsidRPr="00302D76">
                    <w:rPr>
                      <w:b/>
                      <w:bCs/>
                      <w:sz w:val="20"/>
                      <w:szCs w:val="20"/>
                    </w:rPr>
                    <w:t>Стручно усавршавање ван установе Биљана Радовановић</w:t>
                  </w:r>
                </w:p>
                <w:p w:rsidR="00B474E5" w:rsidRPr="00302D76" w:rsidRDefault="00B474E5" w:rsidP="00C22333">
                  <w:pPr>
                    <w:autoSpaceDE w:val="0"/>
                    <w:autoSpaceDN w:val="0"/>
                    <w:adjustRightInd w:val="0"/>
                    <w:rPr>
                      <w:sz w:val="20"/>
                      <w:szCs w:val="20"/>
                      <w:lang w:val="sr-Cyrl-CS"/>
                    </w:rPr>
                  </w:pP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409"/>
                    <w:gridCol w:w="7"/>
                    <w:gridCol w:w="1972"/>
                    <w:gridCol w:w="32"/>
                    <w:gridCol w:w="509"/>
                    <w:gridCol w:w="1261"/>
                    <w:gridCol w:w="1497"/>
                    <w:gridCol w:w="1434"/>
                    <w:gridCol w:w="887"/>
                  </w:tblGrid>
                  <w:tr w:rsidR="00B474E5" w:rsidRPr="00302D76" w:rsidTr="00C22333">
                    <w:trPr>
                      <w:cantSplit/>
                      <w:trHeight w:val="1605"/>
                      <w:tblHeader/>
                    </w:trPr>
                    <w:tc>
                      <w:tcPr>
                        <w:tcW w:w="2409"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979"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41"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416"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both"/>
                          <w:rPr>
                            <w:bCs/>
                            <w:sz w:val="20"/>
                            <w:szCs w:val="20"/>
                          </w:rPr>
                        </w:pPr>
                        <w:r w:rsidRPr="00302D76">
                          <w:rPr>
                            <w:bCs/>
                            <w:sz w:val="20"/>
                            <w:szCs w:val="20"/>
                          </w:rPr>
                          <w:t>Програм обуке наставника за реализацију наставе оријентисане ка исходима учења</w:t>
                        </w:r>
                      </w:p>
                    </w:tc>
                    <w:tc>
                      <w:tcPr>
                        <w:tcW w:w="2004" w:type="dxa"/>
                        <w:gridSpan w:val="2"/>
                        <w:tcBorders>
                          <w:top w:val="single" w:sz="8" w:space="0" w:color="1F497D"/>
                          <w:left w:val="single" w:sz="4" w:space="0" w:color="auto"/>
                          <w:bottom w:val="single" w:sz="8" w:space="0" w:color="1F497D"/>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509" w:type="dxa"/>
                        <w:tcBorders>
                          <w:top w:val="single" w:sz="8" w:space="0" w:color="1F497D"/>
                          <w:left w:val="single" w:sz="4" w:space="0" w:color="auto"/>
                          <w:bottom w:val="single" w:sz="8" w:space="0" w:color="1F497D"/>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18.11.2024.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24</w:t>
                        </w:r>
                      </w:p>
                    </w:tc>
                  </w:tr>
                  <w:tr w:rsidR="00B474E5" w:rsidRPr="00302D76" w:rsidTr="00C22333">
                    <w:trPr>
                      <w:trHeight w:val="435"/>
                    </w:trPr>
                    <w:tc>
                      <w:tcPr>
                        <w:tcW w:w="2416"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09"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416"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09"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tabs>
                      <w:tab w:val="left" w:pos="3075"/>
                    </w:tabs>
                    <w:autoSpaceDE w:val="0"/>
                    <w:autoSpaceDN w:val="0"/>
                    <w:adjustRightInd w:val="0"/>
                    <w:rPr>
                      <w:b/>
                      <w:bCs/>
                      <w:sz w:val="20"/>
                      <w:szCs w:val="20"/>
                    </w:rPr>
                  </w:pPr>
                  <w:r w:rsidRPr="00302D76">
                    <w:rPr>
                      <w:b/>
                      <w:bCs/>
                      <w:sz w:val="20"/>
                      <w:szCs w:val="20"/>
                    </w:rPr>
                    <w:t>Стручно усавршавање ван установе  Данијела Радовановић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413"/>
                    <w:gridCol w:w="1979"/>
                    <w:gridCol w:w="538"/>
                    <w:gridCol w:w="1261"/>
                    <w:gridCol w:w="1497"/>
                    <w:gridCol w:w="1433"/>
                    <w:gridCol w:w="887"/>
                  </w:tblGrid>
                  <w:tr w:rsidR="00B474E5" w:rsidRPr="00302D76" w:rsidTr="00C22333">
                    <w:trPr>
                      <w:cantSplit/>
                      <w:trHeight w:val="1213"/>
                      <w:tblHeader/>
                    </w:trPr>
                    <w:tc>
                      <w:tcPr>
                        <w:tcW w:w="2413"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979" w:type="dxa"/>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8" w:type="dxa"/>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1213"/>
                      <w:tblHeader/>
                    </w:trPr>
                    <w:tc>
                      <w:tcPr>
                        <w:tcW w:w="2413"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sz w:val="20"/>
                            <w:szCs w:val="20"/>
                          </w:rPr>
                        </w:pPr>
                        <w:r w:rsidRPr="00302D76">
                          <w:rPr>
                            <w:sz w:val="20"/>
                            <w:szCs w:val="20"/>
                          </w:rPr>
                          <w:t>Програм обуке наставника разредне наставе за предмет Дигитални свет 4</w:t>
                        </w:r>
                      </w:p>
                    </w:tc>
                    <w:tc>
                      <w:tcPr>
                        <w:tcW w:w="1979" w:type="dxa"/>
                        <w:tcBorders>
                          <w:top w:val="single" w:sz="8" w:space="0" w:color="1F497D"/>
                          <w:left w:val="single" w:sz="4" w:space="0" w:color="auto"/>
                          <w:bottom w:val="single" w:sz="4" w:space="0" w:color="auto"/>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p>
                    </w:tc>
                    <w:tc>
                      <w:tcPr>
                        <w:tcW w:w="538" w:type="dxa"/>
                        <w:tcBorders>
                          <w:top w:val="single" w:sz="8" w:space="0" w:color="1F497D"/>
                          <w:left w:val="single" w:sz="4" w:space="0" w:color="auto"/>
                          <w:bottom w:val="single" w:sz="4" w:space="0" w:color="auto"/>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23.09.2024.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16</w:t>
                        </w:r>
                      </w:p>
                    </w:tc>
                  </w:tr>
                  <w:tr w:rsidR="00B474E5" w:rsidRPr="00302D76" w:rsidTr="00C22333">
                    <w:trPr>
                      <w:cantSplit/>
                      <w:trHeight w:val="1213"/>
                      <w:tblHeader/>
                    </w:trPr>
                    <w:tc>
                      <w:tcPr>
                        <w:tcW w:w="2413"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sz w:val="20"/>
                            <w:szCs w:val="20"/>
                          </w:rPr>
                          <w:t>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1979" w:type="dxa"/>
                        <w:tcBorders>
                          <w:top w:val="single" w:sz="8" w:space="0" w:color="1F497D"/>
                          <w:left w:val="single" w:sz="4" w:space="0" w:color="auto"/>
                          <w:bottom w:val="single" w:sz="4" w:space="0" w:color="auto"/>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538" w:type="dxa"/>
                        <w:tcBorders>
                          <w:top w:val="single" w:sz="8" w:space="0" w:color="1F497D"/>
                          <w:left w:val="single" w:sz="4" w:space="0" w:color="auto"/>
                          <w:bottom w:val="single" w:sz="4" w:space="0" w:color="auto"/>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5.10.2024.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cantSplit/>
                      <w:trHeight w:val="834"/>
                      <w:tblHeader/>
                    </w:trPr>
                    <w:tc>
                      <w:tcPr>
                        <w:tcW w:w="2413"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979" w:type="dxa"/>
                        <w:tcBorders>
                          <w:top w:val="single" w:sz="8" w:space="0" w:color="1F497D"/>
                          <w:left w:val="single" w:sz="4" w:space="0" w:color="auto"/>
                          <w:bottom w:val="single" w:sz="4" w:space="0" w:color="auto"/>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38" w:type="dxa"/>
                        <w:tcBorders>
                          <w:top w:val="single" w:sz="8" w:space="0" w:color="1F497D"/>
                          <w:left w:val="single" w:sz="4" w:space="0" w:color="auto"/>
                          <w:bottom w:val="single" w:sz="4" w:space="0" w:color="auto"/>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cantSplit/>
                      <w:trHeight w:val="834"/>
                      <w:tblHeader/>
                    </w:trPr>
                    <w:tc>
                      <w:tcPr>
                        <w:tcW w:w="2413"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1979" w:type="dxa"/>
                        <w:tcBorders>
                          <w:top w:val="single" w:sz="8" w:space="0" w:color="1F497D"/>
                          <w:left w:val="single" w:sz="4" w:space="0" w:color="auto"/>
                          <w:bottom w:val="single" w:sz="4" w:space="0" w:color="auto"/>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38" w:type="dxa"/>
                        <w:tcBorders>
                          <w:top w:val="single" w:sz="8" w:space="0" w:color="1F497D"/>
                          <w:left w:val="single" w:sz="4" w:space="0" w:color="auto"/>
                          <w:bottom w:val="single" w:sz="4" w:space="0" w:color="auto"/>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tabs>
                      <w:tab w:val="left" w:pos="3075"/>
                    </w:tabs>
                    <w:autoSpaceDE w:val="0"/>
                    <w:autoSpaceDN w:val="0"/>
                    <w:adjustRightInd w:val="0"/>
                    <w:rPr>
                      <w:b/>
                      <w:bCs/>
                      <w:sz w:val="20"/>
                      <w:szCs w:val="20"/>
                    </w:rPr>
                  </w:pPr>
                </w:p>
                <w:p w:rsidR="00B474E5" w:rsidRPr="00302D76" w:rsidRDefault="00B474E5" w:rsidP="00C22333">
                  <w:pPr>
                    <w:tabs>
                      <w:tab w:val="left" w:pos="3075"/>
                    </w:tabs>
                    <w:autoSpaceDE w:val="0"/>
                    <w:autoSpaceDN w:val="0"/>
                    <w:adjustRightInd w:val="0"/>
                    <w:rPr>
                      <w:b/>
                      <w:bCs/>
                      <w:sz w:val="20"/>
                      <w:szCs w:val="20"/>
                    </w:rPr>
                  </w:pPr>
                </w:p>
                <w:p w:rsidR="00B474E5" w:rsidRPr="00302D76" w:rsidRDefault="00B474E5" w:rsidP="00C22333">
                  <w:pPr>
                    <w:tabs>
                      <w:tab w:val="left" w:pos="3075"/>
                    </w:tabs>
                    <w:autoSpaceDE w:val="0"/>
                    <w:autoSpaceDN w:val="0"/>
                    <w:adjustRightInd w:val="0"/>
                    <w:rPr>
                      <w:b/>
                      <w:bCs/>
                      <w:sz w:val="20"/>
                      <w:szCs w:val="20"/>
                    </w:rPr>
                  </w:pPr>
                  <w:r w:rsidRPr="00302D76">
                    <w:rPr>
                      <w:b/>
                      <w:bCs/>
                      <w:sz w:val="20"/>
                      <w:szCs w:val="20"/>
                    </w:rPr>
                    <w:t>Стручно усавршавање ван установе   Милица Радојевић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411"/>
                    <w:gridCol w:w="7"/>
                    <w:gridCol w:w="1972"/>
                    <w:gridCol w:w="32"/>
                    <w:gridCol w:w="507"/>
                    <w:gridCol w:w="1261"/>
                    <w:gridCol w:w="1497"/>
                    <w:gridCol w:w="1434"/>
                    <w:gridCol w:w="887"/>
                  </w:tblGrid>
                  <w:tr w:rsidR="00B474E5" w:rsidRPr="00302D76" w:rsidTr="00C22333">
                    <w:trPr>
                      <w:cantSplit/>
                      <w:trHeight w:val="1213"/>
                      <w:tblHeader/>
                    </w:trPr>
                    <w:tc>
                      <w:tcPr>
                        <w:tcW w:w="2411"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979"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9"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418" w:type="dxa"/>
                        <w:gridSpan w:val="2"/>
                        <w:tcBorders>
                          <w:top w:val="single" w:sz="8" w:space="0" w:color="1F497D"/>
                          <w:left w:val="single" w:sz="8" w:space="0" w:color="1F497D"/>
                          <w:bottom w:val="single" w:sz="4" w:space="0" w:color="auto"/>
                          <w:right w:val="single" w:sz="4" w:space="0" w:color="auto"/>
                        </w:tcBorders>
                        <w:vAlign w:val="center"/>
                      </w:tcPr>
                      <w:p w:rsidR="00B474E5" w:rsidRPr="00302D76" w:rsidRDefault="00B474E5" w:rsidP="00C22333">
                        <w:pPr>
                          <w:spacing w:after="200" w:line="276" w:lineRule="auto"/>
                          <w:rPr>
                            <w:sz w:val="20"/>
                            <w:szCs w:val="20"/>
                            <w:lang w:val="ru-RU"/>
                          </w:rPr>
                        </w:pPr>
                      </w:p>
                    </w:tc>
                    <w:tc>
                      <w:tcPr>
                        <w:tcW w:w="2004" w:type="dxa"/>
                        <w:gridSpan w:val="2"/>
                        <w:tcBorders>
                          <w:top w:val="single" w:sz="8" w:space="0" w:color="1F497D"/>
                          <w:left w:val="single" w:sz="4" w:space="0" w:color="auto"/>
                          <w:bottom w:val="single" w:sz="4" w:space="0" w:color="auto"/>
                          <w:right w:val="single" w:sz="4" w:space="0" w:color="auto"/>
                        </w:tcBorders>
                        <w:vAlign w:val="center"/>
                      </w:tcPr>
                      <w:p w:rsidR="00B474E5" w:rsidRPr="00302D76" w:rsidRDefault="00B474E5" w:rsidP="00C22333">
                        <w:pPr>
                          <w:spacing w:line="276" w:lineRule="auto"/>
                          <w:jc w:val="center"/>
                          <w:rPr>
                            <w:b/>
                            <w:sz w:val="20"/>
                            <w:szCs w:val="20"/>
                          </w:rPr>
                        </w:pPr>
                      </w:p>
                    </w:tc>
                    <w:tc>
                      <w:tcPr>
                        <w:tcW w:w="507" w:type="dxa"/>
                        <w:tcBorders>
                          <w:top w:val="single" w:sz="8" w:space="0" w:color="1F497D"/>
                          <w:left w:val="single" w:sz="4" w:space="0" w:color="auto"/>
                          <w:bottom w:val="single" w:sz="4" w:space="0" w:color="auto"/>
                          <w:right w:val="single" w:sz="8" w:space="0" w:color="1F497D"/>
                        </w:tcBorders>
                        <w:vAlign w:val="center"/>
                      </w:tcPr>
                      <w:p w:rsidR="00B474E5" w:rsidRPr="00302D76" w:rsidRDefault="00B474E5" w:rsidP="00C22333">
                        <w:pPr>
                          <w:spacing w:line="276" w:lineRule="auto"/>
                          <w:jc w:val="center"/>
                          <w:rPr>
                            <w:b/>
                            <w:sz w:val="20"/>
                            <w:szCs w:val="20"/>
                          </w:rPr>
                        </w:pPr>
                      </w:p>
                    </w:tc>
                    <w:tc>
                      <w:tcPr>
                        <w:tcW w:w="1261" w:type="dxa"/>
                        <w:tcBorders>
                          <w:top w:val="single" w:sz="8" w:space="0" w:color="1F497D"/>
                          <w:left w:val="single" w:sz="8" w:space="0" w:color="1F497D"/>
                          <w:bottom w:val="single" w:sz="4" w:space="0" w:color="auto"/>
                          <w:right w:val="single" w:sz="4" w:space="0" w:color="auto"/>
                        </w:tcBorders>
                        <w:vAlign w:val="center"/>
                      </w:tcPr>
                      <w:p w:rsidR="00B474E5" w:rsidRPr="00302D76" w:rsidRDefault="00B474E5" w:rsidP="00C22333">
                        <w:pPr>
                          <w:spacing w:line="276" w:lineRule="auto"/>
                          <w:jc w:val="center"/>
                          <w:rPr>
                            <w:b/>
                            <w:sz w:val="20"/>
                            <w:szCs w:val="20"/>
                          </w:rPr>
                        </w:pPr>
                      </w:p>
                    </w:tc>
                    <w:tc>
                      <w:tcPr>
                        <w:tcW w:w="1497" w:type="dxa"/>
                        <w:tcBorders>
                          <w:top w:val="single" w:sz="8" w:space="0" w:color="1F497D"/>
                          <w:left w:val="single" w:sz="8" w:space="0" w:color="1F497D"/>
                          <w:bottom w:val="single" w:sz="4" w:space="0" w:color="auto"/>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p>
                    </w:tc>
                    <w:tc>
                      <w:tcPr>
                        <w:tcW w:w="1434" w:type="dxa"/>
                        <w:tcBorders>
                          <w:top w:val="single" w:sz="8" w:space="0" w:color="1F497D"/>
                          <w:left w:val="single" w:sz="8" w:space="0" w:color="1F497D"/>
                          <w:bottom w:val="single" w:sz="4" w:space="0" w:color="auto"/>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p>
                    </w:tc>
                    <w:tc>
                      <w:tcPr>
                        <w:tcW w:w="887" w:type="dxa"/>
                        <w:tcBorders>
                          <w:top w:val="single" w:sz="8" w:space="0" w:color="1F497D"/>
                          <w:left w:val="single" w:sz="8" w:space="0" w:color="1F497D"/>
                          <w:bottom w:val="single" w:sz="4" w:space="0" w:color="auto"/>
                          <w:right w:val="single" w:sz="8" w:space="0" w:color="1F497D"/>
                        </w:tcBorders>
                        <w:vAlign w:val="center"/>
                      </w:tcPr>
                      <w:p w:rsidR="00B474E5" w:rsidRPr="00302D76" w:rsidRDefault="00B474E5" w:rsidP="00C22333">
                        <w:pPr>
                          <w:jc w:val="center"/>
                          <w:rPr>
                            <w:b/>
                            <w:sz w:val="20"/>
                            <w:szCs w:val="20"/>
                          </w:rPr>
                        </w:pPr>
                      </w:p>
                    </w:tc>
                  </w:tr>
                  <w:tr w:rsidR="00B474E5" w:rsidRPr="00302D76" w:rsidTr="00C22333">
                    <w:trPr>
                      <w:trHeight w:val="435"/>
                    </w:trPr>
                    <w:tc>
                      <w:tcPr>
                        <w:tcW w:w="2418"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507"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418"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07"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418" w:type="dxa"/>
                        <w:gridSpan w:val="2"/>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after="200" w:line="276" w:lineRule="auto"/>
                          <w:jc w:val="both"/>
                          <w:rPr>
                            <w:sz w:val="20"/>
                            <w:szCs w:val="20"/>
                          </w:rPr>
                        </w:pPr>
                        <w:r w:rsidRPr="00302D76">
                          <w:rPr>
                            <w:sz w:val="20"/>
                            <w:szCs w:val="20"/>
                          </w:rPr>
                          <w:t>Програм обуке за супервизоре и председнике школских комисија на ЗИ шк.2024/25.</w:t>
                        </w:r>
                      </w:p>
                    </w:tc>
                    <w:tc>
                      <w:tcPr>
                        <w:tcW w:w="1972" w:type="dxa"/>
                        <w:tcBorders>
                          <w:top w:val="single" w:sz="8" w:space="0" w:color="1F497D"/>
                          <w:left w:val="single" w:sz="4" w:space="0" w:color="auto"/>
                          <w:bottom w:val="single" w:sz="8" w:space="0" w:color="1F497D"/>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p>
                    </w:tc>
                    <w:tc>
                      <w:tcPr>
                        <w:tcW w:w="539" w:type="dxa"/>
                        <w:gridSpan w:val="2"/>
                        <w:tcBorders>
                          <w:top w:val="single" w:sz="8" w:space="0" w:color="1F497D"/>
                          <w:left w:val="single" w:sz="4" w:space="0" w:color="auto"/>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p>
                    </w:tc>
                    <w:tc>
                      <w:tcPr>
                        <w:tcW w:w="1261" w:type="dxa"/>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line="276" w:lineRule="auto"/>
                          <w:jc w:val="center"/>
                          <w:rPr>
                            <w:b/>
                            <w:sz w:val="20"/>
                            <w:szCs w:val="20"/>
                          </w:rPr>
                        </w:pPr>
                        <w:r w:rsidRPr="00302D76">
                          <w:rPr>
                            <w:b/>
                            <w:sz w:val="20"/>
                            <w:szCs w:val="20"/>
                          </w:rPr>
                          <w:t>11.06.2025.</w:t>
                        </w:r>
                      </w:p>
                    </w:tc>
                    <w:tc>
                      <w:tcPr>
                        <w:tcW w:w="149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autoSpaceDE w:val="0"/>
                    <w:autoSpaceDN w:val="0"/>
                    <w:adjustRightInd w:val="0"/>
                    <w:rPr>
                      <w:sz w:val="20"/>
                      <w:szCs w:val="20"/>
                      <w:lang w:val="sr-Cyrl-CS"/>
                    </w:rPr>
                  </w:pPr>
                </w:p>
                <w:p w:rsidR="00B474E5" w:rsidRPr="00302D76" w:rsidRDefault="00B474E5" w:rsidP="00C22333">
                  <w:pPr>
                    <w:jc w:val="both"/>
                    <w:rPr>
                      <w:sz w:val="20"/>
                      <w:szCs w:val="20"/>
                      <w:lang w:val="sr-Cyrl-CS"/>
                    </w:rPr>
                  </w:pPr>
                  <w:r w:rsidRPr="00302D76">
                    <w:rPr>
                      <w:b/>
                      <w:bCs/>
                      <w:sz w:val="20"/>
                      <w:szCs w:val="20"/>
                      <w:lang w:val="sr-Cyrl-CS"/>
                    </w:rPr>
                    <w:t>Стручно усавршавање ван установе  Борко Рибаћ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214"/>
                    <w:gridCol w:w="1888"/>
                    <w:gridCol w:w="828"/>
                    <w:gridCol w:w="1261"/>
                    <w:gridCol w:w="1497"/>
                    <w:gridCol w:w="1433"/>
                    <w:gridCol w:w="887"/>
                  </w:tblGrid>
                  <w:tr w:rsidR="00B474E5" w:rsidRPr="00302D76" w:rsidTr="00C22333">
                    <w:trPr>
                      <w:cantSplit/>
                      <w:trHeight w:val="1213"/>
                      <w:tblHeader/>
                    </w:trPr>
                    <w:tc>
                      <w:tcPr>
                        <w:tcW w:w="2214"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888" w:type="dxa"/>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828" w:type="dxa"/>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Приоритетна област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520"/>
                      <w:tblHeader/>
                    </w:trPr>
                    <w:tc>
                      <w:tcPr>
                        <w:tcW w:w="2214"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sz w:val="20"/>
                            <w:szCs w:val="20"/>
                          </w:rPr>
                        </w:pPr>
                        <w:r w:rsidRPr="00302D76">
                          <w:rPr>
                            <w:sz w:val="20"/>
                            <w:szCs w:val="20"/>
                          </w:rPr>
                          <w:t>Сарадња са породицама –пут ка добробити и квалитетном образовању све деце</w:t>
                        </w:r>
                      </w:p>
                    </w:tc>
                    <w:tc>
                      <w:tcPr>
                        <w:tcW w:w="1888" w:type="dxa"/>
                        <w:tcBorders>
                          <w:top w:val="single" w:sz="8" w:space="0" w:color="1F497D"/>
                          <w:left w:val="single" w:sz="4" w:space="0" w:color="auto"/>
                          <w:bottom w:val="single" w:sz="8" w:space="0" w:color="1F497D"/>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p>
                    </w:tc>
                    <w:tc>
                      <w:tcPr>
                        <w:tcW w:w="828" w:type="dxa"/>
                        <w:tcBorders>
                          <w:top w:val="single" w:sz="8" w:space="0" w:color="1F497D"/>
                          <w:left w:val="single" w:sz="4" w:space="0" w:color="auto"/>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25.09.2024.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cantSplit/>
                      <w:trHeight w:val="520"/>
                      <w:tblHeader/>
                    </w:trPr>
                    <w:tc>
                      <w:tcPr>
                        <w:tcW w:w="2214"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sz w:val="20"/>
                            <w:szCs w:val="20"/>
                          </w:rPr>
                        </w:pPr>
                        <w:r w:rsidRPr="00302D76">
                          <w:rPr>
                            <w:sz w:val="20"/>
                            <w:szCs w:val="20"/>
                          </w:rPr>
                          <w:t xml:space="preserve">Имплементација </w:t>
                        </w:r>
                      </w:p>
                      <w:p w:rsidR="00B474E5" w:rsidRPr="00302D76" w:rsidRDefault="00B474E5" w:rsidP="00C22333">
                        <w:pPr>
                          <w:spacing w:line="276" w:lineRule="auto"/>
                          <w:rPr>
                            <w:sz w:val="20"/>
                            <w:szCs w:val="20"/>
                          </w:rPr>
                        </w:pPr>
                        <w:r w:rsidRPr="00302D76">
                          <w:rPr>
                            <w:sz w:val="20"/>
                            <w:szCs w:val="20"/>
                          </w:rPr>
                          <w:t>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1888" w:type="dxa"/>
                        <w:tcBorders>
                          <w:top w:val="single" w:sz="8" w:space="0" w:color="1F497D"/>
                          <w:left w:val="single" w:sz="4" w:space="0" w:color="auto"/>
                          <w:bottom w:val="single" w:sz="8" w:space="0" w:color="1F497D"/>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p>
                    </w:tc>
                    <w:tc>
                      <w:tcPr>
                        <w:tcW w:w="828" w:type="dxa"/>
                        <w:tcBorders>
                          <w:top w:val="single" w:sz="8" w:space="0" w:color="1F497D"/>
                          <w:left w:val="single" w:sz="4" w:space="0" w:color="auto"/>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5.10.2024.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16</w:t>
                        </w:r>
                      </w:p>
                    </w:tc>
                  </w:tr>
                  <w:tr w:rsidR="00B474E5" w:rsidRPr="00302D76" w:rsidTr="00C22333">
                    <w:trPr>
                      <w:cantSplit/>
                      <w:trHeight w:val="520"/>
                      <w:tblHeader/>
                    </w:trPr>
                    <w:tc>
                      <w:tcPr>
                        <w:tcW w:w="2214"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sz w:val="20"/>
                            <w:szCs w:val="20"/>
                          </w:rPr>
                        </w:pPr>
                        <w:r w:rsidRPr="00302D76">
                          <w:rPr>
                            <w:sz w:val="20"/>
                            <w:szCs w:val="20"/>
                          </w:rPr>
                          <w:lastRenderedPageBreak/>
                          <w:t>Програм обуке наставника за реализацију наставе оријентисане ка исходима учења</w:t>
                        </w:r>
                      </w:p>
                    </w:tc>
                    <w:tc>
                      <w:tcPr>
                        <w:tcW w:w="1888" w:type="dxa"/>
                        <w:tcBorders>
                          <w:top w:val="single" w:sz="8" w:space="0" w:color="1F497D"/>
                          <w:left w:val="single" w:sz="4" w:space="0" w:color="auto"/>
                          <w:bottom w:val="single" w:sz="8" w:space="0" w:color="1F497D"/>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p>
                    </w:tc>
                    <w:tc>
                      <w:tcPr>
                        <w:tcW w:w="828" w:type="dxa"/>
                        <w:tcBorders>
                          <w:top w:val="single" w:sz="8" w:space="0" w:color="1F497D"/>
                          <w:left w:val="single" w:sz="4" w:space="0" w:color="auto"/>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18.11.2024.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24</w:t>
                        </w:r>
                      </w:p>
                    </w:tc>
                  </w:tr>
                  <w:tr w:rsidR="00B474E5" w:rsidRPr="00302D76" w:rsidTr="00C22333">
                    <w:trPr>
                      <w:cantSplit/>
                      <w:trHeight w:val="520"/>
                      <w:tblHeader/>
                    </w:trPr>
                    <w:tc>
                      <w:tcPr>
                        <w:tcW w:w="2214"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sz w:val="20"/>
                            <w:szCs w:val="20"/>
                          </w:rPr>
                        </w:pPr>
                        <w:r w:rsidRPr="00302D76">
                          <w:rPr>
                            <w:sz w:val="20"/>
                            <w:szCs w:val="20"/>
                          </w:rPr>
                          <w:t>Подршка ученицима из осетљивих група у дигиталном и непосредном окружењу</w:t>
                        </w:r>
                      </w:p>
                    </w:tc>
                    <w:tc>
                      <w:tcPr>
                        <w:tcW w:w="1888" w:type="dxa"/>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К2,3,4</w:t>
                        </w:r>
                      </w:p>
                    </w:tc>
                    <w:tc>
                      <w:tcPr>
                        <w:tcW w:w="828"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П1,2,4</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16.12.2024.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40</w:t>
                        </w:r>
                      </w:p>
                    </w:tc>
                  </w:tr>
                  <w:tr w:rsidR="00B474E5" w:rsidRPr="00302D76" w:rsidTr="00C22333">
                    <w:trPr>
                      <w:cantSplit/>
                      <w:trHeight w:val="520"/>
                      <w:tblHeader/>
                    </w:trPr>
                    <w:tc>
                      <w:tcPr>
                        <w:tcW w:w="2214"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888" w:type="dxa"/>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828"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cantSplit/>
                      <w:trHeight w:val="520"/>
                      <w:tblHeader/>
                    </w:trPr>
                    <w:tc>
                      <w:tcPr>
                        <w:tcW w:w="2214"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1888" w:type="dxa"/>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828"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tabs>
                      <w:tab w:val="left" w:pos="3075"/>
                    </w:tabs>
                    <w:autoSpaceDE w:val="0"/>
                    <w:autoSpaceDN w:val="0"/>
                    <w:adjustRightInd w:val="0"/>
                    <w:rPr>
                      <w:b/>
                      <w:bCs/>
                      <w:sz w:val="20"/>
                      <w:szCs w:val="20"/>
                    </w:rPr>
                  </w:pPr>
                  <w:r w:rsidRPr="00302D76">
                    <w:rPr>
                      <w:b/>
                      <w:bCs/>
                      <w:sz w:val="20"/>
                      <w:szCs w:val="20"/>
                    </w:rPr>
                    <w:t>Стручно усавршавање ван установе  Валентина Станковић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4062"/>
                    <w:gridCol w:w="7"/>
                    <w:gridCol w:w="599"/>
                    <w:gridCol w:w="11"/>
                    <w:gridCol w:w="529"/>
                    <w:gridCol w:w="1169"/>
                    <w:gridCol w:w="1380"/>
                    <w:gridCol w:w="1425"/>
                    <w:gridCol w:w="826"/>
                  </w:tblGrid>
                  <w:tr w:rsidR="00B474E5" w:rsidRPr="00302D76" w:rsidTr="00C22333">
                    <w:trPr>
                      <w:cantSplit/>
                      <w:trHeight w:val="1213"/>
                      <w:tblHeader/>
                    </w:trPr>
                    <w:tc>
                      <w:tcPr>
                        <w:tcW w:w="4062"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606"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40"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169"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380"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2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26"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4069"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sz w:val="20"/>
                            <w:szCs w:val="20"/>
                          </w:rPr>
                        </w:pPr>
                      </w:p>
                    </w:tc>
                    <w:tc>
                      <w:tcPr>
                        <w:tcW w:w="610"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p>
                    </w:tc>
                    <w:tc>
                      <w:tcPr>
                        <w:tcW w:w="529"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p>
                    </w:tc>
                    <w:tc>
                      <w:tcPr>
                        <w:tcW w:w="1169"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p>
                    </w:tc>
                    <w:tc>
                      <w:tcPr>
                        <w:tcW w:w="1380"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p>
                    </w:tc>
                    <w:tc>
                      <w:tcPr>
                        <w:tcW w:w="142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p>
                    </w:tc>
                    <w:tc>
                      <w:tcPr>
                        <w:tcW w:w="826"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p>
                    </w:tc>
                  </w:tr>
                  <w:tr w:rsidR="00B474E5" w:rsidRPr="00302D76" w:rsidTr="00C22333">
                    <w:trPr>
                      <w:trHeight w:val="435"/>
                    </w:trPr>
                    <w:tc>
                      <w:tcPr>
                        <w:tcW w:w="4069"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610"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29"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169"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380"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2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26"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4069"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Програм обуке за дежурне наставнике на завршном испиту у основном образовању</w:t>
                        </w:r>
                      </w:p>
                    </w:tc>
                    <w:tc>
                      <w:tcPr>
                        <w:tcW w:w="610" w:type="dxa"/>
                        <w:gridSpan w:val="2"/>
                        <w:tcBorders>
                          <w:top w:val="single" w:sz="8" w:space="0" w:color="1F497D"/>
                          <w:left w:val="single" w:sz="4" w:space="0" w:color="auto"/>
                          <w:bottom w:val="single" w:sz="8" w:space="0" w:color="1F497D"/>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p>
                    </w:tc>
                    <w:tc>
                      <w:tcPr>
                        <w:tcW w:w="529" w:type="dxa"/>
                        <w:tcBorders>
                          <w:top w:val="single" w:sz="8" w:space="0" w:color="1F497D"/>
                          <w:left w:val="single" w:sz="4" w:space="0" w:color="auto"/>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p>
                    </w:tc>
                    <w:tc>
                      <w:tcPr>
                        <w:tcW w:w="1169"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10.06.2024.</w:t>
                        </w:r>
                      </w:p>
                    </w:tc>
                    <w:tc>
                      <w:tcPr>
                        <w:tcW w:w="1380"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25"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26"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sz w:val="20"/>
                      <w:szCs w:val="20"/>
                    </w:rPr>
                  </w:pPr>
                </w:p>
                <w:p w:rsidR="00B474E5" w:rsidRPr="00302D76" w:rsidRDefault="00B474E5" w:rsidP="00C22333">
                  <w:pPr>
                    <w:jc w:val="both"/>
                    <w:rPr>
                      <w:sz w:val="20"/>
                      <w:szCs w:val="20"/>
                    </w:rPr>
                  </w:pPr>
                  <w:r w:rsidRPr="00302D76">
                    <w:rPr>
                      <w:b/>
                      <w:bCs/>
                      <w:sz w:val="20"/>
                      <w:szCs w:val="20"/>
                    </w:rPr>
                    <w:t>Стручно усавршавање ван установе Милица Стевчић</w:t>
                  </w:r>
                </w:p>
                <w:p w:rsidR="00B474E5" w:rsidRPr="00302D76" w:rsidRDefault="00B474E5" w:rsidP="00C22333">
                  <w:pPr>
                    <w:autoSpaceDE w:val="0"/>
                    <w:autoSpaceDN w:val="0"/>
                    <w:adjustRightInd w:val="0"/>
                    <w:rPr>
                      <w:sz w:val="20"/>
                      <w:szCs w:val="20"/>
                      <w:lang w:val="sr-Cyrl-CS"/>
                    </w:rPr>
                  </w:pP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255"/>
                    <w:gridCol w:w="7"/>
                    <w:gridCol w:w="1972"/>
                    <w:gridCol w:w="32"/>
                    <w:gridCol w:w="663"/>
                    <w:gridCol w:w="1261"/>
                    <w:gridCol w:w="1497"/>
                    <w:gridCol w:w="1434"/>
                    <w:gridCol w:w="887"/>
                  </w:tblGrid>
                  <w:tr w:rsidR="00B474E5" w:rsidRPr="00302D76" w:rsidTr="00C22333">
                    <w:trPr>
                      <w:cantSplit/>
                      <w:trHeight w:val="1605"/>
                      <w:tblHeader/>
                    </w:trPr>
                    <w:tc>
                      <w:tcPr>
                        <w:tcW w:w="2255"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979"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695"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1330"/>
                      <w:tblHeader/>
                    </w:trPr>
                    <w:tc>
                      <w:tcPr>
                        <w:tcW w:w="2255"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sz w:val="20"/>
                            <w:szCs w:val="20"/>
                          </w:rPr>
                        </w:pPr>
                        <w:r w:rsidRPr="00302D76">
                          <w:rPr>
                            <w:sz w:val="20"/>
                            <w:szCs w:val="20"/>
                          </w:rPr>
                          <w:t>Програм обуке наставника разредне наставе за предмет Дигитални свет 2</w:t>
                        </w:r>
                      </w:p>
                    </w:tc>
                    <w:tc>
                      <w:tcPr>
                        <w:tcW w:w="1979" w:type="dxa"/>
                        <w:gridSpan w:val="2"/>
                        <w:tcBorders>
                          <w:top w:val="single" w:sz="8" w:space="0" w:color="1F497D"/>
                          <w:left w:val="single" w:sz="4" w:space="0" w:color="auto"/>
                          <w:bottom w:val="single" w:sz="4" w:space="0" w:color="auto"/>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p>
                    </w:tc>
                    <w:tc>
                      <w:tcPr>
                        <w:tcW w:w="695" w:type="dxa"/>
                        <w:gridSpan w:val="2"/>
                        <w:tcBorders>
                          <w:top w:val="single" w:sz="8" w:space="0" w:color="1F497D"/>
                          <w:left w:val="single" w:sz="4" w:space="0" w:color="auto"/>
                          <w:bottom w:val="single" w:sz="4" w:space="0" w:color="auto"/>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23.09.2024.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16</w:t>
                        </w:r>
                      </w:p>
                    </w:tc>
                  </w:tr>
                  <w:tr w:rsidR="00B474E5" w:rsidRPr="00302D76" w:rsidTr="00C22333">
                    <w:trPr>
                      <w:cantSplit/>
                      <w:trHeight w:val="1330"/>
                      <w:tblHeader/>
                    </w:trPr>
                    <w:tc>
                      <w:tcPr>
                        <w:tcW w:w="2255"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spacing w:line="276" w:lineRule="auto"/>
                          <w:rPr>
                            <w:sz w:val="20"/>
                            <w:szCs w:val="20"/>
                          </w:rPr>
                        </w:pPr>
                        <w:r w:rsidRPr="00302D76">
                          <w:rPr>
                            <w:sz w:val="20"/>
                            <w:szCs w:val="20"/>
                          </w:rPr>
                          <w:lastRenderedPageBreak/>
                          <w:t>Програм обуке наставника разредне наставе за предмет Дигитални свет 3</w:t>
                        </w:r>
                      </w:p>
                    </w:tc>
                    <w:tc>
                      <w:tcPr>
                        <w:tcW w:w="1979" w:type="dxa"/>
                        <w:gridSpan w:val="2"/>
                        <w:tcBorders>
                          <w:top w:val="single" w:sz="8" w:space="0" w:color="1F497D"/>
                          <w:left w:val="single" w:sz="4" w:space="0" w:color="auto"/>
                          <w:bottom w:val="single" w:sz="4" w:space="0" w:color="auto"/>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p>
                    </w:tc>
                    <w:tc>
                      <w:tcPr>
                        <w:tcW w:w="695" w:type="dxa"/>
                        <w:gridSpan w:val="2"/>
                        <w:tcBorders>
                          <w:top w:val="single" w:sz="8" w:space="0" w:color="1F497D"/>
                          <w:left w:val="single" w:sz="4" w:space="0" w:color="auto"/>
                          <w:bottom w:val="single" w:sz="4" w:space="0" w:color="auto"/>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23.09.2024.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16</w:t>
                        </w:r>
                      </w:p>
                    </w:tc>
                  </w:tr>
                  <w:tr w:rsidR="00B474E5" w:rsidRPr="00302D76" w:rsidTr="00C22333">
                    <w:trPr>
                      <w:trHeight w:val="435"/>
                    </w:trPr>
                    <w:tc>
                      <w:tcPr>
                        <w:tcW w:w="2262"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sz w:val="20"/>
                            <w:szCs w:val="20"/>
                          </w:rPr>
                          <w:t>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2004" w:type="dxa"/>
                        <w:gridSpan w:val="2"/>
                        <w:tcBorders>
                          <w:top w:val="single" w:sz="8" w:space="0" w:color="1F497D"/>
                          <w:left w:val="single" w:sz="4" w:space="0" w:color="auto"/>
                          <w:bottom w:val="single" w:sz="8" w:space="0" w:color="1F497D"/>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663" w:type="dxa"/>
                        <w:tcBorders>
                          <w:top w:val="single" w:sz="8" w:space="0" w:color="1F497D"/>
                          <w:left w:val="single" w:sz="4" w:space="0" w:color="auto"/>
                          <w:bottom w:val="single" w:sz="8" w:space="0" w:color="1F497D"/>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5.10.2024.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trHeight w:val="435"/>
                    </w:trPr>
                    <w:tc>
                      <w:tcPr>
                        <w:tcW w:w="2262"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66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262"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Онлајн програм стручног усавршавања зуа развој кључних вештина ученика основних школа за наставнике основних школа-обука за наставнике</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К2</w:t>
                        </w:r>
                      </w:p>
                    </w:tc>
                    <w:tc>
                      <w:tcPr>
                        <w:tcW w:w="663"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П3,6</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12.24.-01.25.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16</w:t>
                        </w:r>
                      </w:p>
                    </w:tc>
                  </w:tr>
                </w:tbl>
                <w:p w:rsidR="00B474E5" w:rsidRPr="00302D76" w:rsidRDefault="00B474E5" w:rsidP="00C22333">
                  <w:pPr>
                    <w:jc w:val="both"/>
                    <w:rPr>
                      <w:sz w:val="20"/>
                      <w:szCs w:val="20"/>
                    </w:rPr>
                  </w:pPr>
                  <w:r w:rsidRPr="00302D76">
                    <w:rPr>
                      <w:b/>
                      <w:bCs/>
                      <w:sz w:val="20"/>
                      <w:szCs w:val="20"/>
                    </w:rPr>
                    <w:t>Стручно усавршавање ван установе Данијела Стојадиновић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3671"/>
                    <w:gridCol w:w="653"/>
                    <w:gridCol w:w="622"/>
                    <w:gridCol w:w="1256"/>
                    <w:gridCol w:w="1491"/>
                    <w:gridCol w:w="1431"/>
                    <w:gridCol w:w="884"/>
                  </w:tblGrid>
                  <w:tr w:rsidR="00B474E5" w:rsidRPr="00302D76" w:rsidTr="00C22333">
                    <w:trPr>
                      <w:cantSplit/>
                      <w:trHeight w:val="1213"/>
                      <w:tblHeader/>
                    </w:trPr>
                    <w:tc>
                      <w:tcPr>
                        <w:tcW w:w="3765"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663" w:type="dxa"/>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Компетенција (К1, К2 К3, К4)</w:t>
                        </w:r>
                      </w:p>
                    </w:tc>
                    <w:tc>
                      <w:tcPr>
                        <w:tcW w:w="498" w:type="dxa"/>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520"/>
                      <w:tblHeader/>
                    </w:trPr>
                    <w:tc>
                      <w:tcPr>
                        <w:tcW w:w="3765"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sz w:val="20"/>
                            <w:szCs w:val="20"/>
                          </w:rPr>
                          <w:t>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663" w:type="dxa"/>
                        <w:tcBorders>
                          <w:top w:val="single" w:sz="8" w:space="0" w:color="1F497D"/>
                          <w:left w:val="single" w:sz="4" w:space="0" w:color="auto"/>
                          <w:bottom w:val="single" w:sz="8" w:space="0" w:color="1F497D"/>
                          <w:right w:val="single" w:sz="4" w:space="0" w:color="auto"/>
                        </w:tcBorders>
                        <w:textDirection w:val="btLr"/>
                        <w:vAlign w:val="center"/>
                      </w:tcPr>
                      <w:p w:rsidR="00B474E5" w:rsidRPr="00302D76" w:rsidRDefault="00B474E5" w:rsidP="00C22333">
                        <w:pPr>
                          <w:tabs>
                            <w:tab w:val="left" w:pos="8880"/>
                          </w:tabs>
                          <w:ind w:right="113"/>
                          <w:jc w:val="center"/>
                          <w:rPr>
                            <w:b/>
                            <w:sz w:val="20"/>
                            <w:szCs w:val="20"/>
                          </w:rPr>
                        </w:pPr>
                      </w:p>
                    </w:tc>
                    <w:tc>
                      <w:tcPr>
                        <w:tcW w:w="498" w:type="dxa"/>
                        <w:tcBorders>
                          <w:top w:val="single" w:sz="8" w:space="0" w:color="1F497D"/>
                          <w:left w:val="single" w:sz="4" w:space="0" w:color="auto"/>
                          <w:bottom w:val="single" w:sz="8" w:space="0" w:color="1F497D"/>
                          <w:right w:val="single" w:sz="8" w:space="0" w:color="1F497D"/>
                        </w:tcBorders>
                        <w:textDirection w:val="btLr"/>
                        <w:vAlign w:val="center"/>
                      </w:tcPr>
                      <w:p w:rsidR="00B474E5" w:rsidRPr="00302D76" w:rsidRDefault="00B474E5" w:rsidP="00C22333">
                        <w:pPr>
                          <w:tabs>
                            <w:tab w:val="left" w:pos="8880"/>
                          </w:tabs>
                          <w:ind w:right="113"/>
                          <w:jc w:val="center"/>
                          <w:rPr>
                            <w:b/>
                            <w:sz w:val="20"/>
                            <w:szCs w:val="20"/>
                            <w:lang w:val="sr-Cyrl-CS"/>
                          </w:rPr>
                        </w:pP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bCs/>
                            <w:sz w:val="20"/>
                            <w:szCs w:val="20"/>
                          </w:rPr>
                        </w:pPr>
                        <w:r w:rsidRPr="00302D76">
                          <w:rPr>
                            <w:b/>
                            <w:bCs/>
                            <w:sz w:val="20"/>
                            <w:szCs w:val="20"/>
                          </w:rPr>
                          <w:t>5.10.2024.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sz w:val="20"/>
                            <w:szCs w:val="20"/>
                            <w:lang w:val="sr-Cyrl-CS"/>
                          </w:rPr>
                        </w:pPr>
                        <w:r w:rsidRPr="00302D76">
                          <w:rPr>
                            <w:b/>
                            <w:sz w:val="20"/>
                            <w:szCs w:val="20"/>
                            <w:lang w:val="sr-Cyrl-CS"/>
                          </w:rPr>
                          <w:t>16</w:t>
                        </w:r>
                      </w:p>
                    </w:tc>
                  </w:tr>
                  <w:tr w:rsidR="00B474E5" w:rsidRPr="00302D76" w:rsidTr="00C22333">
                    <w:trPr>
                      <w:cantSplit/>
                      <w:trHeight w:val="520"/>
                      <w:tblHeader/>
                    </w:trPr>
                    <w:tc>
                      <w:tcPr>
                        <w:tcW w:w="3765" w:type="dxa"/>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after="200" w:line="276" w:lineRule="auto"/>
                          <w:rPr>
                            <w:sz w:val="20"/>
                            <w:szCs w:val="20"/>
                          </w:rPr>
                        </w:pPr>
                        <w:r w:rsidRPr="00302D76">
                          <w:rPr>
                            <w:sz w:val="20"/>
                            <w:szCs w:val="20"/>
                          </w:rPr>
                          <w:t>Онлајн програм стручног усавршавања зуа развој кључних вештина ученика основних школа за наставнике основних школа-обука за наставнике</w:t>
                        </w:r>
                      </w:p>
                    </w:tc>
                    <w:tc>
                      <w:tcPr>
                        <w:tcW w:w="663" w:type="dxa"/>
                        <w:tcBorders>
                          <w:top w:val="single" w:sz="8" w:space="0" w:color="1F497D"/>
                          <w:left w:val="single" w:sz="4" w:space="0" w:color="auto"/>
                          <w:bottom w:val="single" w:sz="8" w:space="0" w:color="1F497D"/>
                          <w:right w:val="single" w:sz="4" w:space="0" w:color="auto"/>
                        </w:tcBorders>
                        <w:vAlign w:val="center"/>
                      </w:tcPr>
                      <w:p w:rsidR="00B474E5" w:rsidRPr="00302D76" w:rsidRDefault="00B474E5" w:rsidP="00C22333">
                        <w:pPr>
                          <w:tabs>
                            <w:tab w:val="left" w:pos="8880"/>
                          </w:tabs>
                          <w:spacing w:line="276" w:lineRule="auto"/>
                          <w:jc w:val="center"/>
                          <w:rPr>
                            <w:b/>
                            <w:sz w:val="20"/>
                            <w:szCs w:val="20"/>
                          </w:rPr>
                        </w:pPr>
                        <w:r w:rsidRPr="00302D76">
                          <w:rPr>
                            <w:b/>
                            <w:sz w:val="20"/>
                            <w:szCs w:val="20"/>
                          </w:rPr>
                          <w:t>К2</w:t>
                        </w:r>
                      </w:p>
                    </w:tc>
                    <w:tc>
                      <w:tcPr>
                        <w:tcW w:w="498" w:type="dxa"/>
                        <w:tcBorders>
                          <w:top w:val="single" w:sz="8" w:space="0" w:color="1F497D"/>
                          <w:left w:val="single" w:sz="4" w:space="0" w:color="auto"/>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b/>
                            <w:sz w:val="20"/>
                            <w:szCs w:val="20"/>
                          </w:rPr>
                        </w:pPr>
                        <w:r w:rsidRPr="00302D76">
                          <w:rPr>
                            <w:b/>
                            <w:sz w:val="20"/>
                            <w:szCs w:val="20"/>
                          </w:rPr>
                          <w:t>П3,6</w:t>
                        </w:r>
                      </w:p>
                    </w:tc>
                    <w:tc>
                      <w:tcPr>
                        <w:tcW w:w="1261" w:type="dxa"/>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line="276" w:lineRule="auto"/>
                          <w:jc w:val="center"/>
                          <w:rPr>
                            <w:b/>
                            <w:sz w:val="20"/>
                            <w:szCs w:val="20"/>
                          </w:rPr>
                        </w:pPr>
                        <w:r w:rsidRPr="00302D76">
                          <w:rPr>
                            <w:b/>
                            <w:sz w:val="20"/>
                            <w:szCs w:val="20"/>
                          </w:rPr>
                          <w:t>12.24.-01.25.</w:t>
                        </w:r>
                      </w:p>
                    </w:tc>
                    <w:tc>
                      <w:tcPr>
                        <w:tcW w:w="149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jc w:val="center"/>
                          <w:rPr>
                            <w:b/>
                            <w:sz w:val="20"/>
                            <w:szCs w:val="20"/>
                          </w:rPr>
                        </w:pPr>
                        <w:r w:rsidRPr="00302D76">
                          <w:rPr>
                            <w:b/>
                            <w:sz w:val="20"/>
                            <w:szCs w:val="20"/>
                          </w:rPr>
                          <w:t>16</w:t>
                        </w:r>
                      </w:p>
                    </w:tc>
                  </w:tr>
                  <w:tr w:rsidR="00B474E5" w:rsidRPr="00302D76" w:rsidTr="00C22333">
                    <w:trPr>
                      <w:cantSplit/>
                      <w:trHeight w:val="520"/>
                      <w:tblHeader/>
                    </w:trPr>
                    <w:tc>
                      <w:tcPr>
                        <w:tcW w:w="3765" w:type="dxa"/>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after="200" w:line="276" w:lineRule="auto"/>
                          <w:jc w:val="both"/>
                          <w:rPr>
                            <w:sz w:val="20"/>
                            <w:szCs w:val="20"/>
                          </w:rPr>
                        </w:pPr>
                        <w:r w:rsidRPr="00302D76">
                          <w:rPr>
                            <w:sz w:val="20"/>
                            <w:szCs w:val="20"/>
                          </w:rPr>
                          <w:t>Примена микробит уређаја-основна обука за наставнике(онлајн обука)</w:t>
                        </w:r>
                      </w:p>
                    </w:tc>
                    <w:tc>
                      <w:tcPr>
                        <w:tcW w:w="663" w:type="dxa"/>
                        <w:tcBorders>
                          <w:top w:val="single" w:sz="8" w:space="0" w:color="1F497D"/>
                          <w:left w:val="single" w:sz="4" w:space="0" w:color="auto"/>
                          <w:bottom w:val="single" w:sz="8" w:space="0" w:color="1F497D"/>
                          <w:right w:val="single" w:sz="4" w:space="0" w:color="auto"/>
                        </w:tcBorders>
                        <w:vAlign w:val="center"/>
                      </w:tcPr>
                      <w:p w:rsidR="00B474E5" w:rsidRPr="00302D76" w:rsidRDefault="00B474E5" w:rsidP="00C22333">
                        <w:pPr>
                          <w:spacing w:line="276" w:lineRule="auto"/>
                          <w:jc w:val="center"/>
                          <w:rPr>
                            <w:b/>
                            <w:sz w:val="20"/>
                            <w:szCs w:val="20"/>
                          </w:rPr>
                        </w:pPr>
                        <w:r w:rsidRPr="00302D76">
                          <w:rPr>
                            <w:b/>
                            <w:sz w:val="20"/>
                            <w:szCs w:val="20"/>
                          </w:rPr>
                          <w:t>К2</w:t>
                        </w:r>
                      </w:p>
                    </w:tc>
                    <w:tc>
                      <w:tcPr>
                        <w:tcW w:w="498" w:type="dxa"/>
                        <w:tcBorders>
                          <w:top w:val="single" w:sz="8" w:space="0" w:color="1F497D"/>
                          <w:left w:val="single" w:sz="4" w:space="0" w:color="auto"/>
                          <w:bottom w:val="single" w:sz="8" w:space="0" w:color="1F497D"/>
                          <w:right w:val="single" w:sz="8" w:space="0" w:color="1F497D"/>
                        </w:tcBorders>
                        <w:vAlign w:val="center"/>
                      </w:tcPr>
                      <w:p w:rsidR="00B474E5" w:rsidRPr="00302D76" w:rsidRDefault="00B474E5" w:rsidP="00C22333">
                        <w:pPr>
                          <w:spacing w:line="276" w:lineRule="auto"/>
                          <w:jc w:val="center"/>
                          <w:rPr>
                            <w:b/>
                            <w:sz w:val="20"/>
                            <w:szCs w:val="20"/>
                          </w:rPr>
                        </w:pPr>
                        <w:r w:rsidRPr="00302D76">
                          <w:rPr>
                            <w:b/>
                            <w:sz w:val="20"/>
                            <w:szCs w:val="20"/>
                          </w:rPr>
                          <w:t>П6</w:t>
                        </w:r>
                      </w:p>
                    </w:tc>
                    <w:tc>
                      <w:tcPr>
                        <w:tcW w:w="1261" w:type="dxa"/>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line="276" w:lineRule="auto"/>
                          <w:jc w:val="center"/>
                          <w:rPr>
                            <w:b/>
                            <w:sz w:val="20"/>
                            <w:szCs w:val="20"/>
                          </w:rPr>
                        </w:pPr>
                        <w:r w:rsidRPr="00302D76">
                          <w:rPr>
                            <w:b/>
                            <w:sz w:val="20"/>
                            <w:szCs w:val="20"/>
                          </w:rPr>
                          <w:t>12.24.-01.25.</w:t>
                        </w:r>
                      </w:p>
                    </w:tc>
                    <w:tc>
                      <w:tcPr>
                        <w:tcW w:w="149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jc w:val="center"/>
                          <w:rPr>
                            <w:b/>
                            <w:sz w:val="20"/>
                            <w:szCs w:val="20"/>
                          </w:rPr>
                        </w:pPr>
                        <w:r w:rsidRPr="00302D76">
                          <w:rPr>
                            <w:b/>
                            <w:sz w:val="20"/>
                            <w:szCs w:val="20"/>
                          </w:rPr>
                          <w:t>8</w:t>
                        </w:r>
                      </w:p>
                    </w:tc>
                  </w:tr>
                  <w:tr w:rsidR="00B474E5" w:rsidRPr="00302D76" w:rsidTr="00C22333">
                    <w:trPr>
                      <w:cantSplit/>
                      <w:trHeight w:val="520"/>
                      <w:tblHeader/>
                    </w:trPr>
                    <w:tc>
                      <w:tcPr>
                        <w:tcW w:w="3765"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663" w:type="dxa"/>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498"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cantSplit/>
                      <w:trHeight w:val="520"/>
                      <w:tblHeader/>
                    </w:trPr>
                    <w:tc>
                      <w:tcPr>
                        <w:tcW w:w="3765" w:type="dxa"/>
                        <w:tcBorders>
                          <w:top w:val="single" w:sz="8" w:space="0" w:color="1F497D"/>
                          <w:left w:val="single" w:sz="8" w:space="0" w:color="1F497D"/>
                          <w:bottom w:val="single" w:sz="4" w:space="0" w:color="auto"/>
                          <w:right w:val="single" w:sz="4" w:space="0" w:color="auto"/>
                        </w:tcBorders>
                        <w:vAlign w:val="center"/>
                      </w:tcPr>
                      <w:p w:rsidR="00B474E5" w:rsidRPr="00302D76" w:rsidRDefault="00B474E5" w:rsidP="00C22333">
                        <w:pPr>
                          <w:spacing w:after="200" w:line="276" w:lineRule="auto"/>
                          <w:rPr>
                            <w:sz w:val="20"/>
                            <w:szCs w:val="20"/>
                          </w:rPr>
                        </w:pPr>
                        <w:r w:rsidRPr="00302D76">
                          <w:rPr>
                            <w:sz w:val="20"/>
                            <w:szCs w:val="20"/>
                          </w:rPr>
                          <w:lastRenderedPageBreak/>
                          <w:t>Програм обуке за дежурне наставнике на завршном испиту у основном образовању</w:t>
                        </w:r>
                      </w:p>
                    </w:tc>
                    <w:tc>
                      <w:tcPr>
                        <w:tcW w:w="663" w:type="dxa"/>
                        <w:tcBorders>
                          <w:top w:val="single" w:sz="8" w:space="0" w:color="1F497D"/>
                          <w:left w:val="single" w:sz="4" w:space="0" w:color="auto"/>
                          <w:bottom w:val="single" w:sz="4" w:space="0" w:color="auto"/>
                          <w:right w:val="single" w:sz="4" w:space="0" w:color="auto"/>
                        </w:tcBorders>
                        <w:vAlign w:val="center"/>
                      </w:tcPr>
                      <w:p w:rsidR="00B474E5" w:rsidRPr="00302D76" w:rsidRDefault="00B474E5" w:rsidP="00C22333">
                        <w:pPr>
                          <w:tabs>
                            <w:tab w:val="left" w:pos="8880"/>
                          </w:tabs>
                          <w:spacing w:line="276" w:lineRule="auto"/>
                          <w:rPr>
                            <w:b/>
                            <w:sz w:val="20"/>
                            <w:szCs w:val="20"/>
                          </w:rPr>
                        </w:pPr>
                      </w:p>
                    </w:tc>
                    <w:tc>
                      <w:tcPr>
                        <w:tcW w:w="498" w:type="dxa"/>
                        <w:tcBorders>
                          <w:top w:val="single" w:sz="8" w:space="0" w:color="1F497D"/>
                          <w:left w:val="single" w:sz="4" w:space="0" w:color="auto"/>
                          <w:bottom w:val="single" w:sz="4" w:space="0" w:color="auto"/>
                          <w:right w:val="single" w:sz="8" w:space="0" w:color="1F497D"/>
                        </w:tcBorders>
                        <w:vAlign w:val="center"/>
                      </w:tcPr>
                      <w:p w:rsidR="00B474E5" w:rsidRPr="00302D76" w:rsidRDefault="00B474E5" w:rsidP="00C22333">
                        <w:pPr>
                          <w:tabs>
                            <w:tab w:val="left" w:pos="8880"/>
                          </w:tabs>
                          <w:spacing w:line="276" w:lineRule="auto"/>
                          <w:rPr>
                            <w:b/>
                            <w:sz w:val="20"/>
                            <w:szCs w:val="20"/>
                          </w:rPr>
                        </w:pPr>
                      </w:p>
                    </w:tc>
                    <w:tc>
                      <w:tcPr>
                        <w:tcW w:w="1261" w:type="dxa"/>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line="276" w:lineRule="auto"/>
                          <w:jc w:val="center"/>
                          <w:rPr>
                            <w:b/>
                            <w:sz w:val="20"/>
                            <w:szCs w:val="20"/>
                          </w:rPr>
                        </w:pPr>
                        <w:r w:rsidRPr="00302D76">
                          <w:rPr>
                            <w:b/>
                            <w:sz w:val="20"/>
                            <w:szCs w:val="20"/>
                          </w:rPr>
                          <w:t>9.06.2025.</w:t>
                        </w:r>
                      </w:p>
                    </w:tc>
                    <w:tc>
                      <w:tcPr>
                        <w:tcW w:w="149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sz w:val="20"/>
                      <w:szCs w:val="20"/>
                      <w:lang w:val="sr-Cyrl-CS"/>
                    </w:rPr>
                  </w:pPr>
                  <w:r w:rsidRPr="00302D76">
                    <w:rPr>
                      <w:b/>
                      <w:bCs/>
                      <w:sz w:val="20"/>
                      <w:szCs w:val="20"/>
                      <w:lang w:val="sr-Cyrl-CS"/>
                    </w:rPr>
                    <w:t xml:space="preserve">Стручно усавршавање ван установе  </w:t>
                  </w:r>
                  <w:r>
                    <w:rPr>
                      <w:b/>
                      <w:bCs/>
                      <w:sz w:val="20"/>
                      <w:szCs w:val="20"/>
                      <w:lang w:val="sr-Cyrl-CS"/>
                    </w:rPr>
                    <w:t>Јелена Стојковић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214"/>
                    <w:gridCol w:w="1888"/>
                    <w:gridCol w:w="828"/>
                    <w:gridCol w:w="1261"/>
                    <w:gridCol w:w="1497"/>
                    <w:gridCol w:w="1433"/>
                    <w:gridCol w:w="887"/>
                  </w:tblGrid>
                  <w:tr w:rsidR="00B474E5" w:rsidRPr="00302D76" w:rsidTr="00C22333">
                    <w:trPr>
                      <w:cantSplit/>
                      <w:trHeight w:val="1213"/>
                      <w:tblHeader/>
                    </w:trPr>
                    <w:tc>
                      <w:tcPr>
                        <w:tcW w:w="2214"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888" w:type="dxa"/>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828" w:type="dxa"/>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Приоритетна област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cantSplit/>
                      <w:trHeight w:val="520"/>
                      <w:tblHeader/>
                    </w:trPr>
                    <w:tc>
                      <w:tcPr>
                        <w:tcW w:w="2214"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sz w:val="20"/>
                            <w:szCs w:val="20"/>
                          </w:rPr>
                          <w:t>Педагошка мрежа подршке за оснаживање детета-педагошко усвајање детета</w:t>
                        </w:r>
                      </w:p>
                    </w:tc>
                    <w:tc>
                      <w:tcPr>
                        <w:tcW w:w="1888" w:type="dxa"/>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 xml:space="preserve">К4,6,9,15,20,23 </w:t>
                        </w:r>
                      </w:p>
                    </w:tc>
                    <w:tc>
                      <w:tcPr>
                        <w:tcW w:w="828"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b/>
                            <w:sz w:val="20"/>
                            <w:szCs w:val="20"/>
                          </w:rPr>
                        </w:pPr>
                        <w:r w:rsidRPr="00302D76">
                          <w:rPr>
                            <w:b/>
                            <w:sz w:val="20"/>
                            <w:szCs w:val="20"/>
                          </w:rPr>
                          <w:t>П1</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rPr>
                            <w:b/>
                            <w:sz w:val="20"/>
                            <w:szCs w:val="20"/>
                          </w:rPr>
                        </w:pPr>
                        <w:r w:rsidRPr="00302D76">
                          <w:rPr>
                            <w:b/>
                            <w:sz w:val="20"/>
                            <w:szCs w:val="20"/>
                          </w:rPr>
                          <w:t>24.12.2024.</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3"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sz w:val="20"/>
                      <w:szCs w:val="20"/>
                      <w:lang w:val="sr-Cyrl-CS"/>
                    </w:rPr>
                  </w:pPr>
                </w:p>
                <w:p w:rsidR="00B474E5" w:rsidRPr="00302D76" w:rsidRDefault="00B474E5" w:rsidP="00C22333">
                  <w:pPr>
                    <w:jc w:val="both"/>
                    <w:rPr>
                      <w:sz w:val="20"/>
                      <w:szCs w:val="20"/>
                      <w:lang w:val="sr-Cyrl-CS"/>
                    </w:rPr>
                  </w:pPr>
                </w:p>
                <w:p w:rsidR="00B474E5" w:rsidRPr="00302D76" w:rsidRDefault="00B474E5" w:rsidP="00C22333">
                  <w:pPr>
                    <w:jc w:val="both"/>
                    <w:rPr>
                      <w:sz w:val="20"/>
                      <w:szCs w:val="20"/>
                    </w:rPr>
                  </w:pPr>
                  <w:r w:rsidRPr="00302D76">
                    <w:rPr>
                      <w:b/>
                      <w:bCs/>
                      <w:sz w:val="20"/>
                      <w:szCs w:val="20"/>
                    </w:rPr>
                    <w:t>Стручно усавршавање ван установе Катарина Туфегџић</w:t>
                  </w:r>
                </w:p>
                <w:tbl>
                  <w:tblPr>
                    <w:tblW w:w="100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tblPr>
                  <w:tblGrid>
                    <w:gridCol w:w="2412"/>
                    <w:gridCol w:w="7"/>
                    <w:gridCol w:w="1972"/>
                    <w:gridCol w:w="32"/>
                    <w:gridCol w:w="506"/>
                    <w:gridCol w:w="1261"/>
                    <w:gridCol w:w="1497"/>
                    <w:gridCol w:w="1434"/>
                    <w:gridCol w:w="887"/>
                  </w:tblGrid>
                  <w:tr w:rsidR="00B474E5" w:rsidRPr="00302D76" w:rsidTr="00C22333">
                    <w:trPr>
                      <w:cantSplit/>
                      <w:trHeight w:val="1213"/>
                      <w:tblHeader/>
                    </w:trPr>
                    <w:tc>
                      <w:tcPr>
                        <w:tcW w:w="2412" w:type="dxa"/>
                        <w:tcBorders>
                          <w:top w:val="single" w:sz="8" w:space="0" w:color="1F497D"/>
                          <w:left w:val="single" w:sz="8" w:space="0" w:color="1F497D"/>
                          <w:bottom w:val="single" w:sz="4" w:space="0" w:color="auto"/>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Назив стручног усавршавања</w:t>
                        </w:r>
                      </w:p>
                    </w:tc>
                    <w:tc>
                      <w:tcPr>
                        <w:tcW w:w="1979" w:type="dxa"/>
                        <w:gridSpan w:val="2"/>
                        <w:tcBorders>
                          <w:top w:val="single" w:sz="8" w:space="0" w:color="1F497D"/>
                          <w:left w:val="single" w:sz="4" w:space="0" w:color="auto"/>
                          <w:bottom w:val="single" w:sz="4" w:space="0" w:color="auto"/>
                          <w:right w:val="single" w:sz="4" w:space="0" w:color="auto"/>
                        </w:tcBorders>
                        <w:textDirection w:val="btLr"/>
                        <w:vAlign w:val="center"/>
                        <w:hideMark/>
                      </w:tcPr>
                      <w:p w:rsidR="00B474E5" w:rsidRPr="00302D76" w:rsidRDefault="00B474E5" w:rsidP="00C22333">
                        <w:pPr>
                          <w:tabs>
                            <w:tab w:val="left" w:pos="8880"/>
                          </w:tabs>
                          <w:ind w:right="113"/>
                          <w:jc w:val="center"/>
                          <w:rPr>
                            <w:b/>
                            <w:sz w:val="20"/>
                            <w:szCs w:val="20"/>
                          </w:rPr>
                        </w:pPr>
                        <w:r w:rsidRPr="00302D76">
                          <w:rPr>
                            <w:b/>
                            <w:sz w:val="20"/>
                            <w:szCs w:val="20"/>
                          </w:rPr>
                          <w:t xml:space="preserve">Компетенција </w:t>
                        </w:r>
                      </w:p>
                    </w:tc>
                    <w:tc>
                      <w:tcPr>
                        <w:tcW w:w="538" w:type="dxa"/>
                        <w:gridSpan w:val="2"/>
                        <w:tcBorders>
                          <w:top w:val="single" w:sz="8" w:space="0" w:color="1F497D"/>
                          <w:left w:val="single" w:sz="4" w:space="0" w:color="auto"/>
                          <w:bottom w:val="single" w:sz="4" w:space="0" w:color="auto"/>
                          <w:right w:val="single" w:sz="8" w:space="0" w:color="1F497D"/>
                        </w:tcBorders>
                        <w:textDirection w:val="btLr"/>
                        <w:vAlign w:val="center"/>
                        <w:hideMark/>
                      </w:tcPr>
                      <w:p w:rsidR="00B474E5" w:rsidRPr="00302D76" w:rsidRDefault="00B474E5" w:rsidP="00C22333">
                        <w:pPr>
                          <w:tabs>
                            <w:tab w:val="left" w:pos="8880"/>
                          </w:tabs>
                          <w:ind w:right="113"/>
                          <w:jc w:val="center"/>
                          <w:rPr>
                            <w:b/>
                            <w:sz w:val="20"/>
                            <w:szCs w:val="20"/>
                            <w:lang w:val="sr-Cyrl-CS"/>
                          </w:rPr>
                        </w:pPr>
                        <w:r w:rsidRPr="00302D76">
                          <w:rPr>
                            <w:b/>
                            <w:sz w:val="20"/>
                            <w:szCs w:val="20"/>
                            <w:lang w:val="sr-Cyrl-CS"/>
                          </w:rPr>
                          <w:t>Приоритет</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tabs>
                            <w:tab w:val="left" w:pos="8880"/>
                          </w:tabs>
                          <w:jc w:val="center"/>
                          <w:rPr>
                            <w:b/>
                            <w:sz w:val="20"/>
                            <w:szCs w:val="20"/>
                          </w:rPr>
                        </w:pPr>
                        <w:r w:rsidRPr="00302D76">
                          <w:rPr>
                            <w:b/>
                            <w:bCs/>
                            <w:sz w:val="20"/>
                            <w:szCs w:val="20"/>
                          </w:rPr>
                          <w:t>Време</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Начин учествовања</w:t>
                        </w:r>
                      </w:p>
                      <w:p w:rsidR="00B474E5" w:rsidRPr="00302D76" w:rsidRDefault="00B474E5" w:rsidP="00C22333">
                        <w:pPr>
                          <w:autoSpaceDE w:val="0"/>
                          <w:autoSpaceDN w:val="0"/>
                          <w:adjustRightInd w:val="0"/>
                          <w:jc w:val="center"/>
                          <w:rPr>
                            <w:rFonts w:eastAsia="TimesNewRomanPSMT"/>
                            <w:b/>
                            <w:sz w:val="20"/>
                            <w:szCs w:val="20"/>
                          </w:rPr>
                        </w:pPr>
                        <w:r w:rsidRPr="00302D76">
                          <w:rPr>
                            <w:rFonts w:eastAsia="TimesNewRomanPSMT"/>
                            <w:b/>
                            <w:sz w:val="20"/>
                            <w:szCs w:val="20"/>
                          </w:rPr>
                          <w:t>(присуство, излагање, ауторство, вођење, остало…)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bCs/>
                            <w:sz w:val="20"/>
                            <w:szCs w:val="20"/>
                          </w:rPr>
                          <w:t>Документ који доказује</w:t>
                        </w:r>
                      </w:p>
                      <w:p w:rsidR="00B474E5" w:rsidRPr="00302D76" w:rsidRDefault="00B474E5" w:rsidP="00C22333">
                        <w:pPr>
                          <w:autoSpaceDE w:val="0"/>
                          <w:autoSpaceDN w:val="0"/>
                          <w:adjustRightInd w:val="0"/>
                          <w:jc w:val="center"/>
                          <w:rPr>
                            <w:b/>
                            <w:bCs/>
                            <w:sz w:val="20"/>
                            <w:szCs w:val="20"/>
                          </w:rPr>
                        </w:pPr>
                        <w:r w:rsidRPr="00302D76">
                          <w:rPr>
                            <w:b/>
                            <w:bCs/>
                            <w:sz w:val="20"/>
                            <w:szCs w:val="20"/>
                          </w:rPr>
                          <w:t>реализацију</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autoSpaceDE w:val="0"/>
                          <w:autoSpaceDN w:val="0"/>
                          <w:adjustRightInd w:val="0"/>
                          <w:jc w:val="center"/>
                          <w:rPr>
                            <w:b/>
                            <w:bCs/>
                            <w:sz w:val="20"/>
                            <w:szCs w:val="20"/>
                          </w:rPr>
                        </w:pPr>
                        <w:r w:rsidRPr="00302D76">
                          <w:rPr>
                            <w:b/>
                            <w:sz w:val="20"/>
                            <w:szCs w:val="20"/>
                            <w:lang w:val="sr-Cyrl-CS"/>
                          </w:rPr>
                          <w:t xml:space="preserve">Број </w:t>
                        </w:r>
                        <w:r w:rsidRPr="00302D76">
                          <w:rPr>
                            <w:b/>
                            <w:sz w:val="20"/>
                            <w:szCs w:val="20"/>
                          </w:rPr>
                          <w:t>бодова</w:t>
                        </w:r>
                      </w:p>
                    </w:tc>
                  </w:tr>
                  <w:tr w:rsidR="00B474E5" w:rsidRPr="00302D76" w:rsidTr="00C22333">
                    <w:trPr>
                      <w:trHeight w:val="435"/>
                    </w:trPr>
                    <w:tc>
                      <w:tcPr>
                        <w:tcW w:w="2419" w:type="dxa"/>
                        <w:gridSpan w:val="2"/>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after="200" w:line="276" w:lineRule="auto"/>
                          <w:rPr>
                            <w:sz w:val="20"/>
                            <w:szCs w:val="20"/>
                          </w:rPr>
                        </w:pPr>
                        <w:r w:rsidRPr="00302D76">
                          <w:rPr>
                            <w:sz w:val="20"/>
                            <w:szCs w:val="20"/>
                          </w:rPr>
                          <w:t>Наставник зна своја права, клима у школи је здрава-права, положај и обавезе запослених у образовању</w:t>
                        </w:r>
                      </w:p>
                    </w:tc>
                    <w:tc>
                      <w:tcPr>
                        <w:tcW w:w="2004" w:type="dxa"/>
                        <w:gridSpan w:val="2"/>
                        <w:tcBorders>
                          <w:top w:val="single" w:sz="8" w:space="0" w:color="1F497D"/>
                          <w:left w:val="single" w:sz="4" w:space="0" w:color="auto"/>
                          <w:bottom w:val="single" w:sz="8" w:space="0" w:color="1F497D"/>
                          <w:right w:val="single" w:sz="4" w:space="0" w:color="auto"/>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К4</w:t>
                        </w:r>
                      </w:p>
                    </w:tc>
                    <w:tc>
                      <w:tcPr>
                        <w:tcW w:w="506" w:type="dxa"/>
                        <w:tcBorders>
                          <w:top w:val="single" w:sz="8" w:space="0" w:color="1F497D"/>
                          <w:left w:val="single" w:sz="4" w:space="0" w:color="auto"/>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rPr>
                            <w:b/>
                            <w:sz w:val="20"/>
                            <w:szCs w:val="20"/>
                          </w:rPr>
                        </w:pPr>
                        <w:r w:rsidRPr="00302D76">
                          <w:rPr>
                            <w:b/>
                            <w:sz w:val="20"/>
                            <w:szCs w:val="20"/>
                          </w:rPr>
                          <w:t>П7</w:t>
                        </w:r>
                      </w:p>
                    </w:tc>
                    <w:tc>
                      <w:tcPr>
                        <w:tcW w:w="1261" w:type="dxa"/>
                        <w:tcBorders>
                          <w:top w:val="single" w:sz="8" w:space="0" w:color="1F497D"/>
                          <w:left w:val="single" w:sz="8" w:space="0" w:color="1F497D"/>
                          <w:bottom w:val="single" w:sz="8" w:space="0" w:color="1F497D"/>
                          <w:right w:val="single" w:sz="4" w:space="0" w:color="auto"/>
                        </w:tcBorders>
                        <w:vAlign w:val="center"/>
                        <w:hideMark/>
                      </w:tcPr>
                      <w:p w:rsidR="00B474E5" w:rsidRPr="00302D76" w:rsidRDefault="00B474E5" w:rsidP="00C22333">
                        <w:pPr>
                          <w:spacing w:line="276" w:lineRule="auto"/>
                          <w:jc w:val="center"/>
                          <w:rPr>
                            <w:b/>
                            <w:sz w:val="20"/>
                            <w:szCs w:val="20"/>
                          </w:rPr>
                        </w:pPr>
                        <w:r w:rsidRPr="00302D76">
                          <w:rPr>
                            <w:b/>
                            <w:sz w:val="20"/>
                            <w:szCs w:val="20"/>
                          </w:rPr>
                          <w:t>26.02.2025.</w:t>
                        </w:r>
                      </w:p>
                    </w:tc>
                    <w:tc>
                      <w:tcPr>
                        <w:tcW w:w="149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hideMark/>
                      </w:tcPr>
                      <w:p w:rsidR="00B474E5" w:rsidRPr="00302D76" w:rsidRDefault="00B474E5" w:rsidP="00C22333">
                        <w:pPr>
                          <w:jc w:val="center"/>
                          <w:rPr>
                            <w:b/>
                            <w:sz w:val="20"/>
                            <w:szCs w:val="20"/>
                          </w:rPr>
                        </w:pPr>
                        <w:r w:rsidRPr="00302D76">
                          <w:rPr>
                            <w:b/>
                            <w:sz w:val="20"/>
                            <w:szCs w:val="20"/>
                          </w:rPr>
                          <w:t>8</w:t>
                        </w:r>
                      </w:p>
                    </w:tc>
                  </w:tr>
                  <w:tr w:rsidR="00B474E5" w:rsidRPr="00302D76" w:rsidTr="00C22333">
                    <w:trPr>
                      <w:trHeight w:val="435"/>
                    </w:trPr>
                    <w:tc>
                      <w:tcPr>
                        <w:tcW w:w="2419" w:type="dxa"/>
                        <w:gridSpan w:val="2"/>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after="200" w:line="276" w:lineRule="auto"/>
                          <w:rPr>
                            <w:sz w:val="20"/>
                            <w:szCs w:val="20"/>
                          </w:rPr>
                        </w:pPr>
                        <w:r w:rsidRPr="00302D76">
                          <w:rPr>
                            <w:sz w:val="20"/>
                            <w:szCs w:val="20"/>
                          </w:rPr>
                          <w:t>Програм обуке за дежурне наставнике на завршном испиту у основном образовању</w:t>
                        </w:r>
                      </w:p>
                    </w:tc>
                    <w:tc>
                      <w:tcPr>
                        <w:tcW w:w="2004" w:type="dxa"/>
                        <w:gridSpan w:val="2"/>
                        <w:tcBorders>
                          <w:top w:val="single" w:sz="8" w:space="0" w:color="1F497D"/>
                          <w:left w:val="single" w:sz="4" w:space="0" w:color="auto"/>
                          <w:bottom w:val="single" w:sz="8" w:space="0" w:color="1F497D"/>
                          <w:right w:val="single" w:sz="4" w:space="0" w:color="auto"/>
                        </w:tcBorders>
                        <w:vAlign w:val="center"/>
                      </w:tcPr>
                      <w:p w:rsidR="00B474E5" w:rsidRPr="00302D76" w:rsidRDefault="00B474E5" w:rsidP="00C22333">
                        <w:pPr>
                          <w:tabs>
                            <w:tab w:val="left" w:pos="8880"/>
                          </w:tabs>
                          <w:spacing w:line="276" w:lineRule="auto"/>
                          <w:rPr>
                            <w:b/>
                            <w:sz w:val="20"/>
                            <w:szCs w:val="20"/>
                          </w:rPr>
                        </w:pPr>
                      </w:p>
                    </w:tc>
                    <w:tc>
                      <w:tcPr>
                        <w:tcW w:w="506" w:type="dxa"/>
                        <w:tcBorders>
                          <w:top w:val="single" w:sz="8" w:space="0" w:color="1F497D"/>
                          <w:left w:val="single" w:sz="4" w:space="0" w:color="auto"/>
                          <w:bottom w:val="single" w:sz="8" w:space="0" w:color="1F497D"/>
                          <w:right w:val="single" w:sz="8" w:space="0" w:color="1F497D"/>
                        </w:tcBorders>
                        <w:vAlign w:val="center"/>
                      </w:tcPr>
                      <w:p w:rsidR="00B474E5" w:rsidRPr="00302D76" w:rsidRDefault="00B474E5" w:rsidP="00C22333">
                        <w:pPr>
                          <w:tabs>
                            <w:tab w:val="left" w:pos="8880"/>
                          </w:tabs>
                          <w:spacing w:line="276" w:lineRule="auto"/>
                          <w:rPr>
                            <w:b/>
                            <w:sz w:val="20"/>
                            <w:szCs w:val="20"/>
                          </w:rPr>
                        </w:pPr>
                      </w:p>
                    </w:tc>
                    <w:tc>
                      <w:tcPr>
                        <w:tcW w:w="1261" w:type="dxa"/>
                        <w:tcBorders>
                          <w:top w:val="single" w:sz="8" w:space="0" w:color="1F497D"/>
                          <w:left w:val="single" w:sz="8" w:space="0" w:color="1F497D"/>
                          <w:bottom w:val="single" w:sz="8" w:space="0" w:color="1F497D"/>
                          <w:right w:val="single" w:sz="4" w:space="0" w:color="auto"/>
                        </w:tcBorders>
                        <w:vAlign w:val="center"/>
                      </w:tcPr>
                      <w:p w:rsidR="00B474E5" w:rsidRPr="00302D76" w:rsidRDefault="00B474E5" w:rsidP="00C22333">
                        <w:pPr>
                          <w:spacing w:line="276" w:lineRule="auto"/>
                          <w:jc w:val="center"/>
                          <w:rPr>
                            <w:b/>
                            <w:sz w:val="20"/>
                            <w:szCs w:val="20"/>
                          </w:rPr>
                        </w:pPr>
                        <w:r w:rsidRPr="00302D76">
                          <w:rPr>
                            <w:b/>
                            <w:sz w:val="20"/>
                            <w:szCs w:val="20"/>
                          </w:rPr>
                          <w:t>9.06.2025.</w:t>
                        </w:r>
                      </w:p>
                    </w:tc>
                    <w:tc>
                      <w:tcPr>
                        <w:tcW w:w="149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присуство</w:t>
                        </w:r>
                      </w:p>
                    </w:tc>
                    <w:tc>
                      <w:tcPr>
                        <w:tcW w:w="1434"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tabs>
                            <w:tab w:val="left" w:pos="8880"/>
                          </w:tabs>
                          <w:spacing w:line="276" w:lineRule="auto"/>
                          <w:jc w:val="center"/>
                          <w:rPr>
                            <w:sz w:val="20"/>
                            <w:szCs w:val="20"/>
                          </w:rPr>
                        </w:pPr>
                        <w:r w:rsidRPr="00302D76">
                          <w:rPr>
                            <w:sz w:val="20"/>
                            <w:szCs w:val="20"/>
                          </w:rPr>
                          <w:t>сертификат</w:t>
                        </w:r>
                      </w:p>
                    </w:tc>
                    <w:tc>
                      <w:tcPr>
                        <w:tcW w:w="887" w:type="dxa"/>
                        <w:tcBorders>
                          <w:top w:val="single" w:sz="8" w:space="0" w:color="1F497D"/>
                          <w:left w:val="single" w:sz="8" w:space="0" w:color="1F497D"/>
                          <w:bottom w:val="single" w:sz="8" w:space="0" w:color="1F497D"/>
                          <w:right w:val="single" w:sz="8" w:space="0" w:color="1F497D"/>
                        </w:tcBorders>
                        <w:vAlign w:val="center"/>
                      </w:tcPr>
                      <w:p w:rsidR="00B474E5" w:rsidRPr="00302D76" w:rsidRDefault="00B474E5" w:rsidP="00C22333">
                        <w:pPr>
                          <w:jc w:val="center"/>
                          <w:rPr>
                            <w:b/>
                            <w:sz w:val="20"/>
                            <w:szCs w:val="20"/>
                          </w:rPr>
                        </w:pPr>
                        <w:r w:rsidRPr="00302D76">
                          <w:rPr>
                            <w:b/>
                            <w:sz w:val="20"/>
                            <w:szCs w:val="20"/>
                          </w:rPr>
                          <w:t>8</w:t>
                        </w:r>
                      </w:p>
                    </w:tc>
                  </w:tr>
                </w:tbl>
                <w:p w:rsidR="00B474E5" w:rsidRPr="00302D76" w:rsidRDefault="00B474E5" w:rsidP="00C22333">
                  <w:pPr>
                    <w:jc w:val="both"/>
                    <w:rPr>
                      <w:sz w:val="20"/>
                      <w:szCs w:val="20"/>
                      <w:lang w:val="sr-Cyrl-CS"/>
                    </w:rPr>
                  </w:pPr>
                </w:p>
                <w:p w:rsidR="00B474E5" w:rsidRPr="00302D76" w:rsidRDefault="00B474E5" w:rsidP="00C22333">
                  <w:pPr>
                    <w:spacing w:after="200" w:line="276" w:lineRule="auto"/>
                    <w:jc w:val="both"/>
                    <w:rPr>
                      <w:sz w:val="20"/>
                      <w:szCs w:val="20"/>
                    </w:rPr>
                  </w:pPr>
                </w:p>
                <w:p w:rsidR="00B474E5" w:rsidRPr="00302D76" w:rsidRDefault="00B474E5" w:rsidP="00C22333">
                  <w:pPr>
                    <w:spacing w:after="200" w:line="276" w:lineRule="auto"/>
                    <w:jc w:val="both"/>
                    <w:rPr>
                      <w:sz w:val="20"/>
                      <w:szCs w:val="20"/>
                    </w:rPr>
                  </w:pPr>
                  <w:r w:rsidRPr="00302D76">
                    <w:rPr>
                      <w:sz w:val="20"/>
                      <w:szCs w:val="20"/>
                    </w:rPr>
                    <w:t>Иако се подаци остручном усавршавању редовно ажурирају, потребно је да сами наставници покажу већу одговорност у достављању доказа- сертификата са похађаних семинара педагогу односно управи школе.</w:t>
                  </w:r>
                </w:p>
                <w:tbl>
                  <w:tblPr>
                    <w:tblW w:w="10458" w:type="dxa"/>
                    <w:tblLook w:val="04A0"/>
                  </w:tblPr>
                  <w:tblGrid>
                    <w:gridCol w:w="10458"/>
                  </w:tblGrid>
                  <w:tr w:rsidR="00957CB6" w:rsidRPr="00CA2C7B" w:rsidTr="00C22333">
                    <w:trPr>
                      <w:trHeight w:val="1933"/>
                    </w:trPr>
                    <w:tc>
                      <w:tcPr>
                        <w:tcW w:w="10458" w:type="dxa"/>
                      </w:tcPr>
                      <w:p w:rsidR="0042662D" w:rsidRDefault="0042662D" w:rsidP="00C22333">
                        <w:pPr>
                          <w:pStyle w:val="ListParagraph"/>
                          <w:spacing w:before="0" w:beforeAutospacing="0" w:after="0" w:afterAutospacing="0"/>
                          <w:ind w:left="0"/>
                          <w:rPr>
                            <w:rFonts w:ascii="Times New Roman" w:hAnsi="Times New Roman"/>
                            <w:sz w:val="20"/>
                            <w:szCs w:val="20"/>
                          </w:rPr>
                        </w:pPr>
                      </w:p>
                      <w:p w:rsidR="0042662D" w:rsidRDefault="0042662D" w:rsidP="00C22333">
                        <w:pPr>
                          <w:pStyle w:val="ListParagraph"/>
                          <w:spacing w:before="0" w:beforeAutospacing="0" w:after="0" w:afterAutospacing="0"/>
                          <w:ind w:left="0"/>
                          <w:rPr>
                            <w:rFonts w:ascii="Times New Roman" w:hAnsi="Times New Roman"/>
                            <w:sz w:val="20"/>
                            <w:szCs w:val="20"/>
                          </w:rPr>
                        </w:pPr>
                      </w:p>
                      <w:p w:rsidR="0042662D" w:rsidRDefault="00311C88" w:rsidP="00311C88">
                        <w:pPr>
                          <w:pStyle w:val="ListParagraph"/>
                          <w:spacing w:before="0" w:beforeAutospacing="0" w:after="0" w:afterAutospacing="0"/>
                          <w:ind w:left="0"/>
                          <w:jc w:val="center"/>
                          <w:rPr>
                            <w:rFonts w:ascii="Times New Roman" w:hAnsi="Times New Roman"/>
                            <w:sz w:val="20"/>
                            <w:szCs w:val="20"/>
                          </w:rPr>
                        </w:pPr>
                        <w:r>
                          <w:rPr>
                            <w:rFonts w:ascii="Times New Roman" w:hAnsi="Times New Roman"/>
                            <w:sz w:val="20"/>
                            <w:szCs w:val="20"/>
                          </w:rPr>
                          <w:t>ИЗВЕШТАЈ О ОСТВАРЕНОСТИ ПЛАНА САРАДЊЕ СА ЛОКАЛНОМ САМОУПРАВОМ</w:t>
                        </w:r>
                      </w:p>
                      <w:p w:rsidR="00311C88" w:rsidRDefault="00311C88" w:rsidP="00311C88">
                        <w:pPr>
                          <w:pStyle w:val="ListParagraph"/>
                          <w:spacing w:before="0" w:beforeAutospacing="0" w:after="0" w:afterAutospacing="0"/>
                          <w:ind w:left="0"/>
                          <w:rPr>
                            <w:rFonts w:ascii="Times New Roman" w:hAnsi="Times New Roman"/>
                            <w:sz w:val="20"/>
                            <w:szCs w:val="20"/>
                          </w:rPr>
                        </w:pPr>
                      </w:p>
                      <w:p w:rsidR="00311C88" w:rsidRDefault="00B867D7"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        </w:t>
                        </w:r>
                        <w:r w:rsidR="00311C88">
                          <w:rPr>
                            <w:rFonts w:ascii="Times New Roman" w:hAnsi="Times New Roman"/>
                            <w:sz w:val="20"/>
                            <w:szCs w:val="20"/>
                          </w:rPr>
                          <w:t>Школа континуирано остварује добру сарадњу са локалном самоуправом.</w:t>
                        </w:r>
                      </w:p>
                      <w:p w:rsidR="00311C88" w:rsidRDefault="00311C88"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Трошкове ужине за ученике од предшколског узраста до четвртог разреда и за ученике одељења деце са </w:t>
                        </w:r>
                      </w:p>
                      <w:p w:rsidR="00311C88" w:rsidRDefault="00311C88"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сметњама у развоју сноси локална самоуправа.</w:t>
                        </w:r>
                      </w:p>
                      <w:p w:rsidR="00311C88" w:rsidRDefault="00311C88"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Сви ученици првог разреда добили су бесплатне уџбенике. Ученици који су остварили право на добијање</w:t>
                        </w:r>
                      </w:p>
                      <w:p w:rsidR="00311C88" w:rsidRDefault="00311C88"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 бесплатних уџбеника о трошку Министарства просвете од локалне самоуправе добили су уџбенике који не </w:t>
                        </w:r>
                      </w:p>
                      <w:p w:rsidR="00311C88" w:rsidRDefault="00311C88"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спадају у основни комплет. Такође, сви ученици првог разреда добили су и поклон пакете са</w:t>
                        </w:r>
                      </w:p>
                      <w:p w:rsidR="00311C88" w:rsidRDefault="00311C88"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 дидактичким материјалом.</w:t>
                        </w:r>
                      </w:p>
                      <w:p w:rsidR="00311C88" w:rsidRDefault="00311C88"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Локална самоуправа организује и превоз ученика од издвојених одељења до централне школе који је за </w:t>
                        </w:r>
                      </w:p>
                      <w:p w:rsidR="00311C88" w:rsidRDefault="00311C88"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ученике потпуно бесплатан.</w:t>
                        </w:r>
                      </w:p>
                      <w:p w:rsidR="00B867D7" w:rsidRDefault="00311C88"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lastRenderedPageBreak/>
                          <w:t xml:space="preserve">Сви ученици првог разреда и сви одлични ученици </w:t>
                        </w:r>
                        <w:r w:rsidR="00B867D7">
                          <w:rPr>
                            <w:rFonts w:ascii="Times New Roman" w:hAnsi="Times New Roman"/>
                            <w:sz w:val="20"/>
                            <w:szCs w:val="20"/>
                          </w:rPr>
                          <w:t xml:space="preserve">(укупно 107) награђени су књигама које је обезбедила </w:t>
                        </w:r>
                      </w:p>
                      <w:p w:rsidR="00311C88" w:rsidRDefault="00B867D7"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локална самоуправа.</w:t>
                        </w:r>
                      </w:p>
                      <w:p w:rsidR="00B867D7" w:rsidRDefault="00B867D7"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Пригодним поклонима награђени су и вуковци и ђаци генерације . Ђаку генерације уручен је лаптоп рачунар</w:t>
                        </w:r>
                      </w:p>
                      <w:p w:rsidR="00B867D7" w:rsidRDefault="00B867D7"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 као награда.</w:t>
                        </w:r>
                      </w:p>
                      <w:p w:rsidR="00B867D7" w:rsidRDefault="00B867D7"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И средства за  стручно усавршавање  наставника обезбеђује  локална самоуправа.</w:t>
                        </w:r>
                      </w:p>
                      <w:p w:rsidR="00B867D7" w:rsidRPr="00311C88" w:rsidRDefault="00B867D7" w:rsidP="00311C88">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   План сарадње са локалном самоуправом је остварен и надамо се и надаље успешној сарадњи.</w:t>
                        </w:r>
                      </w:p>
                      <w:p w:rsidR="0042662D" w:rsidRPr="00311C88" w:rsidRDefault="0042662D" w:rsidP="00C22333">
                        <w:pPr>
                          <w:pStyle w:val="ListParagraph"/>
                          <w:spacing w:before="0" w:beforeAutospacing="0" w:after="0" w:afterAutospacing="0"/>
                          <w:ind w:left="0"/>
                          <w:rPr>
                            <w:rFonts w:ascii="Times New Roman" w:hAnsi="Times New Roman"/>
                            <w:sz w:val="20"/>
                            <w:szCs w:val="20"/>
                          </w:rPr>
                        </w:pPr>
                      </w:p>
                      <w:p w:rsidR="0042662D" w:rsidRPr="00311C88" w:rsidRDefault="00CA2C7B" w:rsidP="00CA2C7B">
                        <w:pPr>
                          <w:pStyle w:val="ListParagraph"/>
                          <w:spacing w:before="0" w:beforeAutospacing="0" w:after="0" w:afterAutospacing="0"/>
                          <w:ind w:left="0"/>
                          <w:jc w:val="center"/>
                          <w:rPr>
                            <w:rFonts w:ascii="Times New Roman" w:hAnsi="Times New Roman"/>
                            <w:sz w:val="20"/>
                            <w:szCs w:val="20"/>
                          </w:rPr>
                        </w:pPr>
                        <w:r>
                          <w:rPr>
                            <w:rFonts w:ascii="Times New Roman" w:hAnsi="Times New Roman"/>
                            <w:sz w:val="20"/>
                            <w:szCs w:val="20"/>
                          </w:rPr>
                          <w:t>ИЗВЕШТАЈ О ОСТВАРЕНОСТИ ПЛАНА АКТИВНОСТИ ЗА ПОБОЉШАЊЕ БЕЗБЕДНОСТИ И ЗДРАВЉА НА РАДУ</w:t>
                        </w:r>
                      </w:p>
                      <w:p w:rsidR="0042662D" w:rsidRPr="00311C88" w:rsidRDefault="0042662D" w:rsidP="00C22333">
                        <w:pPr>
                          <w:pStyle w:val="ListParagraph"/>
                          <w:spacing w:before="0" w:beforeAutospacing="0" w:after="0" w:afterAutospacing="0"/>
                          <w:ind w:left="0"/>
                          <w:rPr>
                            <w:rFonts w:ascii="Times New Roman" w:hAnsi="Times New Roman"/>
                            <w:sz w:val="20"/>
                            <w:szCs w:val="20"/>
                          </w:rPr>
                        </w:pPr>
                      </w:p>
                      <w:p w:rsidR="0042662D" w:rsidRDefault="0042662D" w:rsidP="00C22333">
                        <w:pPr>
                          <w:pStyle w:val="ListParagraph"/>
                          <w:spacing w:before="0" w:beforeAutospacing="0" w:after="0" w:afterAutospacing="0"/>
                          <w:ind w:left="0"/>
                          <w:rPr>
                            <w:rFonts w:ascii="Times New Roman" w:hAnsi="Times New Roman"/>
                            <w:sz w:val="20"/>
                            <w:szCs w:val="20"/>
                          </w:rPr>
                        </w:pPr>
                      </w:p>
                      <w:p w:rsidR="00CA2C7B" w:rsidRDefault="00CA2C7B" w:rsidP="00C22333">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Ватрогасац спасилац је  ученицима трећег и четвртог разреда одржао предавање на тему безбедност деце у </w:t>
                        </w:r>
                      </w:p>
                      <w:p w:rsidR="008B153B" w:rsidRDefault="00CA2C7B" w:rsidP="00C22333">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ванредним ситуацијама </w:t>
                        </w:r>
                        <w:r w:rsidR="008B153B">
                          <w:rPr>
                            <w:rFonts w:ascii="Times New Roman" w:hAnsi="Times New Roman"/>
                            <w:sz w:val="20"/>
                            <w:szCs w:val="20"/>
                          </w:rPr>
                          <w:t xml:space="preserve">у октобру и марту месецу. Такође, ученици млађих разреда имали су предавање </w:t>
                        </w:r>
                      </w:p>
                      <w:p w:rsidR="00CA2C7B" w:rsidRDefault="008B153B" w:rsidP="00C22333">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на тему безбедност деце у саобраћају у истом периоду.</w:t>
                        </w:r>
                      </w:p>
                      <w:p w:rsidR="008B153B" w:rsidRDefault="008B153B" w:rsidP="00C22333">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Обука запослених о употреби заштитне ватрогасне опреме ове школске године  није одржана.</w:t>
                        </w:r>
                      </w:p>
                      <w:p w:rsidR="008B153B" w:rsidRDefault="008B153B" w:rsidP="00C22333">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Покренута је иницијатива за постављање саобраћајне сигнализације у близини школа и надамо се да ће у </w:t>
                        </w:r>
                      </w:p>
                      <w:p w:rsidR="008B153B" w:rsidRDefault="008B153B" w:rsidP="00C22333">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наредном периду то бити реализовано на територији општине Жабари. </w:t>
                        </w: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8B153B">
                        <w:pPr>
                          <w:pStyle w:val="ListParagraph"/>
                          <w:spacing w:before="0" w:beforeAutospacing="0" w:after="0" w:afterAutospacing="0"/>
                          <w:ind w:left="0"/>
                          <w:jc w:val="center"/>
                          <w:rPr>
                            <w:rFonts w:ascii="Times New Roman" w:hAnsi="Times New Roman"/>
                            <w:sz w:val="20"/>
                            <w:szCs w:val="20"/>
                          </w:rPr>
                        </w:pPr>
                        <w:r>
                          <w:rPr>
                            <w:rFonts w:ascii="Times New Roman" w:hAnsi="Times New Roman"/>
                            <w:sz w:val="20"/>
                            <w:szCs w:val="20"/>
                          </w:rPr>
                          <w:t>ПРОГРАМ МАРКЕТИНГА</w:t>
                        </w:r>
                      </w:p>
                      <w:p w:rsidR="008B153B" w:rsidRDefault="008B153B" w:rsidP="008B153B">
                        <w:pPr>
                          <w:pStyle w:val="ListParagraph"/>
                          <w:spacing w:before="0" w:beforeAutospacing="0" w:after="0" w:afterAutospacing="0"/>
                          <w:ind w:left="0"/>
                          <w:jc w:val="center"/>
                          <w:rPr>
                            <w:rFonts w:ascii="Times New Roman" w:hAnsi="Times New Roman"/>
                            <w:sz w:val="20"/>
                            <w:szCs w:val="20"/>
                          </w:rPr>
                        </w:pPr>
                      </w:p>
                      <w:p w:rsidR="008B153B" w:rsidRDefault="008B153B" w:rsidP="008B153B">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У циљу презентације живота и рада школе у ходницима школе биле су организоване изложбе ликовних </w:t>
                        </w:r>
                      </w:p>
                      <w:p w:rsidR="008B153B" w:rsidRDefault="008B153B" w:rsidP="008B153B">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литерарних радова.</w:t>
                        </w:r>
                      </w:p>
                      <w:p w:rsidR="008B153B" w:rsidRDefault="008B153B" w:rsidP="008B153B">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Најбољи ликовни радови </w:t>
                        </w:r>
                        <w:r w:rsidR="004747DA">
                          <w:rPr>
                            <w:rFonts w:ascii="Times New Roman" w:hAnsi="Times New Roman"/>
                            <w:sz w:val="20"/>
                            <w:szCs w:val="20"/>
                          </w:rPr>
                          <w:t>у склопу обележавања школске славе били су награђени.</w:t>
                        </w:r>
                      </w:p>
                      <w:p w:rsidR="004747DA" w:rsidRDefault="004747DA" w:rsidP="008B153B">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Имали смо новогодишњи и ускршњи базар где се могла видети сва креативност наших ученика.</w:t>
                        </w:r>
                      </w:p>
                      <w:p w:rsidR="004747DA" w:rsidRDefault="004747DA" w:rsidP="008B153B">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Ученици су имали јавне наступе у оквиру обележавања Дана школе, школске славе , завршних приредби за крај </w:t>
                        </w:r>
                      </w:p>
                      <w:p w:rsidR="004747DA" w:rsidRDefault="004747DA" w:rsidP="008B153B">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другог полугодишта. </w:t>
                        </w:r>
                      </w:p>
                      <w:p w:rsidR="004747DA" w:rsidRDefault="004747DA" w:rsidP="008B153B">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Све се то може видети и на сајту наше школе који се редовно ажурира. Ту се могу видети све активности</w:t>
                        </w:r>
                      </w:p>
                      <w:p w:rsidR="004747DA" w:rsidRDefault="004747DA" w:rsidP="008B153B">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 xml:space="preserve"> наших ученика.</w:t>
                        </w:r>
                      </w:p>
                      <w:p w:rsidR="004747DA" w:rsidRPr="008B153B" w:rsidRDefault="004747DA" w:rsidP="008B153B">
                        <w:pPr>
                          <w:pStyle w:val="ListParagraph"/>
                          <w:spacing w:before="0" w:beforeAutospacing="0" w:after="0" w:afterAutospacing="0"/>
                          <w:ind w:left="0"/>
                          <w:rPr>
                            <w:rFonts w:ascii="Times New Roman" w:hAnsi="Times New Roman"/>
                            <w:sz w:val="20"/>
                            <w:szCs w:val="20"/>
                          </w:rPr>
                        </w:pPr>
                        <w:r>
                          <w:rPr>
                            <w:rFonts w:ascii="Times New Roman" w:hAnsi="Times New Roman"/>
                            <w:sz w:val="20"/>
                            <w:szCs w:val="20"/>
                          </w:rPr>
                          <w:t>У циљу промоције резултата наших ученика школа остварује сарадњу са новинском кућом Реч народа.</w:t>
                        </w:r>
                      </w:p>
                      <w:p w:rsidR="0042662D" w:rsidRPr="00311C88" w:rsidRDefault="0042662D" w:rsidP="00C22333">
                        <w:pPr>
                          <w:pStyle w:val="ListParagraph"/>
                          <w:spacing w:before="0" w:beforeAutospacing="0" w:after="0" w:afterAutospacing="0"/>
                          <w:ind w:left="0"/>
                          <w:rPr>
                            <w:rFonts w:ascii="Times New Roman" w:hAnsi="Times New Roman"/>
                            <w:sz w:val="20"/>
                            <w:szCs w:val="20"/>
                          </w:rPr>
                        </w:pPr>
                      </w:p>
                      <w:p w:rsidR="0042662D" w:rsidRPr="00311C88" w:rsidRDefault="0042662D" w:rsidP="00C22333">
                        <w:pPr>
                          <w:pStyle w:val="ListParagraph"/>
                          <w:spacing w:before="0" w:beforeAutospacing="0" w:after="0" w:afterAutospacing="0"/>
                          <w:ind w:left="0"/>
                          <w:rPr>
                            <w:rFonts w:ascii="Times New Roman" w:hAnsi="Times New Roman"/>
                            <w:sz w:val="20"/>
                            <w:szCs w:val="20"/>
                          </w:rPr>
                        </w:pPr>
                      </w:p>
                      <w:p w:rsidR="0042662D" w:rsidRPr="00311C88" w:rsidRDefault="0042662D" w:rsidP="00C22333">
                        <w:pPr>
                          <w:pStyle w:val="ListParagraph"/>
                          <w:spacing w:before="0" w:beforeAutospacing="0" w:after="0" w:afterAutospacing="0"/>
                          <w:ind w:left="0"/>
                          <w:rPr>
                            <w:rFonts w:ascii="Times New Roman" w:hAnsi="Times New Roman"/>
                            <w:sz w:val="20"/>
                            <w:szCs w:val="20"/>
                          </w:rPr>
                        </w:pPr>
                      </w:p>
                      <w:p w:rsidR="0042662D" w:rsidRPr="00311C88" w:rsidRDefault="0042662D" w:rsidP="00C22333">
                        <w:pPr>
                          <w:pStyle w:val="ListParagraph"/>
                          <w:spacing w:before="0" w:beforeAutospacing="0" w:after="0" w:afterAutospacing="0"/>
                          <w:ind w:left="0"/>
                          <w:rPr>
                            <w:rFonts w:ascii="Times New Roman" w:hAnsi="Times New Roman"/>
                            <w:sz w:val="20"/>
                            <w:szCs w:val="20"/>
                          </w:rPr>
                        </w:pPr>
                      </w:p>
                      <w:p w:rsidR="0042662D" w:rsidRPr="00311C88" w:rsidRDefault="0042662D" w:rsidP="00C22333">
                        <w:pPr>
                          <w:pStyle w:val="ListParagraph"/>
                          <w:spacing w:before="0" w:beforeAutospacing="0" w:after="0" w:afterAutospacing="0"/>
                          <w:ind w:left="0"/>
                          <w:rPr>
                            <w:rFonts w:ascii="Times New Roman" w:hAnsi="Times New Roman"/>
                            <w:sz w:val="20"/>
                            <w:szCs w:val="20"/>
                          </w:rPr>
                        </w:pPr>
                      </w:p>
                      <w:p w:rsidR="00335393" w:rsidRDefault="00335393"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8B153B" w:rsidRDefault="008B153B" w:rsidP="00C22333">
                        <w:pPr>
                          <w:pStyle w:val="ListParagraph"/>
                          <w:spacing w:before="0" w:beforeAutospacing="0" w:after="0" w:afterAutospacing="0"/>
                          <w:ind w:left="0"/>
                          <w:rPr>
                            <w:rFonts w:ascii="Times New Roman" w:hAnsi="Times New Roman"/>
                            <w:sz w:val="20"/>
                            <w:szCs w:val="20"/>
                          </w:rPr>
                        </w:pPr>
                      </w:p>
                      <w:p w:rsidR="00F84E74" w:rsidRDefault="00F84E74" w:rsidP="00C22333">
                        <w:pPr>
                          <w:pStyle w:val="ListParagraph"/>
                          <w:spacing w:before="0" w:beforeAutospacing="0" w:after="0" w:afterAutospacing="0"/>
                          <w:ind w:left="0"/>
                          <w:rPr>
                            <w:rFonts w:ascii="Times New Roman" w:hAnsi="Times New Roman"/>
                            <w:sz w:val="20"/>
                            <w:szCs w:val="20"/>
                          </w:rPr>
                        </w:pPr>
                      </w:p>
                      <w:p w:rsidR="00957CB6" w:rsidRPr="008B153B" w:rsidRDefault="00957CB6" w:rsidP="00C22333">
                        <w:pPr>
                          <w:pStyle w:val="ListParagraph"/>
                          <w:spacing w:before="0" w:beforeAutospacing="0" w:after="0" w:afterAutospacing="0"/>
                          <w:ind w:left="0"/>
                          <w:rPr>
                            <w:rFonts w:ascii="Times New Roman" w:hAnsi="Times New Roman"/>
                            <w:sz w:val="20"/>
                            <w:szCs w:val="20"/>
                          </w:rPr>
                        </w:pPr>
                        <w:r w:rsidRPr="008B153B">
                          <w:rPr>
                            <w:rFonts w:ascii="Times New Roman" w:hAnsi="Times New Roman"/>
                            <w:sz w:val="20"/>
                            <w:szCs w:val="20"/>
                          </w:rPr>
                          <w:lastRenderedPageBreak/>
                          <w:t>Садржај: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1"/>
                          <w:gridCol w:w="91"/>
                          <w:gridCol w:w="811"/>
                        </w:tblGrid>
                        <w:tr w:rsidR="00957CB6" w:rsidRPr="008B153B" w:rsidTr="00C22333">
                          <w:trPr>
                            <w:gridAfter w:val="1"/>
                            <w:wAfter w:w="811" w:type="dxa"/>
                          </w:trPr>
                          <w:tc>
                            <w:tcPr>
                              <w:tcW w:w="7712" w:type="dxa"/>
                              <w:gridSpan w:val="2"/>
                              <w:tcBorders>
                                <w:top w:val="nil"/>
                                <w:left w:val="nil"/>
                                <w:bottom w:val="single" w:sz="4" w:space="0" w:color="auto"/>
                                <w:right w:val="single" w:sz="4" w:space="0" w:color="auto"/>
                              </w:tcBorders>
                            </w:tcPr>
                            <w:p w:rsidR="00957CB6" w:rsidRPr="008B153B" w:rsidRDefault="00957CB6" w:rsidP="00C22333">
                              <w:pPr>
                                <w:rPr>
                                  <w:sz w:val="20"/>
                                  <w:szCs w:val="20"/>
                                </w:rPr>
                              </w:pPr>
                            </w:p>
                          </w:tc>
                        </w:tr>
                        <w:tr w:rsidR="00957CB6"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957CB6" w:rsidRPr="008B153B" w:rsidRDefault="00957CB6" w:rsidP="00C22333">
                              <w:pPr>
                                <w:rPr>
                                  <w:sz w:val="20"/>
                                  <w:szCs w:val="20"/>
                                </w:rPr>
                              </w:pPr>
                              <w:r w:rsidRPr="008B153B">
                                <w:rPr>
                                  <w:sz w:val="20"/>
                                  <w:szCs w:val="20"/>
                                </w:rPr>
                                <w:t>Услови рада</w:t>
                              </w:r>
                            </w:p>
                          </w:tc>
                          <w:tc>
                            <w:tcPr>
                              <w:tcW w:w="902" w:type="dxa"/>
                              <w:gridSpan w:val="2"/>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jc w:val="center"/>
                                <w:rPr>
                                  <w:sz w:val="20"/>
                                  <w:szCs w:val="20"/>
                                </w:rPr>
                              </w:pPr>
                              <w:r w:rsidRPr="00302D76">
                                <w:rPr>
                                  <w:sz w:val="20"/>
                                  <w:szCs w:val="20"/>
                                </w:rPr>
                                <w:t>2</w:t>
                              </w:r>
                            </w:p>
                          </w:tc>
                        </w:tr>
                        <w:tr w:rsidR="00957CB6"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rPr>
                                  <w:sz w:val="20"/>
                                  <w:szCs w:val="20"/>
                                </w:rPr>
                              </w:pPr>
                              <w:r w:rsidRPr="00302D76">
                                <w:rPr>
                                  <w:sz w:val="20"/>
                                  <w:szCs w:val="20"/>
                                </w:rPr>
                                <w:t>Материјално-технички и просторни услови рада</w:t>
                              </w:r>
                            </w:p>
                          </w:tc>
                          <w:tc>
                            <w:tcPr>
                              <w:tcW w:w="902" w:type="dxa"/>
                              <w:gridSpan w:val="2"/>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jc w:val="center"/>
                                <w:rPr>
                                  <w:sz w:val="20"/>
                                  <w:szCs w:val="20"/>
                                </w:rPr>
                              </w:pPr>
                              <w:r w:rsidRPr="00302D76">
                                <w:rPr>
                                  <w:sz w:val="20"/>
                                  <w:szCs w:val="20"/>
                                </w:rPr>
                                <w:t>2</w:t>
                              </w:r>
                            </w:p>
                          </w:tc>
                        </w:tr>
                        <w:tr w:rsidR="00957CB6"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rPr>
                                  <w:sz w:val="20"/>
                                  <w:szCs w:val="20"/>
                                </w:rPr>
                              </w:pPr>
                              <w:r w:rsidRPr="00302D76">
                                <w:rPr>
                                  <w:sz w:val="20"/>
                                  <w:szCs w:val="20"/>
                                </w:rPr>
                                <w:t>Кадровски услови рада</w:t>
                              </w:r>
                            </w:p>
                          </w:tc>
                          <w:tc>
                            <w:tcPr>
                              <w:tcW w:w="902" w:type="dxa"/>
                              <w:gridSpan w:val="2"/>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jc w:val="center"/>
                                <w:rPr>
                                  <w:sz w:val="20"/>
                                  <w:szCs w:val="20"/>
                                </w:rPr>
                              </w:pPr>
                              <w:r w:rsidRPr="00302D76">
                                <w:rPr>
                                  <w:sz w:val="20"/>
                                  <w:szCs w:val="20"/>
                                </w:rPr>
                                <w:t>3</w:t>
                              </w:r>
                            </w:p>
                          </w:tc>
                        </w:tr>
                        <w:tr w:rsidR="00957CB6"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rPr>
                                  <w:sz w:val="20"/>
                                  <w:szCs w:val="20"/>
                                </w:rPr>
                              </w:pPr>
                              <w:r w:rsidRPr="00302D76">
                                <w:rPr>
                                  <w:sz w:val="20"/>
                                  <w:szCs w:val="20"/>
                                </w:rPr>
                                <w:t>Бројно стање ученика</w:t>
                              </w:r>
                            </w:p>
                          </w:tc>
                          <w:tc>
                            <w:tcPr>
                              <w:tcW w:w="902" w:type="dxa"/>
                              <w:gridSpan w:val="2"/>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jc w:val="center"/>
                                <w:rPr>
                                  <w:sz w:val="20"/>
                                  <w:szCs w:val="20"/>
                                </w:rPr>
                              </w:pPr>
                              <w:r w:rsidRPr="00302D76">
                                <w:rPr>
                                  <w:sz w:val="20"/>
                                  <w:szCs w:val="20"/>
                                </w:rPr>
                                <w:t>3</w:t>
                              </w:r>
                            </w:p>
                          </w:tc>
                        </w:tr>
                        <w:tr w:rsidR="00957CB6"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rPr>
                                  <w:sz w:val="20"/>
                                  <w:szCs w:val="20"/>
                                </w:rPr>
                              </w:pPr>
                              <w:r w:rsidRPr="00302D76">
                                <w:rPr>
                                  <w:sz w:val="20"/>
                                  <w:szCs w:val="20"/>
                                </w:rPr>
                                <w:t>Оствареност плана наставе и учења</w:t>
                              </w:r>
                            </w:p>
                          </w:tc>
                          <w:tc>
                            <w:tcPr>
                              <w:tcW w:w="902" w:type="dxa"/>
                              <w:gridSpan w:val="2"/>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jc w:val="center"/>
                                <w:rPr>
                                  <w:sz w:val="20"/>
                                  <w:szCs w:val="20"/>
                                </w:rPr>
                              </w:pPr>
                              <w:r w:rsidRPr="00302D76">
                                <w:rPr>
                                  <w:sz w:val="20"/>
                                  <w:szCs w:val="20"/>
                                </w:rPr>
                                <w:t>4</w:t>
                              </w:r>
                            </w:p>
                          </w:tc>
                        </w:tr>
                        <w:tr w:rsidR="00957CB6"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rPr>
                                  <w:sz w:val="20"/>
                                  <w:szCs w:val="20"/>
                                </w:rPr>
                              </w:pPr>
                              <w:r w:rsidRPr="00302D76">
                                <w:rPr>
                                  <w:sz w:val="20"/>
                                  <w:szCs w:val="20"/>
                                </w:rPr>
                                <w:t>Успех ученика</w:t>
                              </w:r>
                            </w:p>
                          </w:tc>
                          <w:tc>
                            <w:tcPr>
                              <w:tcW w:w="902" w:type="dxa"/>
                              <w:gridSpan w:val="2"/>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jc w:val="center"/>
                                <w:rPr>
                                  <w:sz w:val="20"/>
                                  <w:szCs w:val="20"/>
                                </w:rPr>
                              </w:pPr>
                              <w:r w:rsidRPr="00302D76">
                                <w:rPr>
                                  <w:sz w:val="20"/>
                                  <w:szCs w:val="20"/>
                                </w:rPr>
                                <w:t>4</w:t>
                              </w:r>
                            </w:p>
                          </w:tc>
                        </w:tr>
                        <w:tr w:rsidR="00957CB6"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rPr>
                                  <w:sz w:val="20"/>
                                  <w:szCs w:val="20"/>
                                </w:rPr>
                              </w:pPr>
                              <w:r w:rsidRPr="00302D76">
                                <w:rPr>
                                  <w:sz w:val="20"/>
                                  <w:szCs w:val="20"/>
                                </w:rPr>
                                <w:t>Дипломе, награде, похвале</w:t>
                              </w:r>
                            </w:p>
                          </w:tc>
                          <w:tc>
                            <w:tcPr>
                              <w:tcW w:w="902" w:type="dxa"/>
                              <w:gridSpan w:val="2"/>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jc w:val="center"/>
                                <w:rPr>
                                  <w:sz w:val="20"/>
                                  <w:szCs w:val="20"/>
                                </w:rPr>
                              </w:pPr>
                              <w:r w:rsidRPr="00302D76">
                                <w:rPr>
                                  <w:sz w:val="20"/>
                                  <w:szCs w:val="20"/>
                                </w:rPr>
                                <w:t>9</w:t>
                              </w:r>
                            </w:p>
                          </w:tc>
                        </w:tr>
                        <w:tr w:rsidR="00957CB6"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rPr>
                                  <w:sz w:val="20"/>
                                  <w:szCs w:val="20"/>
                                </w:rPr>
                              </w:pPr>
                              <w:r w:rsidRPr="00302D76">
                                <w:rPr>
                                  <w:sz w:val="20"/>
                                  <w:szCs w:val="20"/>
                                </w:rPr>
                                <w:t>Резултати такмичења</w:t>
                              </w:r>
                            </w:p>
                          </w:tc>
                          <w:tc>
                            <w:tcPr>
                              <w:tcW w:w="902" w:type="dxa"/>
                              <w:gridSpan w:val="2"/>
                              <w:tcBorders>
                                <w:top w:val="single" w:sz="4" w:space="0" w:color="auto"/>
                                <w:left w:val="single" w:sz="4" w:space="0" w:color="auto"/>
                                <w:bottom w:val="single" w:sz="4" w:space="0" w:color="auto"/>
                                <w:right w:val="single" w:sz="4" w:space="0" w:color="auto"/>
                              </w:tcBorders>
                              <w:hideMark/>
                            </w:tcPr>
                            <w:p w:rsidR="00957CB6" w:rsidRPr="00863748" w:rsidRDefault="00863748" w:rsidP="00C22333">
                              <w:pPr>
                                <w:jc w:val="center"/>
                                <w:rPr>
                                  <w:sz w:val="20"/>
                                  <w:szCs w:val="20"/>
                                </w:rPr>
                              </w:pPr>
                              <w:r>
                                <w:rPr>
                                  <w:sz w:val="20"/>
                                  <w:szCs w:val="20"/>
                                </w:rPr>
                                <w:t>9</w:t>
                              </w:r>
                            </w:p>
                          </w:tc>
                        </w:tr>
                        <w:tr w:rsidR="00957CB6"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rPr>
                                  <w:sz w:val="20"/>
                                  <w:szCs w:val="20"/>
                                </w:rPr>
                              </w:pPr>
                              <w:r w:rsidRPr="00302D76">
                                <w:rPr>
                                  <w:sz w:val="20"/>
                                  <w:szCs w:val="20"/>
                                </w:rPr>
                                <w:t>Оствареност календара образовно васпитног рада</w:t>
                              </w:r>
                            </w:p>
                          </w:tc>
                          <w:tc>
                            <w:tcPr>
                              <w:tcW w:w="902" w:type="dxa"/>
                              <w:gridSpan w:val="2"/>
                              <w:tcBorders>
                                <w:top w:val="single" w:sz="4" w:space="0" w:color="auto"/>
                                <w:left w:val="single" w:sz="4" w:space="0" w:color="auto"/>
                                <w:bottom w:val="single" w:sz="4" w:space="0" w:color="auto"/>
                                <w:right w:val="single" w:sz="4" w:space="0" w:color="auto"/>
                              </w:tcBorders>
                              <w:hideMark/>
                            </w:tcPr>
                            <w:p w:rsidR="00957CB6" w:rsidRPr="00863748" w:rsidRDefault="00863748" w:rsidP="00C22333">
                              <w:pPr>
                                <w:jc w:val="center"/>
                                <w:rPr>
                                  <w:sz w:val="20"/>
                                  <w:szCs w:val="20"/>
                                </w:rPr>
                              </w:pPr>
                              <w:r>
                                <w:rPr>
                                  <w:sz w:val="20"/>
                                  <w:szCs w:val="20"/>
                                </w:rPr>
                                <w:t>10</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FC5A2D" w:rsidRDefault="00FC5A2D" w:rsidP="00C22333">
                              <w:pPr>
                                <w:rPr>
                                  <w:sz w:val="20"/>
                                  <w:szCs w:val="20"/>
                                </w:rPr>
                              </w:pPr>
                              <w:r>
                                <w:rPr>
                                  <w:sz w:val="20"/>
                                  <w:szCs w:val="20"/>
                                </w:rPr>
                                <w:t>Уџбеници</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11</w:t>
                              </w:r>
                            </w:p>
                          </w:tc>
                        </w:tr>
                        <w:tr w:rsidR="00957CB6"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rPr>
                                  <w:sz w:val="20"/>
                                  <w:szCs w:val="20"/>
                                </w:rPr>
                              </w:pPr>
                              <w:r w:rsidRPr="00302D76">
                                <w:rPr>
                                  <w:sz w:val="20"/>
                                  <w:szCs w:val="20"/>
                                </w:rPr>
                                <w:t>Извештај о раду стручних органа-наставничко веће</w:t>
                              </w:r>
                            </w:p>
                          </w:tc>
                          <w:tc>
                            <w:tcPr>
                              <w:tcW w:w="902" w:type="dxa"/>
                              <w:gridSpan w:val="2"/>
                              <w:tcBorders>
                                <w:top w:val="single" w:sz="4" w:space="0" w:color="auto"/>
                                <w:left w:val="single" w:sz="4" w:space="0" w:color="auto"/>
                                <w:bottom w:val="single" w:sz="4" w:space="0" w:color="auto"/>
                                <w:right w:val="single" w:sz="4" w:space="0" w:color="auto"/>
                              </w:tcBorders>
                              <w:hideMark/>
                            </w:tcPr>
                            <w:p w:rsidR="00957CB6" w:rsidRPr="00863748" w:rsidRDefault="00863748" w:rsidP="00C22333">
                              <w:pPr>
                                <w:jc w:val="center"/>
                                <w:rPr>
                                  <w:sz w:val="20"/>
                                  <w:szCs w:val="20"/>
                                </w:rPr>
                              </w:pPr>
                              <w:r>
                                <w:rPr>
                                  <w:sz w:val="20"/>
                                  <w:szCs w:val="20"/>
                                </w:rPr>
                                <w:t>22</w:t>
                              </w:r>
                            </w:p>
                          </w:tc>
                        </w:tr>
                        <w:tr w:rsidR="00957CB6"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957CB6" w:rsidRPr="00302D76" w:rsidRDefault="00957CB6" w:rsidP="00C22333">
                              <w:pPr>
                                <w:rPr>
                                  <w:sz w:val="20"/>
                                  <w:szCs w:val="20"/>
                                </w:rPr>
                              </w:pPr>
                              <w:r w:rsidRPr="00302D76">
                                <w:rPr>
                                  <w:sz w:val="20"/>
                                  <w:szCs w:val="20"/>
                                </w:rPr>
                                <w:t>Извештај о раду педагошког колегијума</w:t>
                              </w:r>
                            </w:p>
                          </w:tc>
                          <w:tc>
                            <w:tcPr>
                              <w:tcW w:w="902" w:type="dxa"/>
                              <w:gridSpan w:val="2"/>
                              <w:tcBorders>
                                <w:top w:val="single" w:sz="4" w:space="0" w:color="auto"/>
                                <w:left w:val="single" w:sz="4" w:space="0" w:color="auto"/>
                                <w:bottom w:val="single" w:sz="4" w:space="0" w:color="auto"/>
                                <w:right w:val="single" w:sz="4" w:space="0" w:color="auto"/>
                              </w:tcBorders>
                              <w:hideMark/>
                            </w:tcPr>
                            <w:p w:rsidR="00957CB6" w:rsidRPr="00863748" w:rsidRDefault="00863748" w:rsidP="00C22333">
                              <w:pPr>
                                <w:jc w:val="center"/>
                                <w:rPr>
                                  <w:sz w:val="20"/>
                                  <w:szCs w:val="20"/>
                                </w:rPr>
                              </w:pPr>
                              <w:r>
                                <w:rPr>
                                  <w:sz w:val="20"/>
                                  <w:szCs w:val="20"/>
                                </w:rPr>
                                <w:t>22</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302D76" w:rsidRDefault="00FC5A2D" w:rsidP="00FC5A2D">
                              <w:pPr>
                                <w:rPr>
                                  <w:sz w:val="20"/>
                                  <w:szCs w:val="20"/>
                                </w:rPr>
                              </w:pPr>
                              <w:r w:rsidRPr="00302D76">
                                <w:rPr>
                                  <w:sz w:val="20"/>
                                  <w:szCs w:val="20"/>
                                </w:rPr>
                                <w:t>Извештај о раду стручног већа наставника разредне наставе</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23</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302D76" w:rsidRDefault="00FC5A2D" w:rsidP="00FC5A2D">
                              <w:pPr>
                                <w:rPr>
                                  <w:sz w:val="20"/>
                                  <w:szCs w:val="20"/>
                                </w:rPr>
                              </w:pPr>
                              <w:r w:rsidRPr="00302D76">
                                <w:rPr>
                                  <w:sz w:val="20"/>
                                  <w:szCs w:val="20"/>
                                </w:rPr>
                                <w:t>Извештај о раду одељенског већа предметне наставе</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26</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302D76" w:rsidRDefault="00FC5A2D" w:rsidP="00C22333">
                              <w:pPr>
                                <w:rPr>
                                  <w:sz w:val="20"/>
                                  <w:szCs w:val="20"/>
                                  <w:lang w:val="sr-Latn-CS"/>
                                </w:rPr>
                              </w:pPr>
                              <w:r w:rsidRPr="00302D76">
                                <w:rPr>
                                  <w:sz w:val="20"/>
                                  <w:szCs w:val="20"/>
                                </w:rPr>
                                <w:t xml:space="preserve"> Извештај о раду стручног већа природне групе предмета                                                                              </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27</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302D76" w:rsidRDefault="00FC5A2D" w:rsidP="00C22333">
                              <w:pPr>
                                <w:rPr>
                                  <w:sz w:val="20"/>
                                  <w:szCs w:val="20"/>
                                </w:rPr>
                              </w:pPr>
                              <w:r w:rsidRPr="00302D76">
                                <w:rPr>
                                  <w:sz w:val="20"/>
                                  <w:szCs w:val="20"/>
                                </w:rPr>
                                <w:t>Извештај о раду стручног већа друштвене групе предмета</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29</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302D76" w:rsidRDefault="00FC5A2D" w:rsidP="00C22333">
                              <w:pPr>
                                <w:rPr>
                                  <w:sz w:val="20"/>
                                  <w:szCs w:val="20"/>
                                </w:rPr>
                              </w:pPr>
                              <w:r w:rsidRPr="00302D76">
                                <w:rPr>
                                  <w:sz w:val="20"/>
                                  <w:szCs w:val="20"/>
                                </w:rPr>
                                <w:t>Извештај о раду стручног већа за српски и стране језике</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46</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302D76" w:rsidRDefault="00FC5A2D" w:rsidP="00C22333">
                              <w:pPr>
                                <w:rPr>
                                  <w:sz w:val="20"/>
                                  <w:szCs w:val="20"/>
                                  <w:lang w:val="sr-Latn-CS"/>
                                </w:rPr>
                              </w:pPr>
                              <w:r w:rsidRPr="00302D76">
                                <w:rPr>
                                  <w:sz w:val="20"/>
                                  <w:szCs w:val="20"/>
                                </w:rPr>
                                <w:t xml:space="preserve">Извештај о раду стручног већа уметности и вештина                                          </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48</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302D76" w:rsidRDefault="00FC5A2D" w:rsidP="00C22333">
                              <w:pPr>
                                <w:rPr>
                                  <w:sz w:val="20"/>
                                  <w:szCs w:val="20"/>
                                </w:rPr>
                              </w:pPr>
                              <w:r w:rsidRPr="00302D76">
                                <w:rPr>
                                  <w:sz w:val="20"/>
                                  <w:szCs w:val="20"/>
                                </w:rPr>
                                <w:t>Извештај о раду стручног већа васпитача</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49</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302D76" w:rsidRDefault="00FC5A2D" w:rsidP="00C22333">
                              <w:pPr>
                                <w:rPr>
                                  <w:sz w:val="20"/>
                                  <w:szCs w:val="20"/>
                                </w:rPr>
                              </w:pPr>
                              <w:r w:rsidRPr="00302D76">
                                <w:rPr>
                                  <w:sz w:val="20"/>
                                  <w:szCs w:val="20"/>
                                </w:rPr>
                                <w:t>Извештај о реализацији акционог плана за развојно планирање</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50</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302D76" w:rsidRDefault="00FC5A2D" w:rsidP="00C22333">
                              <w:pPr>
                                <w:rPr>
                                  <w:sz w:val="20"/>
                                  <w:szCs w:val="20"/>
                                </w:rPr>
                              </w:pPr>
                              <w:r w:rsidRPr="00302D76">
                                <w:rPr>
                                  <w:sz w:val="20"/>
                                  <w:szCs w:val="20"/>
                                </w:rPr>
                                <w:t>Извештај о раду стручног актива за развој школског програма</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55</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302D76" w:rsidRDefault="00FC5A2D" w:rsidP="00C22333">
                              <w:pPr>
                                <w:rPr>
                                  <w:sz w:val="20"/>
                                  <w:szCs w:val="20"/>
                                </w:rPr>
                              </w:pPr>
                              <w:r w:rsidRPr="00302D76">
                                <w:rPr>
                                  <w:sz w:val="20"/>
                                  <w:szCs w:val="20"/>
                                </w:rPr>
                                <w:t>Извештај о самовредновању</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56</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302D76" w:rsidRDefault="00FC5A2D" w:rsidP="00C22333">
                              <w:pPr>
                                <w:rPr>
                                  <w:sz w:val="20"/>
                                  <w:szCs w:val="20"/>
                                  <w:lang w:val="sr-Latn-CS"/>
                                </w:rPr>
                              </w:pPr>
                              <w:r w:rsidRPr="00302D76">
                                <w:rPr>
                                  <w:sz w:val="20"/>
                                  <w:szCs w:val="20"/>
                                </w:rPr>
                                <w:t>Извештај о раду стручног тима за инклузивно образовање</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57</w:t>
                              </w:r>
                            </w:p>
                          </w:tc>
                        </w:tr>
                        <w:tr w:rsidR="00FC5A2D"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FC5A2D" w:rsidRDefault="00FC5A2D" w:rsidP="00C22333">
                              <w:pPr>
                                <w:rPr>
                                  <w:sz w:val="20"/>
                                  <w:szCs w:val="20"/>
                                </w:rPr>
                              </w:pPr>
                              <w:r>
                                <w:rPr>
                                  <w:sz w:val="20"/>
                                  <w:szCs w:val="20"/>
                                </w:rPr>
                                <w:t>Извештај о остварености плана превенције осипања ученика</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57</w:t>
                              </w:r>
                            </w:p>
                          </w:tc>
                        </w:tr>
                        <w:tr w:rsidR="00FC5A2D"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FC5A2D" w:rsidRDefault="00FC5A2D" w:rsidP="00C22333">
                              <w:pPr>
                                <w:rPr>
                                  <w:sz w:val="20"/>
                                  <w:szCs w:val="20"/>
                                </w:rPr>
                              </w:pPr>
                              <w:r>
                                <w:rPr>
                                  <w:sz w:val="20"/>
                                  <w:szCs w:val="20"/>
                                </w:rPr>
                                <w:t>Извештај о остварености акционог плана за подршку деци и породици приликом преласка из вртића у школу</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58</w:t>
                              </w:r>
                            </w:p>
                          </w:tc>
                        </w:tr>
                        <w:tr w:rsidR="00FC5A2D"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FC5A2D" w:rsidRDefault="00FC5A2D" w:rsidP="00C22333">
                              <w:pPr>
                                <w:rPr>
                                  <w:sz w:val="20"/>
                                  <w:szCs w:val="20"/>
                                </w:rPr>
                              </w:pPr>
                              <w:r>
                                <w:rPr>
                                  <w:sz w:val="20"/>
                                  <w:szCs w:val="20"/>
                                </w:rPr>
                                <w:t>Извештај о остварености плана подршке новоуписаним ученицима и ученицима првог и петог разреда</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58</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302D76" w:rsidRDefault="00FC5A2D" w:rsidP="00C22333">
                              <w:pPr>
                                <w:rPr>
                                  <w:sz w:val="20"/>
                                  <w:szCs w:val="20"/>
                                  <w:lang w:val="sr-Latn-CS"/>
                                </w:rPr>
                              </w:pPr>
                              <w:r w:rsidRPr="00FC5A2D">
                                <w:rPr>
                                  <w:sz w:val="20"/>
                                  <w:szCs w:val="20"/>
                                </w:rPr>
                                <w:t>Извештај о раду тима за обезбеђивање квалитета и развој установе</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302D76" w:rsidRDefault="00FC5A2D" w:rsidP="00C22333">
                              <w:pPr>
                                <w:jc w:val="center"/>
                                <w:rPr>
                                  <w:sz w:val="20"/>
                                  <w:szCs w:val="20"/>
                                </w:rPr>
                              </w:pPr>
                              <w:r w:rsidRPr="00302D76">
                                <w:rPr>
                                  <w:sz w:val="20"/>
                                  <w:szCs w:val="20"/>
                                </w:rPr>
                                <w:t>58</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FC5A2D" w:rsidRDefault="00FC5A2D" w:rsidP="00C22333">
                              <w:pPr>
                                <w:rPr>
                                  <w:sz w:val="20"/>
                                  <w:szCs w:val="20"/>
                                </w:rPr>
                              </w:pPr>
                              <w:r w:rsidRPr="00302D76">
                                <w:rPr>
                                  <w:sz w:val="20"/>
                                  <w:szCs w:val="20"/>
                                </w:rPr>
                                <w:t>Извештај о раду тима за развој међупредметних компетенција и предузетништва</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60</w:t>
                              </w:r>
                            </w:p>
                          </w:tc>
                        </w:tr>
                        <w:tr w:rsidR="00FC5A2D"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FC5A2D" w:rsidRDefault="00FC5A2D" w:rsidP="00C22333">
                              <w:pPr>
                                <w:rPr>
                                  <w:sz w:val="20"/>
                                  <w:szCs w:val="20"/>
                                </w:rPr>
                              </w:pPr>
                              <w:r w:rsidRPr="00FC5A2D">
                                <w:rPr>
                                  <w:sz w:val="20"/>
                                  <w:szCs w:val="20"/>
                                </w:rPr>
                                <w:t>Извештај о раду стручних сарадника-школског педагога</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61</w:t>
                              </w:r>
                            </w:p>
                          </w:tc>
                        </w:tr>
                        <w:tr w:rsidR="00FC5A2D"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FC5A2D" w:rsidRDefault="00FC5A2D" w:rsidP="00C22333">
                              <w:pPr>
                                <w:rPr>
                                  <w:sz w:val="20"/>
                                  <w:szCs w:val="20"/>
                                </w:rPr>
                              </w:pPr>
                              <w:r w:rsidRPr="00FC5A2D">
                                <w:rPr>
                                  <w:sz w:val="20"/>
                                  <w:szCs w:val="20"/>
                                </w:rPr>
                                <w:t xml:space="preserve">Извештај о раду стручних сарадника-школског </w:t>
                              </w:r>
                              <w:r>
                                <w:rPr>
                                  <w:sz w:val="20"/>
                                  <w:szCs w:val="20"/>
                                </w:rPr>
                                <w:t>психолога</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63</w:t>
                              </w:r>
                            </w:p>
                          </w:tc>
                        </w:tr>
                        <w:tr w:rsidR="00FC5A2D"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FC5A2D" w:rsidRDefault="00FC5A2D" w:rsidP="00C22333">
                              <w:pPr>
                                <w:rPr>
                                  <w:sz w:val="20"/>
                                  <w:szCs w:val="20"/>
                                </w:rPr>
                              </w:pPr>
                              <w:r w:rsidRPr="00FC5A2D">
                                <w:rPr>
                                  <w:sz w:val="20"/>
                                  <w:szCs w:val="20"/>
                                </w:rPr>
                                <w:t xml:space="preserve">Извештај о остварености плана рада библиотеке                                                                      </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64</w:t>
                              </w:r>
                            </w:p>
                          </w:tc>
                        </w:tr>
                        <w:tr w:rsidR="00FC5A2D"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FC5A2D" w:rsidRDefault="00FC5A2D" w:rsidP="00C22333">
                              <w:pPr>
                                <w:rPr>
                                  <w:sz w:val="20"/>
                                  <w:szCs w:val="20"/>
                                </w:rPr>
                              </w:pPr>
                              <w:r w:rsidRPr="00302D76">
                                <w:rPr>
                                  <w:sz w:val="20"/>
                                  <w:szCs w:val="20"/>
                                  <w:lang w:val="ru-RU"/>
                                </w:rPr>
                                <w:t xml:space="preserve">Извештај о раду органа управљања-школски одбор  </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65</w:t>
                              </w:r>
                            </w:p>
                          </w:tc>
                        </w:tr>
                        <w:tr w:rsidR="00FC5A2D"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FC5A2D" w:rsidRDefault="00FC5A2D" w:rsidP="00C22333">
                              <w:pPr>
                                <w:rPr>
                                  <w:sz w:val="20"/>
                                  <w:szCs w:val="20"/>
                                  <w:lang w:val="ru-RU"/>
                                </w:rPr>
                              </w:pPr>
                              <w:r w:rsidRPr="00FC5A2D">
                                <w:rPr>
                                  <w:sz w:val="20"/>
                                  <w:szCs w:val="20"/>
                                  <w:lang w:val="ru-RU"/>
                                </w:rPr>
                                <w:t>Извештај о раду савета родитеља</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65</w:t>
                              </w:r>
                            </w:p>
                          </w:tc>
                        </w:tr>
                        <w:tr w:rsidR="00FC5A2D"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302D76" w:rsidRDefault="00FC5A2D" w:rsidP="00FC5A2D">
                              <w:pPr>
                                <w:rPr>
                                  <w:sz w:val="20"/>
                                  <w:szCs w:val="20"/>
                                  <w:lang w:val="sr-Latn-CS"/>
                                </w:rPr>
                              </w:pPr>
                              <w:r w:rsidRPr="00FC5A2D">
                                <w:rPr>
                                  <w:sz w:val="20"/>
                                  <w:szCs w:val="20"/>
                                </w:rPr>
                                <w:t>Извештај о раду директора директора</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66</w:t>
                              </w:r>
                            </w:p>
                          </w:tc>
                        </w:tr>
                        <w:tr w:rsidR="00FC5A2D"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302D76" w:rsidRDefault="00FC5A2D" w:rsidP="00FC5A2D">
                              <w:pPr>
                                <w:rPr>
                                  <w:sz w:val="20"/>
                                  <w:szCs w:val="20"/>
                                  <w:lang w:val="sr-Latn-CS"/>
                                </w:rPr>
                              </w:pPr>
                              <w:r w:rsidRPr="00FC5A2D">
                                <w:rPr>
                                  <w:sz w:val="20"/>
                                  <w:szCs w:val="20"/>
                                </w:rPr>
                                <w:t>Извештај о раду  секретара школе</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863748" w:rsidP="00C22333">
                              <w:pPr>
                                <w:jc w:val="center"/>
                                <w:rPr>
                                  <w:sz w:val="20"/>
                                  <w:szCs w:val="20"/>
                                </w:rPr>
                              </w:pPr>
                              <w:r>
                                <w:rPr>
                                  <w:sz w:val="20"/>
                                  <w:szCs w:val="20"/>
                                </w:rPr>
                                <w:t>86</w:t>
                              </w:r>
                            </w:p>
                          </w:tc>
                        </w:tr>
                        <w:tr w:rsidR="002F166B"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2F166B" w:rsidRPr="00FC5A2D" w:rsidRDefault="002F166B" w:rsidP="00FC5A2D">
                              <w:pPr>
                                <w:rPr>
                                  <w:sz w:val="20"/>
                                  <w:szCs w:val="20"/>
                                </w:rPr>
                              </w:pPr>
                              <w:r>
                                <w:rPr>
                                  <w:sz w:val="20"/>
                                  <w:szCs w:val="20"/>
                                </w:rPr>
                                <w:t>Планови и програми</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FC5A2D" w:rsidRDefault="002F166B" w:rsidP="00C22333">
                              <w:pPr>
                                <w:jc w:val="center"/>
                                <w:rPr>
                                  <w:sz w:val="20"/>
                                  <w:szCs w:val="20"/>
                                </w:rPr>
                              </w:pPr>
                            </w:p>
                          </w:tc>
                        </w:tr>
                        <w:tr w:rsidR="002F166B"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2F166B" w:rsidRDefault="002F166B" w:rsidP="00FC5A2D">
                              <w:pPr>
                                <w:rPr>
                                  <w:sz w:val="20"/>
                                  <w:szCs w:val="20"/>
                                </w:rPr>
                              </w:pPr>
                              <w:r w:rsidRPr="00302D76">
                                <w:rPr>
                                  <w:sz w:val="20"/>
                                  <w:szCs w:val="20"/>
                                </w:rPr>
                                <w:t>Извештај о раду секција</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63748" w:rsidRDefault="00863748" w:rsidP="00C22333">
                              <w:pPr>
                                <w:jc w:val="center"/>
                                <w:rPr>
                                  <w:sz w:val="20"/>
                                  <w:szCs w:val="20"/>
                                </w:rPr>
                              </w:pPr>
                              <w:r>
                                <w:rPr>
                                  <w:sz w:val="20"/>
                                  <w:szCs w:val="20"/>
                                </w:rPr>
                                <w:t>86</w:t>
                              </w:r>
                            </w:p>
                          </w:tc>
                        </w:tr>
                        <w:tr w:rsidR="002F166B"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2F166B" w:rsidRPr="002F166B" w:rsidRDefault="002F166B" w:rsidP="00FC5A2D">
                              <w:pPr>
                                <w:rPr>
                                  <w:sz w:val="20"/>
                                  <w:szCs w:val="20"/>
                                </w:rPr>
                              </w:pPr>
                              <w:r>
                                <w:rPr>
                                  <w:sz w:val="20"/>
                                  <w:szCs w:val="20"/>
                                </w:rPr>
                                <w:t>Извештај о остварености плана школског спорта</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63748" w:rsidRDefault="00863748" w:rsidP="00C22333">
                              <w:pPr>
                                <w:jc w:val="center"/>
                                <w:rPr>
                                  <w:sz w:val="20"/>
                                  <w:szCs w:val="20"/>
                                </w:rPr>
                              </w:pPr>
                              <w:r>
                                <w:rPr>
                                  <w:sz w:val="20"/>
                                  <w:szCs w:val="20"/>
                                </w:rPr>
                                <w:t>88</w:t>
                              </w:r>
                            </w:p>
                          </w:tc>
                        </w:tr>
                        <w:tr w:rsidR="002F166B"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2F166B" w:rsidRDefault="002F166B" w:rsidP="00FC5A2D">
                              <w:pPr>
                                <w:rPr>
                                  <w:sz w:val="20"/>
                                  <w:szCs w:val="20"/>
                                </w:rPr>
                              </w:pPr>
                              <w:r>
                                <w:rPr>
                                  <w:sz w:val="20"/>
                                  <w:szCs w:val="20"/>
                                </w:rPr>
                                <w:t>Одељенске старешине</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63748" w:rsidRDefault="00863748" w:rsidP="00C22333">
                              <w:pPr>
                                <w:jc w:val="center"/>
                                <w:rPr>
                                  <w:sz w:val="20"/>
                                  <w:szCs w:val="20"/>
                                </w:rPr>
                              </w:pPr>
                              <w:r>
                                <w:rPr>
                                  <w:sz w:val="20"/>
                                  <w:szCs w:val="20"/>
                                </w:rPr>
                                <w:t>89</w:t>
                              </w:r>
                            </w:p>
                          </w:tc>
                        </w:tr>
                        <w:tr w:rsidR="002F166B"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2F166B" w:rsidRPr="002F166B" w:rsidRDefault="002F166B" w:rsidP="00FC5A2D">
                              <w:pPr>
                                <w:rPr>
                                  <w:sz w:val="20"/>
                                  <w:szCs w:val="20"/>
                                </w:rPr>
                              </w:pPr>
                              <w:r w:rsidRPr="002F166B">
                                <w:rPr>
                                  <w:sz w:val="20"/>
                                  <w:szCs w:val="20"/>
                                </w:rPr>
                                <w:t>Извештај о остварености плана сарадње са родитељима</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63748" w:rsidRDefault="00863748" w:rsidP="00C22333">
                              <w:pPr>
                                <w:jc w:val="center"/>
                                <w:rPr>
                                  <w:sz w:val="20"/>
                                  <w:szCs w:val="20"/>
                                </w:rPr>
                              </w:pPr>
                              <w:r>
                                <w:rPr>
                                  <w:sz w:val="20"/>
                                  <w:szCs w:val="20"/>
                                </w:rPr>
                                <w:t>89</w:t>
                              </w:r>
                            </w:p>
                          </w:tc>
                        </w:tr>
                        <w:tr w:rsidR="002F166B"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2F166B" w:rsidRPr="002F166B" w:rsidRDefault="002F166B" w:rsidP="00FC5A2D">
                              <w:pPr>
                                <w:rPr>
                                  <w:sz w:val="20"/>
                                  <w:szCs w:val="20"/>
                                </w:rPr>
                              </w:pPr>
                              <w:r w:rsidRPr="002F166B">
                                <w:rPr>
                                  <w:sz w:val="20"/>
                                  <w:szCs w:val="20"/>
                                </w:rPr>
                                <w:t>Извештај о раду комисије за дечји савез</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63748" w:rsidRDefault="00863748" w:rsidP="00C22333">
                              <w:pPr>
                                <w:jc w:val="center"/>
                                <w:rPr>
                                  <w:sz w:val="20"/>
                                  <w:szCs w:val="20"/>
                                </w:rPr>
                              </w:pPr>
                              <w:r>
                                <w:rPr>
                                  <w:sz w:val="20"/>
                                  <w:szCs w:val="20"/>
                                </w:rPr>
                                <w:t>89</w:t>
                              </w:r>
                            </w:p>
                          </w:tc>
                        </w:tr>
                        <w:tr w:rsidR="002F166B"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2F166B" w:rsidRPr="002F166B" w:rsidRDefault="002F166B" w:rsidP="00FC5A2D">
                              <w:pPr>
                                <w:rPr>
                                  <w:sz w:val="20"/>
                                  <w:szCs w:val="20"/>
                                </w:rPr>
                              </w:pPr>
                              <w:r w:rsidRPr="00302D76">
                                <w:rPr>
                                  <w:sz w:val="20"/>
                                  <w:szCs w:val="20"/>
                                </w:rPr>
                                <w:t>Извештај о изведеним екскурзијама</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63748" w:rsidRDefault="00863748" w:rsidP="00C22333">
                              <w:pPr>
                                <w:jc w:val="center"/>
                                <w:rPr>
                                  <w:sz w:val="20"/>
                                  <w:szCs w:val="20"/>
                                </w:rPr>
                              </w:pPr>
                              <w:r>
                                <w:rPr>
                                  <w:sz w:val="20"/>
                                  <w:szCs w:val="20"/>
                                </w:rPr>
                                <w:t>90</w:t>
                              </w:r>
                            </w:p>
                          </w:tc>
                        </w:tr>
                        <w:tr w:rsidR="002F166B" w:rsidRPr="00FC5A2D" w:rsidTr="00C22333">
                          <w:tc>
                            <w:tcPr>
                              <w:tcW w:w="7621" w:type="dxa"/>
                              <w:tcBorders>
                                <w:top w:val="single" w:sz="4" w:space="0" w:color="auto"/>
                                <w:left w:val="single" w:sz="4" w:space="0" w:color="auto"/>
                                <w:bottom w:val="single" w:sz="4" w:space="0" w:color="auto"/>
                                <w:right w:val="single" w:sz="4" w:space="0" w:color="auto"/>
                              </w:tcBorders>
                              <w:hideMark/>
                            </w:tcPr>
                            <w:p w:rsidR="002F166B" w:rsidRPr="002F166B" w:rsidRDefault="002F166B" w:rsidP="00FC5A2D">
                              <w:pPr>
                                <w:rPr>
                                  <w:sz w:val="20"/>
                                  <w:szCs w:val="20"/>
                                </w:rPr>
                              </w:pPr>
                              <w:r w:rsidRPr="002F166B">
                                <w:rPr>
                                  <w:sz w:val="20"/>
                                  <w:szCs w:val="20"/>
                                </w:rPr>
                                <w:t>Извештај о радуученичког парламента</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63748" w:rsidRDefault="00863748" w:rsidP="00C22333">
                              <w:pPr>
                                <w:jc w:val="center"/>
                                <w:rPr>
                                  <w:sz w:val="20"/>
                                  <w:szCs w:val="20"/>
                                </w:rPr>
                              </w:pPr>
                              <w:r>
                                <w:rPr>
                                  <w:sz w:val="20"/>
                                  <w:szCs w:val="20"/>
                                </w:rPr>
                                <w:t>96</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FC5A2D" w:rsidRDefault="00FC5A2D" w:rsidP="00C22333">
                              <w:pPr>
                                <w:rPr>
                                  <w:sz w:val="20"/>
                                  <w:szCs w:val="20"/>
                                </w:rPr>
                              </w:pPr>
                              <w:r w:rsidRPr="00FC5A2D">
                                <w:rPr>
                                  <w:sz w:val="20"/>
                                  <w:szCs w:val="20"/>
                                </w:rPr>
                                <w:t>Извештај о раду тима за заштиту ученика од дискриминације, насиља, злостављања и занемаривања</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335393" w:rsidP="00C22333">
                              <w:pPr>
                                <w:jc w:val="center"/>
                                <w:rPr>
                                  <w:sz w:val="20"/>
                                  <w:szCs w:val="20"/>
                                </w:rPr>
                              </w:pPr>
                              <w:r>
                                <w:rPr>
                                  <w:sz w:val="20"/>
                                  <w:szCs w:val="20"/>
                                </w:rPr>
                                <w:t>97</w:t>
                              </w:r>
                            </w:p>
                          </w:tc>
                        </w:tr>
                        <w:tr w:rsidR="00FC5A2D"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FC5A2D" w:rsidRPr="002F166B" w:rsidRDefault="002F166B" w:rsidP="00C22333">
                              <w:pPr>
                                <w:rPr>
                                  <w:sz w:val="20"/>
                                  <w:szCs w:val="20"/>
                                </w:rPr>
                              </w:pPr>
                              <w:r>
                                <w:rPr>
                                  <w:sz w:val="20"/>
                                  <w:szCs w:val="20"/>
                                </w:rPr>
                                <w:t>Извештај о остварености плана за кризне интервенције</w:t>
                              </w:r>
                            </w:p>
                          </w:tc>
                          <w:tc>
                            <w:tcPr>
                              <w:tcW w:w="902" w:type="dxa"/>
                              <w:gridSpan w:val="2"/>
                              <w:tcBorders>
                                <w:top w:val="single" w:sz="4" w:space="0" w:color="auto"/>
                                <w:left w:val="single" w:sz="4" w:space="0" w:color="auto"/>
                                <w:bottom w:val="single" w:sz="4" w:space="0" w:color="auto"/>
                                <w:right w:val="single" w:sz="4" w:space="0" w:color="auto"/>
                              </w:tcBorders>
                              <w:hideMark/>
                            </w:tcPr>
                            <w:p w:rsidR="00FC5A2D" w:rsidRPr="00863748" w:rsidRDefault="00335393" w:rsidP="00C22333">
                              <w:pPr>
                                <w:jc w:val="center"/>
                                <w:rPr>
                                  <w:sz w:val="20"/>
                                  <w:szCs w:val="20"/>
                                </w:rPr>
                              </w:pPr>
                              <w:r>
                                <w:rPr>
                                  <w:sz w:val="20"/>
                                  <w:szCs w:val="20"/>
                                </w:rPr>
                                <w:t>98</w:t>
                              </w:r>
                            </w:p>
                          </w:tc>
                        </w:tr>
                        <w:tr w:rsidR="002F166B" w:rsidRPr="002F166B" w:rsidTr="00C22333">
                          <w:tc>
                            <w:tcPr>
                              <w:tcW w:w="7621" w:type="dxa"/>
                              <w:tcBorders>
                                <w:top w:val="single" w:sz="4" w:space="0" w:color="auto"/>
                                <w:left w:val="single" w:sz="4" w:space="0" w:color="auto"/>
                                <w:bottom w:val="single" w:sz="4" w:space="0" w:color="auto"/>
                                <w:right w:val="single" w:sz="4" w:space="0" w:color="auto"/>
                              </w:tcBorders>
                              <w:hideMark/>
                            </w:tcPr>
                            <w:p w:rsidR="002F166B" w:rsidRDefault="002F166B" w:rsidP="00C22333">
                              <w:pPr>
                                <w:rPr>
                                  <w:sz w:val="20"/>
                                  <w:szCs w:val="20"/>
                                </w:rPr>
                              </w:pPr>
                              <w:r>
                                <w:rPr>
                                  <w:sz w:val="20"/>
                                  <w:szCs w:val="20"/>
                                </w:rPr>
                                <w:t>Извештај о остварености плана промоције менталног здравља у школи</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63748" w:rsidRDefault="00335393" w:rsidP="00C22333">
                              <w:pPr>
                                <w:jc w:val="center"/>
                                <w:rPr>
                                  <w:sz w:val="20"/>
                                  <w:szCs w:val="20"/>
                                </w:rPr>
                              </w:pPr>
                              <w:r>
                                <w:rPr>
                                  <w:sz w:val="20"/>
                                  <w:szCs w:val="20"/>
                                </w:rPr>
                                <w:t>98</w:t>
                              </w:r>
                            </w:p>
                          </w:tc>
                        </w:tr>
                        <w:tr w:rsidR="002F166B"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2F166B" w:rsidRPr="00302D76" w:rsidRDefault="002F166B" w:rsidP="00437962">
                              <w:pPr>
                                <w:rPr>
                                  <w:sz w:val="20"/>
                                  <w:szCs w:val="20"/>
                                </w:rPr>
                              </w:pPr>
                              <w:r w:rsidRPr="00302D76">
                                <w:rPr>
                                  <w:sz w:val="20"/>
                                  <w:szCs w:val="20"/>
                                </w:rPr>
                                <w:t>Извештај о раду комисије за професионалну оријентацију</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63748" w:rsidRDefault="00335393" w:rsidP="00C22333">
                              <w:pPr>
                                <w:jc w:val="center"/>
                                <w:rPr>
                                  <w:sz w:val="20"/>
                                  <w:szCs w:val="20"/>
                                </w:rPr>
                              </w:pPr>
                              <w:r>
                                <w:rPr>
                                  <w:sz w:val="20"/>
                                  <w:szCs w:val="20"/>
                                </w:rPr>
                                <w:t>98</w:t>
                              </w:r>
                            </w:p>
                          </w:tc>
                        </w:tr>
                        <w:tr w:rsidR="002F166B"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2F166B" w:rsidRPr="00302D76" w:rsidRDefault="002F166B" w:rsidP="00C22333">
                              <w:pPr>
                                <w:rPr>
                                  <w:sz w:val="20"/>
                                  <w:szCs w:val="20"/>
                                  <w:lang w:val="sr-Latn-CS"/>
                                </w:rPr>
                              </w:pPr>
                              <w:r>
                                <w:rPr>
                                  <w:sz w:val="20"/>
                                  <w:szCs w:val="20"/>
                                </w:rPr>
                                <w:t>Извештај о остварености плана</w:t>
                              </w:r>
                              <w:r w:rsidRPr="00302D76">
                                <w:rPr>
                                  <w:sz w:val="20"/>
                                  <w:szCs w:val="20"/>
                                </w:rPr>
                                <w:t xml:space="preserve"> социјалне заштите</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63748" w:rsidRDefault="00335393" w:rsidP="00C22333">
                              <w:pPr>
                                <w:jc w:val="center"/>
                                <w:rPr>
                                  <w:sz w:val="20"/>
                                  <w:szCs w:val="20"/>
                                </w:rPr>
                              </w:pPr>
                              <w:r>
                                <w:rPr>
                                  <w:sz w:val="20"/>
                                  <w:szCs w:val="20"/>
                                </w:rPr>
                                <w:t>98</w:t>
                              </w:r>
                            </w:p>
                          </w:tc>
                        </w:tr>
                        <w:tr w:rsidR="002F166B"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2F166B" w:rsidRPr="00302D76" w:rsidRDefault="002F166B" w:rsidP="00C22333">
                              <w:pPr>
                                <w:rPr>
                                  <w:sz w:val="20"/>
                                  <w:szCs w:val="20"/>
                                  <w:lang w:val="sr-Latn-CS"/>
                                </w:rPr>
                              </w:pPr>
                              <w:r>
                                <w:rPr>
                                  <w:sz w:val="20"/>
                                  <w:szCs w:val="20"/>
                                </w:rPr>
                                <w:t>Извештај о остварености плана</w:t>
                              </w:r>
                              <w:r w:rsidRPr="00302D76">
                                <w:rPr>
                                  <w:sz w:val="20"/>
                                  <w:szCs w:val="20"/>
                                </w:rPr>
                                <w:t xml:space="preserve"> здравствене заштите</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63748" w:rsidRDefault="00335393" w:rsidP="00C22333">
                              <w:pPr>
                                <w:jc w:val="center"/>
                                <w:rPr>
                                  <w:sz w:val="20"/>
                                  <w:szCs w:val="20"/>
                                </w:rPr>
                              </w:pPr>
                              <w:r>
                                <w:rPr>
                                  <w:sz w:val="20"/>
                                  <w:szCs w:val="20"/>
                                </w:rPr>
                                <w:t>98</w:t>
                              </w:r>
                            </w:p>
                          </w:tc>
                        </w:tr>
                        <w:tr w:rsidR="002F166B"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2F166B" w:rsidRPr="00302D76" w:rsidRDefault="002F166B" w:rsidP="00C22333">
                              <w:pPr>
                                <w:rPr>
                                  <w:sz w:val="20"/>
                                  <w:szCs w:val="20"/>
                                  <w:lang w:val="sr-Latn-CS"/>
                                </w:rPr>
                              </w:pPr>
                              <w:r>
                                <w:rPr>
                                  <w:sz w:val="20"/>
                                  <w:szCs w:val="20"/>
                                </w:rPr>
                                <w:t>Извештај о остварености плана</w:t>
                              </w:r>
                              <w:r w:rsidRPr="00302D76">
                                <w:rPr>
                                  <w:sz w:val="20"/>
                                  <w:szCs w:val="20"/>
                                </w:rPr>
                                <w:t xml:space="preserve"> заштите животне средине</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63748" w:rsidRDefault="00335393" w:rsidP="00C22333">
                              <w:pPr>
                                <w:jc w:val="center"/>
                                <w:rPr>
                                  <w:sz w:val="20"/>
                                  <w:szCs w:val="20"/>
                                </w:rPr>
                              </w:pPr>
                              <w:r>
                                <w:rPr>
                                  <w:sz w:val="20"/>
                                  <w:szCs w:val="20"/>
                                </w:rPr>
                                <w:t>99</w:t>
                              </w:r>
                            </w:p>
                          </w:tc>
                        </w:tr>
                        <w:tr w:rsidR="002F166B"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2F166B" w:rsidRPr="00302D76" w:rsidRDefault="002F166B" w:rsidP="00C22333">
                              <w:pPr>
                                <w:rPr>
                                  <w:sz w:val="20"/>
                                  <w:szCs w:val="20"/>
                                  <w:lang w:val="sr-Latn-CS"/>
                                </w:rPr>
                              </w:pPr>
                              <w:r w:rsidRPr="00302D76">
                                <w:rPr>
                                  <w:sz w:val="20"/>
                                  <w:szCs w:val="20"/>
                                </w:rPr>
                                <w:t>Извештај о раду комисије за културну и јавну делатност школе</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63748" w:rsidRDefault="00863748" w:rsidP="00C22333">
                              <w:pPr>
                                <w:jc w:val="center"/>
                                <w:rPr>
                                  <w:sz w:val="20"/>
                                  <w:szCs w:val="20"/>
                                </w:rPr>
                              </w:pPr>
                              <w:r>
                                <w:rPr>
                                  <w:sz w:val="20"/>
                                  <w:szCs w:val="20"/>
                                </w:rPr>
                                <w:t>99</w:t>
                              </w:r>
                            </w:p>
                          </w:tc>
                        </w:tr>
                        <w:tr w:rsidR="002F166B"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2F166B" w:rsidRPr="00302D76" w:rsidRDefault="002F166B" w:rsidP="00C22333">
                              <w:pPr>
                                <w:rPr>
                                  <w:sz w:val="20"/>
                                  <w:szCs w:val="20"/>
                                </w:rPr>
                              </w:pPr>
                              <w:r w:rsidRPr="00302D76">
                                <w:rPr>
                                  <w:sz w:val="20"/>
                                  <w:szCs w:val="20"/>
                                </w:rPr>
                                <w:t>Извештај о стручном усавршавању</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63748" w:rsidRDefault="00335393" w:rsidP="00C22333">
                              <w:pPr>
                                <w:jc w:val="center"/>
                                <w:rPr>
                                  <w:sz w:val="20"/>
                                  <w:szCs w:val="20"/>
                                </w:rPr>
                              </w:pPr>
                              <w:r>
                                <w:rPr>
                                  <w:sz w:val="20"/>
                                  <w:szCs w:val="20"/>
                                </w:rPr>
                                <w:t>102</w:t>
                              </w:r>
                              <w:bookmarkStart w:id="2" w:name="_GoBack"/>
                              <w:bookmarkEnd w:id="2"/>
                            </w:p>
                          </w:tc>
                        </w:tr>
                        <w:tr w:rsidR="002F166B" w:rsidRPr="00302D76" w:rsidTr="00C22333">
                          <w:tc>
                            <w:tcPr>
                              <w:tcW w:w="7621" w:type="dxa"/>
                              <w:tcBorders>
                                <w:top w:val="single" w:sz="4" w:space="0" w:color="auto"/>
                                <w:left w:val="single" w:sz="4" w:space="0" w:color="auto"/>
                                <w:bottom w:val="single" w:sz="4" w:space="0" w:color="auto"/>
                                <w:right w:val="single" w:sz="4" w:space="0" w:color="auto"/>
                              </w:tcBorders>
                              <w:hideMark/>
                            </w:tcPr>
                            <w:p w:rsidR="002F166B" w:rsidRPr="00302D76" w:rsidRDefault="002F166B" w:rsidP="00C22333">
                              <w:pPr>
                                <w:rPr>
                                  <w:sz w:val="20"/>
                                  <w:szCs w:val="20"/>
                                </w:rPr>
                              </w:pPr>
                              <w:r w:rsidRPr="00302D76">
                                <w:rPr>
                                  <w:sz w:val="20"/>
                                  <w:szCs w:val="20"/>
                                </w:rPr>
                                <w:t>Извештај о остварености плана сарадње са локалном самоуправом</w:t>
                              </w:r>
                            </w:p>
                          </w:tc>
                          <w:tc>
                            <w:tcPr>
                              <w:tcW w:w="902" w:type="dxa"/>
                              <w:gridSpan w:val="2"/>
                              <w:tcBorders>
                                <w:top w:val="single" w:sz="4" w:space="0" w:color="auto"/>
                                <w:left w:val="single" w:sz="4" w:space="0" w:color="auto"/>
                                <w:bottom w:val="single" w:sz="4" w:space="0" w:color="auto"/>
                                <w:right w:val="single" w:sz="4" w:space="0" w:color="auto"/>
                              </w:tcBorders>
                              <w:hideMark/>
                            </w:tcPr>
                            <w:p w:rsidR="002F166B" w:rsidRPr="008B153B" w:rsidRDefault="008B153B" w:rsidP="00C22333">
                              <w:pPr>
                                <w:jc w:val="center"/>
                                <w:rPr>
                                  <w:sz w:val="20"/>
                                  <w:szCs w:val="20"/>
                                </w:rPr>
                              </w:pPr>
                              <w:r>
                                <w:rPr>
                                  <w:sz w:val="20"/>
                                  <w:szCs w:val="20"/>
                                </w:rPr>
                                <w:t xml:space="preserve">119                        </w:t>
                              </w:r>
                            </w:p>
                          </w:tc>
                        </w:tr>
                        <w:tr w:rsidR="00CA2C7B" w:rsidRPr="00CA2C7B" w:rsidTr="00C22333">
                          <w:tc>
                            <w:tcPr>
                              <w:tcW w:w="7621" w:type="dxa"/>
                              <w:tcBorders>
                                <w:top w:val="single" w:sz="4" w:space="0" w:color="auto"/>
                                <w:left w:val="single" w:sz="4" w:space="0" w:color="auto"/>
                                <w:bottom w:val="single" w:sz="4" w:space="0" w:color="auto"/>
                                <w:right w:val="single" w:sz="4" w:space="0" w:color="auto"/>
                              </w:tcBorders>
                              <w:hideMark/>
                            </w:tcPr>
                            <w:p w:rsidR="00CA2C7B" w:rsidRPr="00CA2C7B" w:rsidRDefault="00CA2C7B" w:rsidP="00C22333">
                              <w:pPr>
                                <w:rPr>
                                  <w:sz w:val="20"/>
                                  <w:szCs w:val="20"/>
                                </w:rPr>
                              </w:pPr>
                              <w:r>
                                <w:rPr>
                                  <w:sz w:val="20"/>
                                  <w:szCs w:val="20"/>
                                </w:rPr>
                                <w:lastRenderedPageBreak/>
                                <w:t>Извештај о остварености плана активности за побољшљње безбедности и здравља на раду</w:t>
                              </w:r>
                            </w:p>
                          </w:tc>
                          <w:tc>
                            <w:tcPr>
                              <w:tcW w:w="902" w:type="dxa"/>
                              <w:gridSpan w:val="2"/>
                              <w:tcBorders>
                                <w:top w:val="single" w:sz="4" w:space="0" w:color="auto"/>
                                <w:left w:val="single" w:sz="4" w:space="0" w:color="auto"/>
                                <w:bottom w:val="single" w:sz="4" w:space="0" w:color="auto"/>
                                <w:right w:val="single" w:sz="4" w:space="0" w:color="auto"/>
                              </w:tcBorders>
                              <w:hideMark/>
                            </w:tcPr>
                            <w:p w:rsidR="00CA2C7B" w:rsidRPr="00CA2C7B" w:rsidRDefault="008B153B" w:rsidP="00C22333">
                              <w:pPr>
                                <w:jc w:val="center"/>
                                <w:rPr>
                                  <w:sz w:val="20"/>
                                  <w:szCs w:val="20"/>
                                </w:rPr>
                              </w:pPr>
                              <w:r>
                                <w:rPr>
                                  <w:sz w:val="20"/>
                                  <w:szCs w:val="20"/>
                                </w:rPr>
                                <w:t>120</w:t>
                              </w:r>
                            </w:p>
                          </w:tc>
                        </w:tr>
                        <w:tr w:rsidR="008B153B" w:rsidRPr="00CA2C7B" w:rsidTr="00C22333">
                          <w:tc>
                            <w:tcPr>
                              <w:tcW w:w="7621" w:type="dxa"/>
                              <w:tcBorders>
                                <w:top w:val="single" w:sz="4" w:space="0" w:color="auto"/>
                                <w:left w:val="single" w:sz="4" w:space="0" w:color="auto"/>
                                <w:bottom w:val="single" w:sz="4" w:space="0" w:color="auto"/>
                                <w:right w:val="single" w:sz="4" w:space="0" w:color="auto"/>
                              </w:tcBorders>
                              <w:hideMark/>
                            </w:tcPr>
                            <w:p w:rsidR="008B153B" w:rsidRDefault="004747DA" w:rsidP="00C22333">
                              <w:pPr>
                                <w:rPr>
                                  <w:sz w:val="20"/>
                                  <w:szCs w:val="20"/>
                                </w:rPr>
                              </w:pPr>
                              <w:r>
                                <w:rPr>
                                  <w:sz w:val="20"/>
                                  <w:szCs w:val="20"/>
                                </w:rPr>
                                <w:t>Програм маркетинга</w:t>
                              </w:r>
                            </w:p>
                          </w:tc>
                          <w:tc>
                            <w:tcPr>
                              <w:tcW w:w="902" w:type="dxa"/>
                              <w:gridSpan w:val="2"/>
                              <w:tcBorders>
                                <w:top w:val="single" w:sz="4" w:space="0" w:color="auto"/>
                                <w:left w:val="single" w:sz="4" w:space="0" w:color="auto"/>
                                <w:bottom w:val="single" w:sz="4" w:space="0" w:color="auto"/>
                                <w:right w:val="single" w:sz="4" w:space="0" w:color="auto"/>
                              </w:tcBorders>
                              <w:hideMark/>
                            </w:tcPr>
                            <w:p w:rsidR="008B153B" w:rsidRDefault="004747DA" w:rsidP="00C22333">
                              <w:pPr>
                                <w:jc w:val="center"/>
                                <w:rPr>
                                  <w:sz w:val="20"/>
                                  <w:szCs w:val="20"/>
                                </w:rPr>
                              </w:pPr>
                              <w:r>
                                <w:rPr>
                                  <w:sz w:val="20"/>
                                  <w:szCs w:val="20"/>
                                </w:rPr>
                                <w:t>120</w:t>
                              </w:r>
                            </w:p>
                          </w:tc>
                        </w:tr>
                      </w:tbl>
                      <w:p w:rsidR="00957CB6" w:rsidRPr="00CA2C7B" w:rsidRDefault="00957CB6" w:rsidP="00C22333">
                        <w:pPr>
                          <w:rPr>
                            <w:b/>
                            <w:sz w:val="20"/>
                            <w:szCs w:val="20"/>
                          </w:rPr>
                        </w:pPr>
                      </w:p>
                      <w:p w:rsidR="00957CB6" w:rsidRPr="00CA2C7B" w:rsidRDefault="00957CB6" w:rsidP="00C22333">
                        <w:pPr>
                          <w:rPr>
                            <w:sz w:val="20"/>
                            <w:szCs w:val="20"/>
                          </w:rPr>
                        </w:pPr>
                      </w:p>
                      <w:p w:rsidR="00957CB6" w:rsidRPr="00CA2C7B" w:rsidRDefault="00957CB6" w:rsidP="00C22333">
                        <w:pPr>
                          <w:rPr>
                            <w:sz w:val="20"/>
                            <w:szCs w:val="20"/>
                          </w:rPr>
                        </w:pPr>
                      </w:p>
                      <w:p w:rsidR="00957CB6" w:rsidRPr="00CA2C7B" w:rsidRDefault="00957CB6" w:rsidP="00C22333">
                        <w:pPr>
                          <w:rPr>
                            <w:sz w:val="20"/>
                            <w:szCs w:val="20"/>
                          </w:rPr>
                        </w:pPr>
                      </w:p>
                      <w:p w:rsidR="00957CB6" w:rsidRPr="00CA2C7B" w:rsidRDefault="00957CB6" w:rsidP="00C22333">
                        <w:pPr>
                          <w:rPr>
                            <w:sz w:val="20"/>
                            <w:szCs w:val="20"/>
                          </w:rPr>
                        </w:pPr>
                      </w:p>
                      <w:p w:rsidR="00957CB6" w:rsidRPr="00302D76" w:rsidRDefault="00957CB6" w:rsidP="00C22333">
                        <w:pPr>
                          <w:tabs>
                            <w:tab w:val="left" w:pos="180"/>
                          </w:tabs>
                          <w:ind w:firstLine="288"/>
                          <w:jc w:val="both"/>
                          <w:rPr>
                            <w:rFonts w:eastAsia="Calibri"/>
                            <w:sz w:val="20"/>
                            <w:szCs w:val="20"/>
                            <w:lang w:val="ru-RU"/>
                          </w:rPr>
                        </w:pPr>
                      </w:p>
                    </w:tc>
                  </w:tr>
                </w:tbl>
                <w:p w:rsidR="00957CB6" w:rsidRPr="00CA2C7B" w:rsidRDefault="00957CB6" w:rsidP="00957CB6">
                  <w:pPr>
                    <w:pStyle w:val="ListParagraph"/>
                    <w:spacing w:before="0" w:beforeAutospacing="0" w:after="0" w:afterAutospacing="0"/>
                    <w:ind w:left="0"/>
                    <w:rPr>
                      <w:rFonts w:ascii="Times New Roman" w:hAnsi="Times New Roman"/>
                      <w:sz w:val="20"/>
                      <w:szCs w:val="20"/>
                    </w:rPr>
                  </w:pPr>
                </w:p>
                <w:p w:rsidR="00957CB6" w:rsidRPr="00CA2C7B" w:rsidRDefault="00957CB6" w:rsidP="00957CB6">
                  <w:pPr>
                    <w:rPr>
                      <w:sz w:val="20"/>
                      <w:szCs w:val="20"/>
                    </w:rPr>
                  </w:pPr>
                </w:p>
                <w:p w:rsidR="00957CB6" w:rsidRPr="00AD6137" w:rsidRDefault="00957CB6" w:rsidP="00957CB6">
                  <w:pPr>
                    <w:rPr>
                      <w:lang w:val="sr-Cyrl-CS"/>
                    </w:rPr>
                  </w:pPr>
                </w:p>
                <w:p w:rsidR="00957CB6" w:rsidRPr="00AD6137" w:rsidRDefault="00957CB6" w:rsidP="00957CB6">
                  <w:pPr>
                    <w:jc w:val="both"/>
                    <w:rPr>
                      <w:lang w:val="sr-Cyrl-CS"/>
                    </w:rPr>
                  </w:pPr>
                </w:p>
                <w:p w:rsidR="00957CB6" w:rsidRPr="0082583F" w:rsidRDefault="00957CB6" w:rsidP="00957CB6">
                  <w:pPr>
                    <w:jc w:val="center"/>
                    <w:rPr>
                      <w:b/>
                      <w:i/>
                      <w:sz w:val="20"/>
                      <w:szCs w:val="20"/>
                      <w:lang w:val="sr-Cyrl-CS"/>
                    </w:rPr>
                  </w:pPr>
                </w:p>
                <w:p w:rsidR="00957CB6" w:rsidRPr="00CA2C7B" w:rsidRDefault="00957CB6" w:rsidP="00957CB6">
                  <w:pPr>
                    <w:jc w:val="center"/>
                    <w:rPr>
                      <w:b/>
                      <w:i/>
                      <w:sz w:val="20"/>
                      <w:szCs w:val="20"/>
                    </w:rPr>
                  </w:pPr>
                </w:p>
                <w:p w:rsidR="00957CB6" w:rsidRPr="00CA2C7B" w:rsidRDefault="00957CB6" w:rsidP="00957CB6">
                  <w:pPr>
                    <w:jc w:val="center"/>
                    <w:rPr>
                      <w:b/>
                      <w:i/>
                      <w:sz w:val="20"/>
                      <w:szCs w:val="20"/>
                    </w:rPr>
                  </w:pPr>
                </w:p>
                <w:p w:rsidR="00957CB6" w:rsidRPr="00CA2C7B" w:rsidRDefault="00957CB6" w:rsidP="00957CB6">
                  <w:pPr>
                    <w:jc w:val="center"/>
                    <w:rPr>
                      <w:b/>
                      <w:i/>
                      <w:sz w:val="20"/>
                      <w:szCs w:val="20"/>
                    </w:rPr>
                  </w:pPr>
                </w:p>
                <w:p w:rsidR="00B474E5" w:rsidRPr="00302D76" w:rsidRDefault="00B474E5" w:rsidP="00C22333">
                  <w:pPr>
                    <w:pStyle w:val="ListParagraph"/>
                    <w:spacing w:before="0" w:beforeAutospacing="0" w:after="200" w:afterAutospacing="0" w:line="276" w:lineRule="auto"/>
                    <w:ind w:left="0"/>
                    <w:rPr>
                      <w:rFonts w:ascii="Times New Roman" w:hAnsi="Times New Roman"/>
                      <w:sz w:val="20"/>
                      <w:szCs w:val="20"/>
                      <w:lang w:val="sr-Cyrl-CS"/>
                    </w:rPr>
                  </w:pPr>
                </w:p>
                <w:p w:rsidR="00B474E5" w:rsidRPr="00302D76" w:rsidRDefault="00B474E5" w:rsidP="00C22333">
                  <w:pPr>
                    <w:pStyle w:val="ListParagraph"/>
                    <w:spacing w:before="0" w:beforeAutospacing="0" w:after="200" w:afterAutospacing="0" w:line="276" w:lineRule="auto"/>
                    <w:ind w:left="0"/>
                    <w:rPr>
                      <w:rFonts w:ascii="Times New Roman" w:hAnsi="Times New Roman"/>
                      <w:sz w:val="20"/>
                      <w:szCs w:val="20"/>
                      <w:lang w:val="sr-Cyrl-CS"/>
                    </w:rPr>
                  </w:pPr>
                </w:p>
                <w:p w:rsidR="00B474E5" w:rsidRPr="00302D76" w:rsidRDefault="00B474E5" w:rsidP="00C22333">
                  <w:pPr>
                    <w:pStyle w:val="ListParagraph"/>
                    <w:spacing w:before="0" w:beforeAutospacing="0" w:after="200" w:afterAutospacing="0" w:line="276" w:lineRule="auto"/>
                    <w:ind w:left="0"/>
                    <w:rPr>
                      <w:rFonts w:ascii="Times New Roman" w:hAnsi="Times New Roman"/>
                      <w:sz w:val="20"/>
                      <w:szCs w:val="20"/>
                      <w:lang w:val="sr-Cyrl-CS"/>
                    </w:rPr>
                  </w:pPr>
                </w:p>
                <w:p w:rsidR="00B474E5" w:rsidRPr="00302D76" w:rsidRDefault="00B474E5" w:rsidP="00C22333">
                  <w:pPr>
                    <w:pStyle w:val="ListParagraph"/>
                    <w:spacing w:before="0" w:beforeAutospacing="0" w:after="200" w:afterAutospacing="0" w:line="276" w:lineRule="auto"/>
                    <w:ind w:left="0"/>
                    <w:rPr>
                      <w:rFonts w:ascii="Times New Roman" w:hAnsi="Times New Roman"/>
                      <w:sz w:val="20"/>
                      <w:szCs w:val="20"/>
                      <w:lang w:val="sr-Cyrl-CS"/>
                    </w:rPr>
                  </w:pPr>
                </w:p>
                <w:p w:rsidR="00B474E5" w:rsidRPr="00302D76" w:rsidRDefault="00B474E5" w:rsidP="00C22333">
                  <w:pPr>
                    <w:pStyle w:val="ListParagraph"/>
                    <w:spacing w:before="0" w:beforeAutospacing="0" w:after="0" w:afterAutospacing="0"/>
                    <w:ind w:left="0"/>
                    <w:rPr>
                      <w:rFonts w:ascii="Times New Roman" w:hAnsi="Times New Roman"/>
                      <w:sz w:val="20"/>
                      <w:szCs w:val="20"/>
                      <w:lang w:val="sr-Cyrl-CS"/>
                    </w:rPr>
                  </w:pPr>
                </w:p>
                <w:p w:rsidR="00B474E5" w:rsidRPr="00302D76" w:rsidRDefault="00B474E5" w:rsidP="00C22333">
                  <w:pPr>
                    <w:pStyle w:val="ListParagraph"/>
                    <w:spacing w:before="0" w:beforeAutospacing="0" w:after="0" w:afterAutospacing="0"/>
                    <w:ind w:left="0"/>
                    <w:rPr>
                      <w:rFonts w:ascii="Times New Roman" w:hAnsi="Times New Roman"/>
                      <w:sz w:val="20"/>
                      <w:szCs w:val="20"/>
                      <w:lang w:val="sr-Cyrl-CS"/>
                    </w:rPr>
                  </w:pPr>
                </w:p>
                <w:p w:rsidR="00B474E5" w:rsidRPr="00302D76" w:rsidRDefault="00B474E5" w:rsidP="00C22333">
                  <w:pPr>
                    <w:pStyle w:val="ListParagraph"/>
                    <w:spacing w:before="0" w:beforeAutospacing="0" w:after="0" w:afterAutospacing="0"/>
                    <w:ind w:left="0"/>
                    <w:rPr>
                      <w:rFonts w:ascii="Times New Roman" w:hAnsi="Times New Roman"/>
                      <w:sz w:val="20"/>
                      <w:szCs w:val="20"/>
                      <w:lang w:val="sr-Cyrl-CS"/>
                    </w:rPr>
                  </w:pPr>
                </w:p>
                <w:p w:rsidR="00B474E5" w:rsidRPr="00302D76" w:rsidRDefault="00B474E5" w:rsidP="00C22333">
                  <w:pPr>
                    <w:pStyle w:val="ListParagraph"/>
                    <w:spacing w:before="0" w:beforeAutospacing="0" w:after="0" w:afterAutospacing="0"/>
                    <w:ind w:left="0"/>
                    <w:rPr>
                      <w:rFonts w:ascii="Times New Roman" w:hAnsi="Times New Roman"/>
                      <w:sz w:val="20"/>
                      <w:szCs w:val="20"/>
                      <w:lang w:val="sr-Cyrl-CS"/>
                    </w:rPr>
                  </w:pPr>
                </w:p>
                <w:p w:rsidR="00B474E5" w:rsidRPr="00302D76" w:rsidRDefault="00B474E5" w:rsidP="00C22333">
                  <w:pPr>
                    <w:pStyle w:val="ListParagraph"/>
                    <w:spacing w:before="0" w:beforeAutospacing="0" w:after="0" w:afterAutospacing="0"/>
                    <w:ind w:left="0"/>
                    <w:rPr>
                      <w:rFonts w:ascii="Times New Roman" w:hAnsi="Times New Roman"/>
                      <w:sz w:val="20"/>
                      <w:szCs w:val="20"/>
                      <w:lang w:val="sr-Cyrl-CS"/>
                    </w:rPr>
                  </w:pPr>
                </w:p>
                <w:p w:rsidR="00B474E5" w:rsidRPr="00302D76" w:rsidRDefault="00B474E5" w:rsidP="00C22333">
                  <w:pPr>
                    <w:pStyle w:val="ListParagraph"/>
                    <w:spacing w:before="0" w:beforeAutospacing="0" w:after="0" w:afterAutospacing="0"/>
                    <w:ind w:left="0"/>
                    <w:rPr>
                      <w:rFonts w:ascii="Times New Roman" w:hAnsi="Times New Roman"/>
                      <w:sz w:val="20"/>
                      <w:szCs w:val="20"/>
                      <w:lang w:val="sr-Cyrl-CS"/>
                    </w:rPr>
                  </w:pPr>
                </w:p>
                <w:p w:rsidR="00B474E5" w:rsidRPr="00302D76" w:rsidRDefault="00B474E5" w:rsidP="00C22333">
                  <w:pPr>
                    <w:pStyle w:val="ListParagraph"/>
                    <w:spacing w:before="0" w:beforeAutospacing="0" w:after="0" w:afterAutospacing="0"/>
                    <w:ind w:left="0"/>
                    <w:rPr>
                      <w:rFonts w:ascii="Times New Roman" w:hAnsi="Times New Roman"/>
                      <w:sz w:val="20"/>
                      <w:szCs w:val="20"/>
                      <w:lang w:val="sr-Cyrl-CS"/>
                    </w:rPr>
                  </w:pPr>
                </w:p>
                <w:p w:rsidR="00B474E5" w:rsidRPr="00302D76" w:rsidRDefault="00B474E5" w:rsidP="00C22333">
                  <w:pPr>
                    <w:pStyle w:val="ListParagraph"/>
                    <w:spacing w:before="0" w:beforeAutospacing="0" w:after="0" w:afterAutospacing="0"/>
                    <w:ind w:left="0"/>
                    <w:rPr>
                      <w:rFonts w:ascii="Times New Roman" w:hAnsi="Times New Roman"/>
                      <w:sz w:val="20"/>
                      <w:szCs w:val="20"/>
                      <w:lang w:val="sr-Cyrl-CS"/>
                    </w:rPr>
                  </w:pPr>
                </w:p>
                <w:p w:rsidR="00B474E5" w:rsidRPr="00302D76" w:rsidRDefault="00B474E5" w:rsidP="00C22333">
                  <w:pPr>
                    <w:pStyle w:val="ListParagraph"/>
                    <w:spacing w:before="0" w:beforeAutospacing="0" w:after="0" w:afterAutospacing="0"/>
                    <w:ind w:left="0"/>
                    <w:rPr>
                      <w:rFonts w:ascii="Times New Roman" w:hAnsi="Times New Roman"/>
                      <w:sz w:val="20"/>
                      <w:szCs w:val="20"/>
                      <w:lang w:val="sr-Cyrl-CS"/>
                    </w:rPr>
                  </w:pPr>
                </w:p>
                <w:p w:rsidR="00B474E5" w:rsidRPr="00302D76" w:rsidRDefault="00B474E5" w:rsidP="00C22333">
                  <w:pPr>
                    <w:jc w:val="both"/>
                    <w:rPr>
                      <w:sz w:val="20"/>
                      <w:szCs w:val="20"/>
                      <w:lang w:val="sr-Cyrl-CS"/>
                    </w:rPr>
                  </w:pPr>
                </w:p>
                <w:p w:rsidR="00B474E5" w:rsidRPr="00302D76" w:rsidRDefault="00B474E5" w:rsidP="00C22333">
                  <w:pPr>
                    <w:ind w:right="-198"/>
                    <w:jc w:val="right"/>
                    <w:rPr>
                      <w:sz w:val="20"/>
                      <w:szCs w:val="20"/>
                      <w:lang w:val="sr-Cyrl-CS"/>
                    </w:rPr>
                  </w:pPr>
                </w:p>
                <w:p w:rsidR="00B474E5" w:rsidRPr="00302D76" w:rsidRDefault="00B474E5" w:rsidP="00C22333">
                  <w:pPr>
                    <w:jc w:val="both"/>
                    <w:rPr>
                      <w:sz w:val="20"/>
                      <w:szCs w:val="20"/>
                      <w:lang w:val="sr-Cyrl-CS"/>
                    </w:rPr>
                  </w:pPr>
                </w:p>
                <w:p w:rsidR="00B474E5" w:rsidRPr="00302D76" w:rsidRDefault="00B474E5" w:rsidP="00C22333">
                  <w:pPr>
                    <w:jc w:val="both"/>
                    <w:rPr>
                      <w:sz w:val="20"/>
                      <w:szCs w:val="20"/>
                      <w:lang w:val="sr-Cyrl-CS"/>
                    </w:rPr>
                  </w:pPr>
                </w:p>
                <w:p w:rsidR="00B474E5" w:rsidRPr="00302D76" w:rsidRDefault="00B474E5" w:rsidP="00C22333">
                  <w:pPr>
                    <w:pStyle w:val="ListParagraph"/>
                    <w:ind w:right="-108"/>
                    <w:rPr>
                      <w:rFonts w:ascii="Times New Roman" w:hAnsi="Times New Roman"/>
                      <w:sz w:val="20"/>
                      <w:szCs w:val="20"/>
                      <w:lang w:val="sr-Cyrl-CS"/>
                    </w:rPr>
                  </w:pPr>
                </w:p>
                <w:p w:rsidR="00B474E5" w:rsidRPr="00302D76" w:rsidRDefault="00B474E5" w:rsidP="00C22333">
                  <w:pPr>
                    <w:pStyle w:val="BodyText"/>
                    <w:jc w:val="both"/>
                    <w:rPr>
                      <w:rFonts w:ascii="Times New Roman" w:hAnsi="Times New Roman"/>
                      <w:sz w:val="20"/>
                      <w:szCs w:val="20"/>
                      <w:lang w:val="sr-Cyrl-CS"/>
                    </w:rPr>
                  </w:pPr>
                </w:p>
                <w:p w:rsidR="00B474E5" w:rsidRPr="00302D76" w:rsidRDefault="00B474E5" w:rsidP="00C22333">
                  <w:pPr>
                    <w:pStyle w:val="BodyText"/>
                    <w:spacing w:before="6"/>
                    <w:jc w:val="both"/>
                    <w:rPr>
                      <w:rFonts w:ascii="Times New Roman" w:hAnsi="Times New Roman"/>
                      <w:sz w:val="20"/>
                      <w:szCs w:val="20"/>
                      <w:lang w:val="sr-Cyrl-CS"/>
                    </w:rPr>
                  </w:pPr>
                </w:p>
                <w:p w:rsidR="00B474E5" w:rsidRPr="00302D76" w:rsidRDefault="00B474E5" w:rsidP="00C22333">
                  <w:pPr>
                    <w:pStyle w:val="BodyText"/>
                    <w:spacing w:before="9"/>
                    <w:jc w:val="both"/>
                    <w:rPr>
                      <w:rFonts w:ascii="Times New Roman" w:hAnsi="Times New Roman"/>
                      <w:sz w:val="20"/>
                      <w:szCs w:val="20"/>
                      <w:lang w:val="sr-Cyrl-CS"/>
                    </w:rPr>
                  </w:pPr>
                </w:p>
                <w:p w:rsidR="00B474E5" w:rsidRPr="00302D76" w:rsidRDefault="00B474E5" w:rsidP="00C22333">
                  <w:pPr>
                    <w:pStyle w:val="BodyText"/>
                    <w:spacing w:before="5"/>
                    <w:jc w:val="both"/>
                    <w:rPr>
                      <w:rFonts w:ascii="Times New Roman" w:hAnsi="Times New Roman"/>
                      <w:sz w:val="20"/>
                      <w:szCs w:val="20"/>
                      <w:lang w:val="sr-Cyrl-CS"/>
                    </w:rPr>
                  </w:pPr>
                </w:p>
                <w:p w:rsidR="00B474E5" w:rsidRPr="00302D76" w:rsidRDefault="00B474E5" w:rsidP="00C22333">
                  <w:pPr>
                    <w:tabs>
                      <w:tab w:val="left" w:pos="180"/>
                    </w:tabs>
                    <w:ind w:firstLine="288"/>
                    <w:jc w:val="both"/>
                    <w:rPr>
                      <w:rFonts w:eastAsia="Calibri"/>
                      <w:b/>
                      <w:i/>
                      <w:sz w:val="20"/>
                      <w:szCs w:val="20"/>
                      <w:lang w:val="ru-RU"/>
                    </w:rPr>
                  </w:pPr>
                </w:p>
              </w:tc>
            </w:tr>
          </w:tbl>
          <w:p w:rsidR="00B474E5" w:rsidRPr="00302D76" w:rsidRDefault="00B474E5" w:rsidP="00B474E5">
            <w:pPr>
              <w:jc w:val="both"/>
              <w:rPr>
                <w:sz w:val="20"/>
                <w:szCs w:val="20"/>
                <w:lang w:val="sr-Cyrl-CS"/>
              </w:rPr>
            </w:pPr>
          </w:p>
          <w:p w:rsidR="00B474E5" w:rsidRPr="00302D76" w:rsidRDefault="00B474E5" w:rsidP="00B474E5">
            <w:pPr>
              <w:jc w:val="both"/>
              <w:rPr>
                <w:sz w:val="20"/>
                <w:szCs w:val="20"/>
                <w:lang w:val="sr-Cyrl-CS"/>
              </w:rPr>
            </w:pPr>
          </w:p>
          <w:p w:rsidR="00B474E5" w:rsidRPr="00B474E5" w:rsidRDefault="00B474E5" w:rsidP="00B474E5">
            <w:pPr>
              <w:tabs>
                <w:tab w:val="left" w:pos="180"/>
              </w:tabs>
              <w:ind w:firstLine="288"/>
              <w:rPr>
                <w:rFonts w:eastAsia="Calibri"/>
                <w:b/>
                <w:i/>
                <w:sz w:val="20"/>
                <w:szCs w:val="20"/>
                <w:lang w:val="sr-Cyrl-CS"/>
              </w:rPr>
            </w:pPr>
          </w:p>
        </w:tc>
      </w:tr>
      <w:tr w:rsidR="00077238" w:rsidRPr="00CA2C7B" w:rsidTr="00B474E5">
        <w:trPr>
          <w:trHeight w:val="11570"/>
        </w:trPr>
        <w:tc>
          <w:tcPr>
            <w:tcW w:w="9553" w:type="dxa"/>
            <w:shd w:val="clear" w:color="auto" w:fill="auto"/>
          </w:tcPr>
          <w:p w:rsidR="00077238" w:rsidRPr="00302D76" w:rsidRDefault="00077238" w:rsidP="00B474E5">
            <w:pPr>
              <w:tabs>
                <w:tab w:val="left" w:pos="180"/>
              </w:tabs>
              <w:jc w:val="both"/>
              <w:rPr>
                <w:rFonts w:eastAsia="Calibri"/>
                <w:sz w:val="20"/>
                <w:szCs w:val="20"/>
                <w:lang w:val="ru-RU"/>
              </w:rPr>
            </w:pPr>
          </w:p>
        </w:tc>
      </w:tr>
    </w:tbl>
    <w:p w:rsidR="00077238" w:rsidRPr="00B474E5" w:rsidRDefault="00077238" w:rsidP="00077238">
      <w:pPr>
        <w:jc w:val="right"/>
        <w:rPr>
          <w:b/>
          <w:i/>
          <w:sz w:val="20"/>
          <w:szCs w:val="20"/>
          <w:lang w:val="ru-RU"/>
        </w:rPr>
      </w:pPr>
    </w:p>
    <w:tbl>
      <w:tblPr>
        <w:tblW w:w="10674" w:type="dxa"/>
        <w:tblLook w:val="04A0"/>
      </w:tblPr>
      <w:tblGrid>
        <w:gridCol w:w="10674"/>
      </w:tblGrid>
      <w:tr w:rsidR="00077238" w:rsidRPr="00CA2C7B" w:rsidTr="00963858">
        <w:trPr>
          <w:trHeight w:val="1377"/>
        </w:trPr>
        <w:tc>
          <w:tcPr>
            <w:tcW w:w="10674" w:type="dxa"/>
          </w:tcPr>
          <w:p w:rsidR="00077238" w:rsidRPr="00302D76" w:rsidRDefault="00077238" w:rsidP="00EA5004">
            <w:pPr>
              <w:jc w:val="both"/>
              <w:rPr>
                <w:sz w:val="20"/>
                <w:szCs w:val="20"/>
                <w:lang w:val="sr-Cyrl-CS"/>
              </w:rPr>
            </w:pPr>
          </w:p>
          <w:p w:rsidR="00077238" w:rsidRPr="00302D76" w:rsidRDefault="00077238" w:rsidP="00EA5004">
            <w:pPr>
              <w:jc w:val="both"/>
              <w:rPr>
                <w:sz w:val="20"/>
                <w:szCs w:val="20"/>
                <w:lang w:val="sr-Cyrl-CS"/>
              </w:rPr>
            </w:pPr>
          </w:p>
          <w:p w:rsidR="00077238" w:rsidRPr="00302D76" w:rsidRDefault="00077238" w:rsidP="00EA5004">
            <w:pPr>
              <w:tabs>
                <w:tab w:val="left" w:pos="180"/>
              </w:tabs>
              <w:jc w:val="both"/>
              <w:rPr>
                <w:rFonts w:eastAsia="Calibri"/>
                <w:sz w:val="20"/>
                <w:szCs w:val="20"/>
                <w:lang w:val="ru-RU"/>
              </w:rPr>
            </w:pPr>
          </w:p>
        </w:tc>
      </w:tr>
      <w:tr w:rsidR="00077238" w:rsidRPr="00CA2C7B" w:rsidTr="00963858">
        <w:trPr>
          <w:trHeight w:val="550"/>
        </w:trPr>
        <w:tc>
          <w:tcPr>
            <w:tcW w:w="10674" w:type="dxa"/>
          </w:tcPr>
          <w:p w:rsidR="00957CB6" w:rsidRPr="00CA2C7B" w:rsidRDefault="00957CB6"/>
          <w:tbl>
            <w:tblPr>
              <w:tblW w:w="10458" w:type="dxa"/>
              <w:tblLook w:val="04A0"/>
            </w:tblPr>
            <w:tblGrid>
              <w:gridCol w:w="10458"/>
            </w:tblGrid>
            <w:tr w:rsidR="00963858" w:rsidRPr="00CA2C7B" w:rsidTr="00B474E5">
              <w:trPr>
                <w:trHeight w:val="1933"/>
              </w:trPr>
              <w:tc>
                <w:tcPr>
                  <w:tcW w:w="10458" w:type="dxa"/>
                </w:tcPr>
                <w:p w:rsidR="00963858" w:rsidRPr="00302D76" w:rsidRDefault="00963858" w:rsidP="00957CB6">
                  <w:pPr>
                    <w:rPr>
                      <w:rFonts w:eastAsia="Calibri"/>
                      <w:sz w:val="20"/>
                      <w:szCs w:val="20"/>
                      <w:lang w:val="ru-RU"/>
                    </w:rPr>
                  </w:pPr>
                </w:p>
              </w:tc>
            </w:tr>
          </w:tbl>
          <w:p w:rsidR="00963858" w:rsidRPr="00CA2C7B" w:rsidRDefault="00963858" w:rsidP="00963858">
            <w:pPr>
              <w:pStyle w:val="ListParagraph"/>
              <w:spacing w:before="0" w:beforeAutospacing="0" w:after="0" w:afterAutospacing="0"/>
              <w:ind w:left="0"/>
              <w:rPr>
                <w:rFonts w:ascii="Times New Roman" w:hAnsi="Times New Roman"/>
                <w:sz w:val="20"/>
                <w:szCs w:val="20"/>
              </w:rPr>
            </w:pPr>
          </w:p>
          <w:p w:rsidR="00963858" w:rsidRPr="00CA2C7B" w:rsidRDefault="00963858" w:rsidP="00963858">
            <w:pPr>
              <w:rPr>
                <w:sz w:val="20"/>
                <w:szCs w:val="20"/>
              </w:rPr>
            </w:pPr>
          </w:p>
          <w:p w:rsidR="00963858" w:rsidRPr="00AD6137" w:rsidRDefault="00963858" w:rsidP="00963858">
            <w:pPr>
              <w:rPr>
                <w:lang w:val="sr-Cyrl-CS"/>
              </w:rPr>
            </w:pPr>
          </w:p>
          <w:p w:rsidR="00963858" w:rsidRPr="00AD6137" w:rsidRDefault="00963858" w:rsidP="00963858">
            <w:pPr>
              <w:jc w:val="both"/>
              <w:rPr>
                <w:lang w:val="sr-Cyrl-CS"/>
              </w:rPr>
            </w:pPr>
          </w:p>
          <w:p w:rsidR="00963858" w:rsidRPr="0082583F" w:rsidRDefault="00963858" w:rsidP="00963858">
            <w:pPr>
              <w:jc w:val="center"/>
              <w:rPr>
                <w:b/>
                <w:i/>
                <w:sz w:val="20"/>
                <w:szCs w:val="20"/>
                <w:lang w:val="sr-Cyrl-CS"/>
              </w:rPr>
            </w:pPr>
          </w:p>
          <w:p w:rsidR="00963858" w:rsidRPr="00CA2C7B" w:rsidRDefault="00963858" w:rsidP="00963858">
            <w:pPr>
              <w:jc w:val="center"/>
              <w:rPr>
                <w:b/>
                <w:i/>
                <w:sz w:val="20"/>
                <w:szCs w:val="20"/>
              </w:rPr>
            </w:pPr>
          </w:p>
          <w:p w:rsidR="00963858" w:rsidRPr="00CA2C7B" w:rsidRDefault="00963858" w:rsidP="00963858">
            <w:pPr>
              <w:jc w:val="center"/>
              <w:rPr>
                <w:b/>
                <w:i/>
                <w:sz w:val="20"/>
                <w:szCs w:val="20"/>
              </w:rPr>
            </w:pPr>
          </w:p>
          <w:p w:rsidR="00963858" w:rsidRPr="00CA2C7B" w:rsidRDefault="00963858" w:rsidP="00963858">
            <w:pPr>
              <w:jc w:val="center"/>
              <w:rPr>
                <w:b/>
                <w:i/>
                <w:sz w:val="20"/>
                <w:szCs w:val="20"/>
              </w:rPr>
            </w:pPr>
          </w:p>
          <w:p w:rsidR="00963858" w:rsidRPr="00CA2C7B" w:rsidRDefault="00963858" w:rsidP="00963858">
            <w:pPr>
              <w:jc w:val="center"/>
              <w:rPr>
                <w:b/>
                <w:i/>
                <w:sz w:val="20"/>
                <w:szCs w:val="20"/>
              </w:rPr>
            </w:pPr>
          </w:p>
          <w:p w:rsidR="00963858" w:rsidRPr="00CA2C7B" w:rsidRDefault="00963858" w:rsidP="00963858">
            <w:pPr>
              <w:rPr>
                <w:b/>
                <w:sz w:val="20"/>
                <w:szCs w:val="20"/>
              </w:rPr>
            </w:pPr>
          </w:p>
          <w:p w:rsidR="00963858" w:rsidRPr="00CA2C7B" w:rsidRDefault="00963858" w:rsidP="00963858">
            <w:pPr>
              <w:rPr>
                <w:b/>
                <w:sz w:val="20"/>
                <w:szCs w:val="20"/>
              </w:rPr>
            </w:pPr>
          </w:p>
          <w:p w:rsidR="00963858" w:rsidRPr="00CA2C7B" w:rsidRDefault="00963858" w:rsidP="00963858">
            <w:pPr>
              <w:rPr>
                <w:b/>
                <w:sz w:val="20"/>
                <w:szCs w:val="20"/>
              </w:rPr>
            </w:pPr>
          </w:p>
          <w:p w:rsidR="00963858" w:rsidRPr="00CA2C7B" w:rsidRDefault="00963858" w:rsidP="00963858">
            <w:pPr>
              <w:rPr>
                <w:b/>
                <w:sz w:val="20"/>
                <w:szCs w:val="20"/>
              </w:rPr>
            </w:pPr>
          </w:p>
          <w:p w:rsidR="00963858" w:rsidRPr="00CA2C7B" w:rsidRDefault="00963858" w:rsidP="00963858">
            <w:pPr>
              <w:rPr>
                <w:b/>
                <w:sz w:val="20"/>
                <w:szCs w:val="20"/>
              </w:rPr>
            </w:pPr>
          </w:p>
          <w:p w:rsidR="00963858" w:rsidRPr="00CA2C7B" w:rsidRDefault="00963858" w:rsidP="00963858">
            <w:pPr>
              <w:rPr>
                <w:b/>
                <w:sz w:val="20"/>
                <w:szCs w:val="20"/>
              </w:rPr>
            </w:pPr>
          </w:p>
          <w:p w:rsidR="00963858" w:rsidRPr="00CA2C7B" w:rsidRDefault="00963858" w:rsidP="00963858">
            <w:pPr>
              <w:rPr>
                <w:b/>
                <w:sz w:val="20"/>
                <w:szCs w:val="20"/>
              </w:rPr>
            </w:pPr>
          </w:p>
          <w:p w:rsidR="00963858" w:rsidRPr="00CA2C7B" w:rsidRDefault="00963858" w:rsidP="00963858">
            <w:pPr>
              <w:rPr>
                <w:b/>
                <w:sz w:val="20"/>
                <w:szCs w:val="20"/>
              </w:rPr>
            </w:pPr>
          </w:p>
          <w:p w:rsidR="00963858" w:rsidRPr="00CA2C7B" w:rsidRDefault="00963858" w:rsidP="00963858">
            <w:pPr>
              <w:rPr>
                <w:b/>
                <w:sz w:val="20"/>
                <w:szCs w:val="20"/>
              </w:rPr>
            </w:pPr>
          </w:p>
          <w:p w:rsidR="00963858" w:rsidRPr="00CA2C7B" w:rsidRDefault="00963858" w:rsidP="00963858">
            <w:pPr>
              <w:rPr>
                <w:b/>
                <w:sz w:val="20"/>
                <w:szCs w:val="20"/>
              </w:rPr>
            </w:pPr>
          </w:p>
          <w:p w:rsidR="00963858" w:rsidRPr="00CA2C7B" w:rsidRDefault="00963858" w:rsidP="00963858">
            <w:pPr>
              <w:rPr>
                <w:b/>
                <w:sz w:val="20"/>
                <w:szCs w:val="20"/>
              </w:rPr>
            </w:pPr>
          </w:p>
          <w:p w:rsidR="00963858" w:rsidRPr="00CA2C7B" w:rsidRDefault="00963858" w:rsidP="00963858">
            <w:pPr>
              <w:rPr>
                <w:b/>
                <w:sz w:val="20"/>
                <w:szCs w:val="20"/>
              </w:rPr>
            </w:pPr>
          </w:p>
          <w:p w:rsidR="00963858" w:rsidRPr="00CA2C7B" w:rsidRDefault="00963858" w:rsidP="00963858"/>
          <w:p w:rsidR="00963858" w:rsidRPr="00CA2C7B" w:rsidRDefault="00963858" w:rsidP="00963858"/>
          <w:p w:rsidR="00077238" w:rsidRPr="00302D76" w:rsidRDefault="00077238" w:rsidP="00EA5004">
            <w:pPr>
              <w:spacing w:after="120"/>
              <w:rPr>
                <w:sz w:val="20"/>
                <w:szCs w:val="20"/>
                <w:lang w:val="sr-Cyrl-CS"/>
              </w:rPr>
            </w:pPr>
          </w:p>
          <w:p w:rsidR="00077238" w:rsidRPr="00302D76" w:rsidRDefault="00077238" w:rsidP="00EA5004">
            <w:pPr>
              <w:spacing w:after="120"/>
              <w:rPr>
                <w:sz w:val="20"/>
                <w:szCs w:val="20"/>
                <w:lang w:val="sr-Cyrl-CS"/>
              </w:rPr>
            </w:pPr>
          </w:p>
          <w:p w:rsidR="00077238" w:rsidRPr="00CA2C7B" w:rsidRDefault="00077238" w:rsidP="00EA5004">
            <w:pPr>
              <w:spacing w:after="120"/>
              <w:rPr>
                <w:sz w:val="20"/>
                <w:szCs w:val="20"/>
              </w:rPr>
            </w:pPr>
          </w:p>
          <w:p w:rsidR="00077238" w:rsidRPr="00302D76" w:rsidRDefault="00077238" w:rsidP="00EA5004">
            <w:pPr>
              <w:spacing w:after="120"/>
              <w:rPr>
                <w:sz w:val="20"/>
                <w:szCs w:val="20"/>
                <w:lang w:val="sr-Cyrl-CS"/>
              </w:rPr>
            </w:pPr>
          </w:p>
          <w:p w:rsidR="00077238" w:rsidRPr="00CA2C7B" w:rsidRDefault="00077238" w:rsidP="00EA5004">
            <w:pPr>
              <w:spacing w:after="120"/>
              <w:rPr>
                <w:sz w:val="20"/>
                <w:szCs w:val="20"/>
              </w:rPr>
            </w:pPr>
          </w:p>
          <w:p w:rsidR="00077238" w:rsidRPr="00302D76" w:rsidRDefault="00077238" w:rsidP="00EA5004">
            <w:pPr>
              <w:spacing w:after="120"/>
              <w:rPr>
                <w:sz w:val="20"/>
                <w:szCs w:val="20"/>
                <w:lang w:val="sr-Cyrl-CS"/>
              </w:rPr>
            </w:pPr>
          </w:p>
          <w:p w:rsidR="00077238" w:rsidRPr="00CA2C7B" w:rsidRDefault="00077238" w:rsidP="00EA5004">
            <w:pPr>
              <w:spacing w:after="120"/>
              <w:rPr>
                <w:sz w:val="20"/>
                <w:szCs w:val="20"/>
              </w:rPr>
            </w:pPr>
          </w:p>
          <w:p w:rsidR="00077238" w:rsidRPr="00302D76" w:rsidRDefault="00077238" w:rsidP="00EA5004">
            <w:pPr>
              <w:spacing w:after="120"/>
              <w:ind w:left="1080"/>
              <w:rPr>
                <w:sz w:val="20"/>
                <w:szCs w:val="20"/>
                <w:lang w:val="sr-Cyrl-CS"/>
              </w:rPr>
            </w:pPr>
          </w:p>
          <w:p w:rsidR="00077238" w:rsidRPr="00302D76" w:rsidRDefault="00077238" w:rsidP="00EA5004">
            <w:pPr>
              <w:spacing w:after="120"/>
              <w:ind w:left="720"/>
              <w:rPr>
                <w:sz w:val="20"/>
                <w:szCs w:val="20"/>
                <w:lang w:val="sr-Cyrl-CS"/>
              </w:rPr>
            </w:pPr>
          </w:p>
          <w:p w:rsidR="00077238" w:rsidRPr="00302D76" w:rsidRDefault="00077238" w:rsidP="00EA5004">
            <w:pPr>
              <w:spacing w:after="120"/>
              <w:ind w:firstLine="720"/>
              <w:rPr>
                <w:sz w:val="20"/>
                <w:szCs w:val="20"/>
                <w:lang w:val="sr-Cyrl-CS"/>
              </w:rPr>
            </w:pPr>
          </w:p>
          <w:p w:rsidR="00077238" w:rsidRPr="00302D76" w:rsidRDefault="00077238" w:rsidP="00EA5004">
            <w:pPr>
              <w:spacing w:after="120"/>
              <w:ind w:firstLine="720"/>
              <w:rPr>
                <w:sz w:val="20"/>
                <w:szCs w:val="20"/>
                <w:lang w:val="sr-Cyrl-CS"/>
              </w:rPr>
            </w:pPr>
          </w:p>
          <w:p w:rsidR="00077238" w:rsidRPr="00302D76" w:rsidRDefault="00077238" w:rsidP="00EA5004">
            <w:pPr>
              <w:spacing w:after="120"/>
              <w:ind w:left="1080"/>
              <w:rPr>
                <w:sz w:val="20"/>
                <w:szCs w:val="20"/>
                <w:lang w:val="sr-Cyrl-CS"/>
              </w:rPr>
            </w:pPr>
          </w:p>
          <w:p w:rsidR="00077238" w:rsidRPr="00302D76" w:rsidRDefault="00077238" w:rsidP="00EA5004">
            <w:pPr>
              <w:rPr>
                <w:i/>
                <w:sz w:val="20"/>
                <w:szCs w:val="20"/>
                <w:lang w:val="sr-Cyrl-CS"/>
              </w:rPr>
            </w:pPr>
          </w:p>
          <w:p w:rsidR="00077238" w:rsidRPr="00302D76" w:rsidRDefault="00077238" w:rsidP="00EA5004">
            <w:pPr>
              <w:rPr>
                <w:i/>
                <w:sz w:val="20"/>
                <w:szCs w:val="20"/>
                <w:lang w:val="sr-Cyrl-CS"/>
              </w:rPr>
            </w:pPr>
          </w:p>
          <w:p w:rsidR="00077238" w:rsidRPr="00302D76" w:rsidRDefault="00077238" w:rsidP="00EA5004">
            <w:pPr>
              <w:rPr>
                <w:i/>
                <w:sz w:val="20"/>
                <w:szCs w:val="20"/>
                <w:lang w:val="sr-Cyrl-CS"/>
              </w:rPr>
            </w:pPr>
          </w:p>
          <w:p w:rsidR="00077238" w:rsidRPr="00302D76" w:rsidRDefault="00077238" w:rsidP="00EA5004">
            <w:pPr>
              <w:rPr>
                <w:sz w:val="20"/>
                <w:szCs w:val="20"/>
                <w:lang w:val="sr-Cyrl-CS"/>
              </w:rPr>
            </w:pPr>
          </w:p>
          <w:p w:rsidR="00077238" w:rsidRPr="00CA2C7B" w:rsidRDefault="00077238" w:rsidP="00EA5004">
            <w:pPr>
              <w:rPr>
                <w:sz w:val="20"/>
                <w:szCs w:val="20"/>
              </w:rPr>
            </w:pPr>
          </w:p>
          <w:p w:rsidR="00077238" w:rsidRPr="00302D76" w:rsidRDefault="00077238" w:rsidP="00EA5004">
            <w:pPr>
              <w:rPr>
                <w:b/>
                <w:i/>
                <w:sz w:val="20"/>
                <w:szCs w:val="20"/>
                <w:lang w:val="sr-Cyrl-CS"/>
              </w:rPr>
            </w:pPr>
          </w:p>
        </w:tc>
      </w:tr>
    </w:tbl>
    <w:p w:rsidR="00664A56" w:rsidRPr="00CA2C7B" w:rsidRDefault="00664A56" w:rsidP="00077238"/>
    <w:sectPr w:rsidR="00664A56" w:rsidRPr="00CA2C7B" w:rsidSect="00F200AB">
      <w:footerReference w:type="default" r:id="rId27"/>
      <w:pgSz w:w="11907" w:h="16839"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11E7" w:rsidRDefault="007D11E7" w:rsidP="00A15CCA">
      <w:r>
        <w:separator/>
      </w:r>
    </w:p>
  </w:endnote>
  <w:endnote w:type="continuationSeparator" w:id="1">
    <w:p w:rsidR="007D11E7" w:rsidRDefault="007D11E7" w:rsidP="00A15C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Carlito">
    <w:altName w:val="Arial"/>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TimesNewRomanPS-BoldMT">
    <w:altName w:val="Times New Roman"/>
    <w:charset w:val="CC"/>
    <w:family w:val="auto"/>
    <w:pitch w:val="default"/>
    <w:sig w:usb0="00000000" w:usb1="00000000" w:usb2="00000000" w:usb3="00000000" w:csb0="00000005" w:csb1="00000000"/>
  </w:font>
  <w:font w:name="TimesNewRomanPSMT">
    <w:altName w:val="MS Gothic"/>
    <w:charset w:val="80"/>
    <w:family w:val="auto"/>
    <w:pitch w:val="default"/>
    <w:sig w:usb0="00000000" w:usb1="00000000" w:usb2="00000010" w:usb3="00000000" w:csb0="00020005" w:csb1="00000000"/>
  </w:font>
  <w:font w:name="Liberation Serif">
    <w:altName w:val="Times New Roman"/>
    <w:charset w:val="00"/>
    <w:family w:val="roman"/>
    <w:pitch w:val="default"/>
    <w:sig w:usb0="00000000" w:usb1="00000000" w:usb2="00000000" w:usb3="00000000" w:csb0="00000000" w:csb1="00000000"/>
  </w:font>
  <w:font w:name="Noto Sans CJK SC Regular">
    <w:altName w:val="Times New Roman"/>
    <w:charset w:val="00"/>
    <w:family w:val="roman"/>
    <w:pitch w:val="default"/>
    <w:sig w:usb0="00000000" w:usb1="00000000" w:usb2="00000000" w:usb3="00000000" w:csb0="00000000" w:csb1="00000000"/>
  </w:font>
  <w:font w:name="FreeSans">
    <w:altName w:val="Times New Roman"/>
    <w:charset w:val="00"/>
    <w:family w:val="roman"/>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Times New Roman,Bold">
    <w:altName w:val="MS Gothic"/>
    <w:charset w:val="80"/>
    <w:family w:val="auto"/>
    <w:pitch w:val="default"/>
    <w:sig w:usb0="00000000" w:usb1="00000000" w:usb2="00000010" w:usb3="00000000" w:csb0="00020000" w:csb1="00000000"/>
  </w:font>
  <w:font w:name="Droid Sans Fallback">
    <w:altName w:val="Times New Roman"/>
    <w:charset w:val="01"/>
    <w:family w:val="auto"/>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rPr>
      <w:id w:val="-1136723196"/>
      <w:docPartObj>
        <w:docPartGallery w:val="Page Numbers (Bottom of Page)"/>
        <w:docPartUnique/>
      </w:docPartObj>
    </w:sdtPr>
    <w:sdtContent>
      <w:p w:rsidR="0098473D" w:rsidRDefault="0098473D">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00E11AFB" w:rsidRPr="00E11AFB">
          <w:rPr>
            <w:rFonts w:asciiTheme="minorHAnsi" w:eastAsiaTheme="minorEastAsia" w:hAnsiTheme="minorHAnsi" w:cstheme="minorBidi"/>
            <w:sz w:val="22"/>
            <w:szCs w:val="22"/>
          </w:rPr>
          <w:fldChar w:fldCharType="begin"/>
        </w:r>
        <w:r>
          <w:instrText xml:space="preserve"> PAGE    \* MERGEFORMAT </w:instrText>
        </w:r>
        <w:r w:rsidR="00E11AFB" w:rsidRPr="00E11AFB">
          <w:rPr>
            <w:rFonts w:asciiTheme="minorHAnsi" w:eastAsiaTheme="minorEastAsia" w:hAnsiTheme="minorHAnsi" w:cstheme="minorBidi"/>
            <w:sz w:val="22"/>
            <w:szCs w:val="22"/>
          </w:rPr>
          <w:fldChar w:fldCharType="separate"/>
        </w:r>
        <w:r w:rsidR="00881CCC" w:rsidRPr="00881CCC">
          <w:rPr>
            <w:rFonts w:asciiTheme="majorHAnsi" w:eastAsiaTheme="majorEastAsia" w:hAnsiTheme="majorHAnsi" w:cstheme="majorBidi"/>
            <w:noProof/>
            <w:sz w:val="28"/>
            <w:szCs w:val="28"/>
          </w:rPr>
          <w:t>10</w:t>
        </w:r>
        <w:r w:rsidR="00E11AFB">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rsidR="0098473D" w:rsidRDefault="009847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11E7" w:rsidRDefault="007D11E7" w:rsidP="00A15CCA">
      <w:r>
        <w:separator/>
      </w:r>
    </w:p>
  </w:footnote>
  <w:footnote w:type="continuationSeparator" w:id="1">
    <w:p w:rsidR="007D11E7" w:rsidRDefault="007D11E7" w:rsidP="00A15C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FFFFF89"/>
    <w:lvl w:ilvl="0">
      <w:start w:val="1"/>
      <w:numFmt w:val="bullet"/>
      <w:lvlText w:val=""/>
      <w:lvlJc w:val="left"/>
      <w:pPr>
        <w:tabs>
          <w:tab w:val="left" w:pos="360"/>
        </w:tabs>
        <w:ind w:left="360" w:hanging="360"/>
      </w:pPr>
      <w:rPr>
        <w:rFonts w:ascii="Symbol" w:hAnsi="Symbol" w:hint="default"/>
      </w:rPr>
    </w:lvl>
  </w:abstractNum>
  <w:abstractNum w:abstractNumId="1">
    <w:nsid w:val="00241068"/>
    <w:multiLevelType w:val="multilevel"/>
    <w:tmpl w:val="00241068"/>
    <w:lvl w:ilvl="0">
      <w:start w:val="1"/>
      <w:numFmt w:val="bullet"/>
      <w:lvlText w:val=""/>
      <w:lvlJc w:val="left"/>
      <w:pPr>
        <w:ind w:left="765"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310834"/>
    <w:multiLevelType w:val="multilevel"/>
    <w:tmpl w:val="00310834"/>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60B100B"/>
    <w:multiLevelType w:val="hybridMultilevel"/>
    <w:tmpl w:val="5084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22ED1"/>
    <w:multiLevelType w:val="multilevel"/>
    <w:tmpl w:val="06922ED1"/>
    <w:lvl w:ilvl="0">
      <w:start w:val="1"/>
      <w:numFmt w:val="decimal"/>
      <w:lvlText w:val="%1."/>
      <w:lvlJc w:val="left"/>
      <w:pPr>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86A6912"/>
    <w:multiLevelType w:val="hybridMultilevel"/>
    <w:tmpl w:val="64CA307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4E51F5"/>
    <w:multiLevelType w:val="multilevel"/>
    <w:tmpl w:val="0B4E51F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B823675"/>
    <w:multiLevelType w:val="multilevel"/>
    <w:tmpl w:val="0B823675"/>
    <w:lvl w:ilvl="0">
      <w:start w:val="1"/>
      <w:numFmt w:val="decimal"/>
      <w:lvlText w:val="%1."/>
      <w:lvlJc w:val="left"/>
      <w:pPr>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BE46903"/>
    <w:multiLevelType w:val="multilevel"/>
    <w:tmpl w:val="0BE46903"/>
    <w:lvl w:ilvl="0">
      <w:start w:val="1"/>
      <w:numFmt w:val="bullet"/>
      <w:lvlText w:val=""/>
      <w:lvlJc w:val="left"/>
      <w:pPr>
        <w:ind w:left="78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EC83D5F"/>
    <w:multiLevelType w:val="multilevel"/>
    <w:tmpl w:val="0EC83D5F"/>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EDE2C37"/>
    <w:multiLevelType w:val="singleLevel"/>
    <w:tmpl w:val="0EDE2C37"/>
    <w:lvl w:ilvl="0">
      <w:start w:val="1"/>
      <w:numFmt w:val="decimal"/>
      <w:suff w:val="space"/>
      <w:lvlText w:val="%1."/>
      <w:lvlJc w:val="left"/>
      <w:pPr>
        <w:ind w:left="0" w:firstLine="0"/>
      </w:pPr>
    </w:lvl>
  </w:abstractNum>
  <w:abstractNum w:abstractNumId="11">
    <w:nsid w:val="13763E39"/>
    <w:multiLevelType w:val="hybridMultilevel"/>
    <w:tmpl w:val="7054A20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151217ED"/>
    <w:multiLevelType w:val="multilevel"/>
    <w:tmpl w:val="151217ED"/>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F58260D"/>
    <w:multiLevelType w:val="multilevel"/>
    <w:tmpl w:val="1F58260D"/>
    <w:lvl w:ilvl="0">
      <w:numFmt w:val="bullet"/>
      <w:lvlText w:val=""/>
      <w:lvlJc w:val="left"/>
      <w:pPr>
        <w:ind w:left="720" w:hanging="360"/>
      </w:pPr>
      <w:rPr>
        <w:rFonts w:ascii="Symbol" w:eastAsia="Calibri" w:hAnsi="Symbol"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25833A9"/>
    <w:multiLevelType w:val="multilevel"/>
    <w:tmpl w:val="225833A9"/>
    <w:lvl w:ilvl="0">
      <w:start w:val="1"/>
      <w:numFmt w:val="bullet"/>
      <w:lvlText w:val=""/>
      <w:lvlJc w:val="left"/>
      <w:pPr>
        <w:ind w:left="765"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440620B"/>
    <w:multiLevelType w:val="hybridMultilevel"/>
    <w:tmpl w:val="AD38D6B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27117DDF"/>
    <w:multiLevelType w:val="multilevel"/>
    <w:tmpl w:val="27117DD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73F4F49"/>
    <w:multiLevelType w:val="multilevel"/>
    <w:tmpl w:val="273F4F49"/>
    <w:lvl w:ilvl="0">
      <w:start w:val="1"/>
      <w:numFmt w:val="decimal"/>
      <w:lvlText w:val="%1."/>
      <w:lvlJc w:val="left"/>
      <w:pPr>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7825945"/>
    <w:multiLevelType w:val="multilevel"/>
    <w:tmpl w:val="27825945"/>
    <w:lvl w:ilvl="0">
      <w:start w:val="1"/>
      <w:numFmt w:val="decimal"/>
      <w:lvlText w:val="%1."/>
      <w:lvlJc w:val="left"/>
      <w:pPr>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90E49AD"/>
    <w:multiLevelType w:val="multilevel"/>
    <w:tmpl w:val="290E49AD"/>
    <w:lvl w:ilvl="0">
      <w:start w:val="1"/>
      <w:numFmt w:val="decimal"/>
      <w:lvlText w:val="%1."/>
      <w:lvlJc w:val="left"/>
      <w:pPr>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A6F1875"/>
    <w:multiLevelType w:val="hybridMultilevel"/>
    <w:tmpl w:val="235E3A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255F54"/>
    <w:multiLevelType w:val="multilevel"/>
    <w:tmpl w:val="2B255F54"/>
    <w:lvl w:ilvl="0">
      <w:start w:val="1"/>
      <w:numFmt w:val="decimal"/>
      <w:lvlText w:val="%1."/>
      <w:lvlJc w:val="left"/>
      <w:pPr>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E471405"/>
    <w:multiLevelType w:val="multilevel"/>
    <w:tmpl w:val="2E4714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FB5735D"/>
    <w:multiLevelType w:val="multilevel"/>
    <w:tmpl w:val="2FB5735D"/>
    <w:lvl w:ilvl="0">
      <w:start w:val="1"/>
      <w:numFmt w:val="bullet"/>
      <w:lvlText w:val=""/>
      <w:lvlJc w:val="left"/>
      <w:pPr>
        <w:ind w:left="765"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0B3782A"/>
    <w:multiLevelType w:val="hybridMultilevel"/>
    <w:tmpl w:val="B3AA0392"/>
    <w:lvl w:ilvl="0" w:tplc="FF062EBC">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31C16A49"/>
    <w:multiLevelType w:val="multilevel"/>
    <w:tmpl w:val="31C16A49"/>
    <w:lvl w:ilvl="0">
      <w:start w:val="1"/>
      <w:numFmt w:val="bullet"/>
      <w:lvlText w:val=""/>
      <w:lvlJc w:val="left"/>
      <w:pPr>
        <w:ind w:left="765"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2052490"/>
    <w:multiLevelType w:val="multilevel"/>
    <w:tmpl w:val="32052490"/>
    <w:lvl w:ilvl="0">
      <w:start w:val="1"/>
      <w:numFmt w:val="bullet"/>
      <w:lvlText w:val=""/>
      <w:lvlJc w:val="left"/>
      <w:pPr>
        <w:ind w:left="765"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523349F"/>
    <w:multiLevelType w:val="hybridMultilevel"/>
    <w:tmpl w:val="689CC78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nsid w:val="447D4207"/>
    <w:multiLevelType w:val="hybridMultilevel"/>
    <w:tmpl w:val="B49A10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BA6B37"/>
    <w:multiLevelType w:val="multilevel"/>
    <w:tmpl w:val="4FBA6B37"/>
    <w:lvl w:ilvl="0">
      <w:start w:val="1"/>
      <w:numFmt w:val="decimal"/>
      <w:lvlText w:val="%1."/>
      <w:lvlJc w:val="left"/>
      <w:pPr>
        <w:ind w:left="720" w:hanging="360"/>
      </w:pPr>
      <w:rPr>
        <w:rFonts w:ascii="Arial" w:hAnsi="Arial" w:cs="Arial" w:hint="default"/>
        <w:b w:val="0"/>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1340688"/>
    <w:multiLevelType w:val="hybridMultilevel"/>
    <w:tmpl w:val="39C238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54B447BD"/>
    <w:multiLevelType w:val="multilevel"/>
    <w:tmpl w:val="54B447BD"/>
    <w:lvl w:ilvl="0">
      <w:numFmt w:val="bullet"/>
      <w:lvlText w:val="-"/>
      <w:lvlJc w:val="left"/>
      <w:pPr>
        <w:ind w:left="720" w:hanging="360"/>
      </w:pPr>
      <w:rPr>
        <w:rFonts w:ascii="Times New Roman" w:eastAsia="Calibri"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8A208EE"/>
    <w:multiLevelType w:val="multilevel"/>
    <w:tmpl w:val="58A208EE"/>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90C664D"/>
    <w:multiLevelType w:val="multilevel"/>
    <w:tmpl w:val="590C664D"/>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nsid w:val="595F654E"/>
    <w:multiLevelType w:val="multilevel"/>
    <w:tmpl w:val="595F654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59B70E2C"/>
    <w:multiLevelType w:val="multilevel"/>
    <w:tmpl w:val="59B70E2C"/>
    <w:lvl w:ilvl="0">
      <w:numFmt w:val="bullet"/>
      <w:lvlText w:val="-"/>
      <w:lvlJc w:val="left"/>
      <w:pPr>
        <w:ind w:left="405" w:hanging="360"/>
      </w:pPr>
      <w:rPr>
        <w:rFonts w:ascii="Times New Roman" w:eastAsia="Calibri" w:hAnsi="Times New Roman" w:cs="Times New Roman" w:hint="default"/>
      </w:rPr>
    </w:lvl>
    <w:lvl w:ilvl="1">
      <w:start w:val="1"/>
      <w:numFmt w:val="bullet"/>
      <w:lvlText w:val="o"/>
      <w:lvlJc w:val="left"/>
      <w:pPr>
        <w:ind w:left="1125" w:hanging="360"/>
      </w:pPr>
      <w:rPr>
        <w:rFonts w:ascii="Courier New" w:hAnsi="Courier New" w:cs="Courier New" w:hint="default"/>
      </w:rPr>
    </w:lvl>
    <w:lvl w:ilvl="2">
      <w:start w:val="1"/>
      <w:numFmt w:val="bullet"/>
      <w:lvlText w:val=""/>
      <w:lvlJc w:val="left"/>
      <w:pPr>
        <w:ind w:left="1845" w:hanging="360"/>
      </w:pPr>
      <w:rPr>
        <w:rFonts w:ascii="Wingdings" w:hAnsi="Wingdings" w:hint="default"/>
      </w:rPr>
    </w:lvl>
    <w:lvl w:ilvl="3">
      <w:start w:val="1"/>
      <w:numFmt w:val="bullet"/>
      <w:lvlText w:val=""/>
      <w:lvlJc w:val="left"/>
      <w:pPr>
        <w:ind w:left="2565" w:hanging="360"/>
      </w:pPr>
      <w:rPr>
        <w:rFonts w:ascii="Symbol" w:hAnsi="Symbol" w:hint="default"/>
      </w:rPr>
    </w:lvl>
    <w:lvl w:ilvl="4">
      <w:start w:val="1"/>
      <w:numFmt w:val="bullet"/>
      <w:lvlText w:val="o"/>
      <w:lvlJc w:val="left"/>
      <w:pPr>
        <w:ind w:left="3285" w:hanging="360"/>
      </w:pPr>
      <w:rPr>
        <w:rFonts w:ascii="Courier New" w:hAnsi="Courier New" w:cs="Courier New" w:hint="default"/>
      </w:rPr>
    </w:lvl>
    <w:lvl w:ilvl="5">
      <w:start w:val="1"/>
      <w:numFmt w:val="bullet"/>
      <w:lvlText w:val=""/>
      <w:lvlJc w:val="left"/>
      <w:pPr>
        <w:ind w:left="4005" w:hanging="360"/>
      </w:pPr>
      <w:rPr>
        <w:rFonts w:ascii="Wingdings" w:hAnsi="Wingdings" w:hint="default"/>
      </w:rPr>
    </w:lvl>
    <w:lvl w:ilvl="6">
      <w:start w:val="1"/>
      <w:numFmt w:val="bullet"/>
      <w:lvlText w:val=""/>
      <w:lvlJc w:val="left"/>
      <w:pPr>
        <w:ind w:left="4725" w:hanging="360"/>
      </w:pPr>
      <w:rPr>
        <w:rFonts w:ascii="Symbol" w:hAnsi="Symbol" w:hint="default"/>
      </w:rPr>
    </w:lvl>
    <w:lvl w:ilvl="7">
      <w:start w:val="1"/>
      <w:numFmt w:val="bullet"/>
      <w:lvlText w:val="o"/>
      <w:lvlJc w:val="left"/>
      <w:pPr>
        <w:ind w:left="5445" w:hanging="360"/>
      </w:pPr>
      <w:rPr>
        <w:rFonts w:ascii="Courier New" w:hAnsi="Courier New" w:cs="Courier New" w:hint="default"/>
      </w:rPr>
    </w:lvl>
    <w:lvl w:ilvl="8">
      <w:start w:val="1"/>
      <w:numFmt w:val="bullet"/>
      <w:lvlText w:val=""/>
      <w:lvlJc w:val="left"/>
      <w:pPr>
        <w:ind w:left="6165" w:hanging="360"/>
      </w:pPr>
      <w:rPr>
        <w:rFonts w:ascii="Wingdings" w:hAnsi="Wingdings" w:hint="default"/>
      </w:rPr>
    </w:lvl>
  </w:abstractNum>
  <w:abstractNum w:abstractNumId="36">
    <w:nsid w:val="5A8900F2"/>
    <w:multiLevelType w:val="multilevel"/>
    <w:tmpl w:val="5A8900F2"/>
    <w:lvl w:ilvl="0">
      <w:start w:val="1"/>
      <w:numFmt w:val="decimal"/>
      <w:lvlText w:val="%1."/>
      <w:lvlJc w:val="left"/>
      <w:pPr>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5AFD5ED4"/>
    <w:multiLevelType w:val="hybridMultilevel"/>
    <w:tmpl w:val="9D541AC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nsid w:val="5E6E7AC1"/>
    <w:multiLevelType w:val="multilevel"/>
    <w:tmpl w:val="5E6E7AC1"/>
    <w:lvl w:ilvl="0">
      <w:start w:val="1"/>
      <w:numFmt w:val="bullet"/>
      <w:lvlText w:val=""/>
      <w:lvlJc w:val="left"/>
      <w:pPr>
        <w:ind w:left="1080" w:hanging="360"/>
      </w:pPr>
      <w:rPr>
        <w:rFonts w:ascii="Symbol" w:hAnsi="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4F307BB"/>
    <w:multiLevelType w:val="multilevel"/>
    <w:tmpl w:val="64F307BB"/>
    <w:lvl w:ilvl="0">
      <w:start w:val="1"/>
      <w:numFmt w:val="decimal"/>
      <w:lvlText w:val="%1."/>
      <w:lvlJc w:val="left"/>
      <w:pPr>
        <w:ind w:left="720" w:hanging="360"/>
      </w:pPr>
    </w:lvl>
    <w:lvl w:ilvl="1">
      <w:start w:val="3"/>
      <w:numFmt w:val="decimal"/>
      <w:isLgl/>
      <w:lvlText w:val="%1.%2."/>
      <w:lvlJc w:val="left"/>
      <w:pPr>
        <w:ind w:left="1260" w:hanging="900"/>
      </w:pPr>
    </w:lvl>
    <w:lvl w:ilvl="2">
      <w:start w:val="2023"/>
      <w:numFmt w:val="decimal"/>
      <w:isLgl/>
      <w:lvlText w:val="%1.%2.%3."/>
      <w:lvlJc w:val="left"/>
      <w:pPr>
        <w:ind w:left="1260" w:hanging="900"/>
      </w:pPr>
    </w:lvl>
    <w:lvl w:ilvl="3">
      <w:start w:val="1"/>
      <w:numFmt w:val="decimal"/>
      <w:isLgl/>
      <w:lvlText w:val="%1.%2.%3.%4."/>
      <w:lvlJc w:val="left"/>
      <w:pPr>
        <w:ind w:left="1260" w:hanging="90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nsid w:val="655076CF"/>
    <w:multiLevelType w:val="hybridMultilevel"/>
    <w:tmpl w:val="5154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2378B6"/>
    <w:multiLevelType w:val="multilevel"/>
    <w:tmpl w:val="6B2378B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6B7401DB"/>
    <w:multiLevelType w:val="multilevel"/>
    <w:tmpl w:val="6B7401DB"/>
    <w:lvl w:ilvl="0">
      <w:start w:val="1"/>
      <w:numFmt w:val="decimal"/>
      <w:lvlText w:val="%1."/>
      <w:lvlJc w:val="left"/>
      <w:pPr>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6B9618FB"/>
    <w:multiLevelType w:val="hybridMultilevel"/>
    <w:tmpl w:val="749884C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4">
    <w:nsid w:val="70D5602F"/>
    <w:multiLevelType w:val="multilevel"/>
    <w:tmpl w:val="70D5602F"/>
    <w:lvl w:ilvl="0">
      <w:start w:val="1"/>
      <w:numFmt w:val="decimal"/>
      <w:lvlText w:val="%1."/>
      <w:lvlJc w:val="left"/>
      <w:pPr>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26B4985"/>
    <w:multiLevelType w:val="multilevel"/>
    <w:tmpl w:val="726B4985"/>
    <w:lvl w:ilvl="0">
      <w:start w:val="1"/>
      <w:numFmt w:val="bullet"/>
      <w:lvlText w:val=""/>
      <w:lvlJc w:val="left"/>
      <w:pPr>
        <w:ind w:left="765"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28068D3"/>
    <w:multiLevelType w:val="hybridMultilevel"/>
    <w:tmpl w:val="C2B29E8A"/>
    <w:lvl w:ilvl="0" w:tplc="EA28AD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5934F5D"/>
    <w:multiLevelType w:val="multilevel"/>
    <w:tmpl w:val="75934F5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6"/>
  </w:num>
  <w:num w:numId="2">
    <w:abstractNumId w:val="34"/>
  </w:num>
  <w:num w:numId="3">
    <w:abstractNumId w:val="10"/>
    <w:lvlOverride w:ilvl="0">
      <w:startOverride w:val="1"/>
    </w:lvlOverride>
  </w:num>
  <w:num w:numId="4">
    <w:abstractNumId w:val="12"/>
  </w:num>
  <w:num w:numId="5">
    <w:abstractNumId w:val="35"/>
  </w:num>
  <w:num w:numId="6">
    <w:abstractNumId w:val="16"/>
  </w:num>
  <w:num w:numId="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2"/>
  </w:num>
  <w:num w:numId="19">
    <w:abstractNumId w:val="9"/>
  </w:num>
  <w:num w:numId="20">
    <w:abstractNumId w:val="32"/>
  </w:num>
  <w:num w:numId="21">
    <w:abstractNumId w:val="29"/>
  </w:num>
  <w:num w:numId="22">
    <w:abstractNumId w:val="30"/>
  </w:num>
  <w:num w:numId="23">
    <w:abstractNumId w:val="20"/>
  </w:num>
  <w:num w:numId="24">
    <w:abstractNumId w:val="5"/>
  </w:num>
  <w:num w:numId="25">
    <w:abstractNumId w:val="46"/>
  </w:num>
  <w:num w:numId="26">
    <w:abstractNumId w:val="41"/>
  </w:num>
  <w:num w:numId="27">
    <w:abstractNumId w:val="22"/>
  </w:num>
  <w:num w:numId="28">
    <w:abstractNumId w:val="47"/>
  </w:num>
  <w:num w:numId="29">
    <w:abstractNumId w:val="13"/>
  </w:num>
  <w:num w:numId="30">
    <w:abstractNumId w:val="38"/>
  </w:num>
  <w:num w:numId="31">
    <w:abstractNumId w:val="28"/>
  </w:num>
  <w:num w:numId="32">
    <w:abstractNumId w:val="11"/>
  </w:num>
  <w:num w:numId="33">
    <w:abstractNumId w:val="37"/>
  </w:num>
  <w:num w:numId="34">
    <w:abstractNumId w:val="15"/>
  </w:num>
  <w:num w:numId="35">
    <w:abstractNumId w:val="43"/>
  </w:num>
  <w:num w:numId="36">
    <w:abstractNumId w:val="27"/>
  </w:num>
  <w:num w:numId="37">
    <w:abstractNumId w:val="8"/>
  </w:num>
  <w:num w:numId="38">
    <w:abstractNumId w:val="26"/>
  </w:num>
  <w:num w:numId="39">
    <w:abstractNumId w:val="25"/>
  </w:num>
  <w:num w:numId="40">
    <w:abstractNumId w:val="14"/>
  </w:num>
  <w:num w:numId="41">
    <w:abstractNumId w:val="1"/>
  </w:num>
  <w:num w:numId="42">
    <w:abstractNumId w:val="45"/>
  </w:num>
  <w:num w:numId="43">
    <w:abstractNumId w:val="23"/>
  </w:num>
  <w:num w:numId="44">
    <w:abstractNumId w:val="40"/>
  </w:num>
  <w:num w:numId="45">
    <w:abstractNumId w:val="3"/>
  </w:num>
  <w:num w:numId="46">
    <w:abstractNumId w:val="33"/>
  </w:num>
  <w:num w:numId="47">
    <w:abstractNumId w:val="31"/>
  </w:num>
  <w:num w:numId="48">
    <w:abstractNumId w:val="0"/>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077238"/>
    <w:rsid w:val="00010952"/>
    <w:rsid w:val="00033BFC"/>
    <w:rsid w:val="00077238"/>
    <w:rsid w:val="000828C7"/>
    <w:rsid w:val="000950C9"/>
    <w:rsid w:val="00097F32"/>
    <w:rsid w:val="000B6F66"/>
    <w:rsid w:val="000C1D09"/>
    <w:rsid w:val="00105653"/>
    <w:rsid w:val="001901E1"/>
    <w:rsid w:val="0019273A"/>
    <w:rsid w:val="001B63A0"/>
    <w:rsid w:val="001D7744"/>
    <w:rsid w:val="001E2D04"/>
    <w:rsid w:val="00233A37"/>
    <w:rsid w:val="002510B3"/>
    <w:rsid w:val="002628CB"/>
    <w:rsid w:val="00263409"/>
    <w:rsid w:val="002C59DD"/>
    <w:rsid w:val="002E4535"/>
    <w:rsid w:val="002F166B"/>
    <w:rsid w:val="00311C88"/>
    <w:rsid w:val="00335393"/>
    <w:rsid w:val="003827B4"/>
    <w:rsid w:val="003C40A9"/>
    <w:rsid w:val="0042662D"/>
    <w:rsid w:val="00437962"/>
    <w:rsid w:val="0044213E"/>
    <w:rsid w:val="00462DF4"/>
    <w:rsid w:val="00463E64"/>
    <w:rsid w:val="004747DA"/>
    <w:rsid w:val="004D30C7"/>
    <w:rsid w:val="004F5B20"/>
    <w:rsid w:val="005019B4"/>
    <w:rsid w:val="005C1F17"/>
    <w:rsid w:val="005C6B09"/>
    <w:rsid w:val="005D30C4"/>
    <w:rsid w:val="00647F22"/>
    <w:rsid w:val="00664A56"/>
    <w:rsid w:val="006824B9"/>
    <w:rsid w:val="006C4913"/>
    <w:rsid w:val="006D1358"/>
    <w:rsid w:val="006E27D4"/>
    <w:rsid w:val="00732ED4"/>
    <w:rsid w:val="007447C4"/>
    <w:rsid w:val="00783A0B"/>
    <w:rsid w:val="007D11E7"/>
    <w:rsid w:val="007D6370"/>
    <w:rsid w:val="007E201B"/>
    <w:rsid w:val="008128E2"/>
    <w:rsid w:val="0082621B"/>
    <w:rsid w:val="00863748"/>
    <w:rsid w:val="00881CCC"/>
    <w:rsid w:val="008A1777"/>
    <w:rsid w:val="008B153B"/>
    <w:rsid w:val="0091060B"/>
    <w:rsid w:val="009243DC"/>
    <w:rsid w:val="00953B66"/>
    <w:rsid w:val="00954C8C"/>
    <w:rsid w:val="00956930"/>
    <w:rsid w:val="00957CB6"/>
    <w:rsid w:val="00963858"/>
    <w:rsid w:val="00983DDB"/>
    <w:rsid w:val="0098473D"/>
    <w:rsid w:val="00A15CCA"/>
    <w:rsid w:val="00A2494A"/>
    <w:rsid w:val="00A733C9"/>
    <w:rsid w:val="00AA2CB6"/>
    <w:rsid w:val="00AB63C6"/>
    <w:rsid w:val="00AF19E1"/>
    <w:rsid w:val="00AF7DE4"/>
    <w:rsid w:val="00B23035"/>
    <w:rsid w:val="00B366A4"/>
    <w:rsid w:val="00B474E5"/>
    <w:rsid w:val="00B867D7"/>
    <w:rsid w:val="00B92BAF"/>
    <w:rsid w:val="00BA33C1"/>
    <w:rsid w:val="00C2167E"/>
    <w:rsid w:val="00C22333"/>
    <w:rsid w:val="00C817D4"/>
    <w:rsid w:val="00C84F3E"/>
    <w:rsid w:val="00CA2C7B"/>
    <w:rsid w:val="00CE6EBF"/>
    <w:rsid w:val="00D244CD"/>
    <w:rsid w:val="00D25237"/>
    <w:rsid w:val="00D50988"/>
    <w:rsid w:val="00D9449D"/>
    <w:rsid w:val="00DA4B26"/>
    <w:rsid w:val="00DB46E7"/>
    <w:rsid w:val="00DD14D9"/>
    <w:rsid w:val="00DE0920"/>
    <w:rsid w:val="00E11AFB"/>
    <w:rsid w:val="00E2091C"/>
    <w:rsid w:val="00E5271A"/>
    <w:rsid w:val="00E81764"/>
    <w:rsid w:val="00EA5004"/>
    <w:rsid w:val="00EE4706"/>
    <w:rsid w:val="00EE5F68"/>
    <w:rsid w:val="00EF4BE5"/>
    <w:rsid w:val="00F13E38"/>
    <w:rsid w:val="00F200AB"/>
    <w:rsid w:val="00F84E74"/>
    <w:rsid w:val="00FC5A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endnote reference" w:uiPriority="0" w:qFormat="1"/>
    <w:lsdException w:name="endnote text" w:qFormat="1"/>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Normal (Web)" w:qFormat="1"/>
    <w:lsdException w:name="Table Classic 1" w:uiPriority="0"/>
    <w:lsdException w:name="Table 3D effects 1" w:uiPriority="0"/>
    <w:lsdException w:name="Table 3D effects 3" w:uiPriority="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23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077238"/>
    <w:pPr>
      <w:widowControl w:val="0"/>
      <w:autoSpaceDE w:val="0"/>
      <w:autoSpaceDN w:val="0"/>
      <w:ind w:left="253" w:right="272"/>
      <w:jc w:val="center"/>
      <w:outlineLvl w:val="0"/>
    </w:pPr>
    <w:rPr>
      <w:rFonts w:ascii="Arial" w:eastAsia="Arial" w:hAnsi="Arial"/>
      <w:b/>
      <w:bCs/>
      <w:sz w:val="20"/>
      <w:szCs w:val="20"/>
    </w:rPr>
  </w:style>
  <w:style w:type="paragraph" w:styleId="Heading2">
    <w:name w:val="heading 2"/>
    <w:basedOn w:val="Normal"/>
    <w:next w:val="Normal"/>
    <w:link w:val="Heading2Char"/>
    <w:uiPriority w:val="99"/>
    <w:unhideWhenUsed/>
    <w:qFormat/>
    <w:rsid w:val="00077238"/>
    <w:pPr>
      <w:keepNext/>
      <w:keepLines/>
      <w:spacing w:before="200" w:line="276" w:lineRule="auto"/>
      <w:outlineLvl w:val="1"/>
    </w:pPr>
    <w:rPr>
      <w:rFonts w:ascii="Calibri" w:hAnsi="Calibri"/>
      <w:b/>
      <w:bCs/>
      <w:color w:val="4F81BD"/>
      <w:sz w:val="26"/>
      <w:szCs w:val="26"/>
    </w:rPr>
  </w:style>
  <w:style w:type="paragraph" w:styleId="Heading3">
    <w:name w:val="heading 3"/>
    <w:basedOn w:val="Normal"/>
    <w:next w:val="Normal"/>
    <w:link w:val="Heading3Char"/>
    <w:uiPriority w:val="99"/>
    <w:semiHidden/>
    <w:unhideWhenUsed/>
    <w:qFormat/>
    <w:rsid w:val="00077238"/>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semiHidden/>
    <w:unhideWhenUsed/>
    <w:qFormat/>
    <w:rsid w:val="00077238"/>
    <w:pPr>
      <w:keepNext/>
      <w:keepLines/>
      <w:spacing w:before="200" w:line="276" w:lineRule="auto"/>
      <w:outlineLvl w:val="3"/>
    </w:pPr>
    <w:rPr>
      <w:rFonts w:ascii="Calibri" w:hAnsi="Calibri"/>
      <w:b/>
      <w:bCs/>
      <w:i/>
      <w:iCs/>
      <w:color w:val="4F81BD"/>
      <w:sz w:val="22"/>
      <w:szCs w:val="22"/>
    </w:rPr>
  </w:style>
  <w:style w:type="paragraph" w:styleId="Heading5">
    <w:name w:val="heading 5"/>
    <w:basedOn w:val="Normal"/>
    <w:next w:val="Normal"/>
    <w:link w:val="Heading5Char"/>
    <w:uiPriority w:val="9"/>
    <w:semiHidden/>
    <w:unhideWhenUsed/>
    <w:qFormat/>
    <w:rsid w:val="00077238"/>
    <w:pPr>
      <w:keepNext/>
      <w:keepLines/>
      <w:spacing w:before="200" w:line="276" w:lineRule="auto"/>
      <w:outlineLvl w:val="4"/>
    </w:pPr>
    <w:rPr>
      <w:rFonts w:ascii="Calibri" w:hAnsi="Calibri"/>
      <w:color w:val="243F60"/>
      <w:sz w:val="22"/>
      <w:szCs w:val="22"/>
    </w:rPr>
  </w:style>
  <w:style w:type="paragraph" w:styleId="Heading6">
    <w:name w:val="heading 6"/>
    <w:basedOn w:val="Normal"/>
    <w:next w:val="Normal"/>
    <w:link w:val="Heading6Char"/>
    <w:uiPriority w:val="9"/>
    <w:semiHidden/>
    <w:unhideWhenUsed/>
    <w:qFormat/>
    <w:rsid w:val="00077238"/>
    <w:pPr>
      <w:keepNext/>
      <w:keepLines/>
      <w:spacing w:before="200" w:line="276" w:lineRule="auto"/>
      <w:outlineLvl w:val="5"/>
    </w:pPr>
    <w:rPr>
      <w:rFonts w:ascii="Calibri" w:hAnsi="Calibri"/>
      <w:i/>
      <w:iCs/>
      <w:color w:val="243F60"/>
      <w:sz w:val="22"/>
      <w:szCs w:val="22"/>
    </w:rPr>
  </w:style>
  <w:style w:type="paragraph" w:styleId="Heading7">
    <w:name w:val="heading 7"/>
    <w:basedOn w:val="Normal"/>
    <w:next w:val="Normal"/>
    <w:link w:val="Heading7Char"/>
    <w:uiPriority w:val="9"/>
    <w:semiHidden/>
    <w:unhideWhenUsed/>
    <w:qFormat/>
    <w:rsid w:val="00077238"/>
    <w:pPr>
      <w:keepNext/>
      <w:keepLines/>
      <w:spacing w:before="200" w:line="276" w:lineRule="auto"/>
      <w:outlineLvl w:val="6"/>
    </w:pPr>
    <w:rPr>
      <w:rFonts w:ascii="Calibri" w:hAnsi="Calibri"/>
      <w:i/>
      <w:iCs/>
      <w:color w:val="404040"/>
      <w:sz w:val="22"/>
      <w:szCs w:val="22"/>
    </w:rPr>
  </w:style>
  <w:style w:type="paragraph" w:styleId="Heading8">
    <w:name w:val="heading 8"/>
    <w:basedOn w:val="Normal"/>
    <w:next w:val="Normal"/>
    <w:link w:val="Heading8Char"/>
    <w:uiPriority w:val="9"/>
    <w:semiHidden/>
    <w:unhideWhenUsed/>
    <w:qFormat/>
    <w:rsid w:val="00077238"/>
    <w:pPr>
      <w:keepNext/>
      <w:keepLines/>
      <w:spacing w:before="200" w:line="276" w:lineRule="auto"/>
      <w:outlineLvl w:val="7"/>
    </w:pPr>
    <w:rPr>
      <w:rFonts w:ascii="Calibri" w:hAnsi="Calibri"/>
      <w:color w:val="404040"/>
      <w:sz w:val="20"/>
      <w:szCs w:val="20"/>
    </w:rPr>
  </w:style>
  <w:style w:type="paragraph" w:styleId="Heading9">
    <w:name w:val="heading 9"/>
    <w:basedOn w:val="Normal"/>
    <w:next w:val="Normal"/>
    <w:link w:val="Heading9Char"/>
    <w:uiPriority w:val="9"/>
    <w:semiHidden/>
    <w:unhideWhenUsed/>
    <w:qFormat/>
    <w:rsid w:val="00077238"/>
    <w:pPr>
      <w:keepNext/>
      <w:keepLines/>
      <w:spacing w:before="200" w:line="276" w:lineRule="auto"/>
      <w:outlineLvl w:val="8"/>
    </w:pPr>
    <w:rPr>
      <w:rFonts w:ascii="Calibri"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7238"/>
    <w:rPr>
      <w:rFonts w:ascii="Arial" w:eastAsia="Arial" w:hAnsi="Arial" w:cs="Times New Roman"/>
      <w:b/>
      <w:bCs/>
      <w:sz w:val="20"/>
      <w:szCs w:val="20"/>
    </w:rPr>
  </w:style>
  <w:style w:type="character" w:customStyle="1" w:styleId="Heading2Char">
    <w:name w:val="Heading 2 Char"/>
    <w:basedOn w:val="DefaultParagraphFont"/>
    <w:link w:val="Heading2"/>
    <w:uiPriority w:val="99"/>
    <w:qFormat/>
    <w:rsid w:val="00077238"/>
    <w:rPr>
      <w:rFonts w:ascii="Calibri" w:eastAsia="Times New Roman" w:hAnsi="Calibri" w:cs="Times New Roman"/>
      <w:b/>
      <w:bCs/>
      <w:color w:val="4F81BD"/>
      <w:sz w:val="26"/>
      <w:szCs w:val="26"/>
    </w:rPr>
  </w:style>
  <w:style w:type="character" w:customStyle="1" w:styleId="Heading3Char">
    <w:name w:val="Heading 3 Char"/>
    <w:basedOn w:val="DefaultParagraphFont"/>
    <w:link w:val="Heading3"/>
    <w:uiPriority w:val="99"/>
    <w:semiHidden/>
    <w:rsid w:val="00077238"/>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9"/>
    <w:semiHidden/>
    <w:qFormat/>
    <w:rsid w:val="00077238"/>
    <w:rPr>
      <w:rFonts w:ascii="Calibri" w:eastAsia="Times New Roman" w:hAnsi="Calibri" w:cs="Times New Roman"/>
      <w:b/>
      <w:bCs/>
      <w:i/>
      <w:iCs/>
      <w:color w:val="4F81BD"/>
    </w:rPr>
  </w:style>
  <w:style w:type="character" w:customStyle="1" w:styleId="Heading5Char">
    <w:name w:val="Heading 5 Char"/>
    <w:basedOn w:val="DefaultParagraphFont"/>
    <w:link w:val="Heading5"/>
    <w:uiPriority w:val="9"/>
    <w:semiHidden/>
    <w:qFormat/>
    <w:rsid w:val="00077238"/>
    <w:rPr>
      <w:rFonts w:ascii="Calibri" w:eastAsia="Times New Roman" w:hAnsi="Calibri" w:cs="Times New Roman"/>
      <w:color w:val="243F60"/>
    </w:rPr>
  </w:style>
  <w:style w:type="character" w:customStyle="1" w:styleId="Heading6Char">
    <w:name w:val="Heading 6 Char"/>
    <w:basedOn w:val="DefaultParagraphFont"/>
    <w:link w:val="Heading6"/>
    <w:uiPriority w:val="9"/>
    <w:semiHidden/>
    <w:qFormat/>
    <w:rsid w:val="00077238"/>
    <w:rPr>
      <w:rFonts w:ascii="Calibri" w:eastAsia="Times New Roman" w:hAnsi="Calibri" w:cs="Times New Roman"/>
      <w:i/>
      <w:iCs/>
      <w:color w:val="243F60"/>
    </w:rPr>
  </w:style>
  <w:style w:type="character" w:customStyle="1" w:styleId="Heading7Char">
    <w:name w:val="Heading 7 Char"/>
    <w:basedOn w:val="DefaultParagraphFont"/>
    <w:link w:val="Heading7"/>
    <w:uiPriority w:val="9"/>
    <w:semiHidden/>
    <w:qFormat/>
    <w:rsid w:val="00077238"/>
    <w:rPr>
      <w:rFonts w:ascii="Calibri" w:eastAsia="Times New Roman" w:hAnsi="Calibri" w:cs="Times New Roman"/>
      <w:i/>
      <w:iCs/>
      <w:color w:val="404040"/>
    </w:rPr>
  </w:style>
  <w:style w:type="character" w:customStyle="1" w:styleId="Heading8Char">
    <w:name w:val="Heading 8 Char"/>
    <w:basedOn w:val="DefaultParagraphFont"/>
    <w:link w:val="Heading8"/>
    <w:uiPriority w:val="9"/>
    <w:semiHidden/>
    <w:qFormat/>
    <w:rsid w:val="00077238"/>
    <w:rPr>
      <w:rFonts w:ascii="Calibri" w:eastAsia="Times New Roman" w:hAnsi="Calibri" w:cs="Times New Roman"/>
      <w:color w:val="404040"/>
      <w:sz w:val="20"/>
      <w:szCs w:val="20"/>
    </w:rPr>
  </w:style>
  <w:style w:type="character" w:customStyle="1" w:styleId="Heading9Char">
    <w:name w:val="Heading 9 Char"/>
    <w:basedOn w:val="DefaultParagraphFont"/>
    <w:link w:val="Heading9"/>
    <w:uiPriority w:val="9"/>
    <w:semiHidden/>
    <w:rsid w:val="00077238"/>
    <w:rPr>
      <w:rFonts w:ascii="Calibri" w:eastAsia="Times New Roman" w:hAnsi="Calibri" w:cs="Times New Roman"/>
      <w:i/>
      <w:iCs/>
      <w:color w:val="404040"/>
      <w:sz w:val="20"/>
      <w:szCs w:val="20"/>
    </w:rPr>
  </w:style>
  <w:style w:type="character" w:styleId="Hyperlink">
    <w:name w:val="Hyperlink"/>
    <w:uiPriority w:val="99"/>
    <w:semiHidden/>
    <w:unhideWhenUsed/>
    <w:rsid w:val="00077238"/>
    <w:rPr>
      <w:color w:val="0000FF"/>
      <w:u w:val="single"/>
    </w:rPr>
  </w:style>
  <w:style w:type="character" w:styleId="FollowedHyperlink">
    <w:name w:val="FollowedHyperlink"/>
    <w:basedOn w:val="DefaultParagraphFont"/>
    <w:uiPriority w:val="99"/>
    <w:semiHidden/>
    <w:unhideWhenUsed/>
    <w:qFormat/>
    <w:rsid w:val="00077238"/>
    <w:rPr>
      <w:color w:val="800080" w:themeColor="followedHyperlink"/>
      <w:u w:val="single"/>
    </w:rPr>
  </w:style>
  <w:style w:type="paragraph" w:styleId="NormalWeb">
    <w:name w:val="Normal (Web)"/>
    <w:basedOn w:val="Normal"/>
    <w:uiPriority w:val="99"/>
    <w:unhideWhenUsed/>
    <w:qFormat/>
    <w:rsid w:val="00077238"/>
    <w:pPr>
      <w:spacing w:before="100" w:beforeAutospacing="1" w:after="100" w:afterAutospacing="1"/>
    </w:pPr>
  </w:style>
  <w:style w:type="paragraph" w:styleId="FootnoteText">
    <w:name w:val="footnote text"/>
    <w:basedOn w:val="Normal"/>
    <w:link w:val="FootnoteTextChar"/>
    <w:uiPriority w:val="99"/>
    <w:semiHidden/>
    <w:unhideWhenUsed/>
    <w:qFormat/>
    <w:rsid w:val="00077238"/>
    <w:rPr>
      <w:sz w:val="20"/>
      <w:szCs w:val="20"/>
    </w:rPr>
  </w:style>
  <w:style w:type="character" w:customStyle="1" w:styleId="FootnoteTextChar">
    <w:name w:val="Footnote Text Char"/>
    <w:basedOn w:val="DefaultParagraphFont"/>
    <w:link w:val="FootnoteText"/>
    <w:uiPriority w:val="99"/>
    <w:semiHidden/>
    <w:rsid w:val="00077238"/>
    <w:rPr>
      <w:rFonts w:ascii="Times New Roman" w:eastAsia="Times New Roman" w:hAnsi="Times New Roman" w:cs="Times New Roman"/>
      <w:sz w:val="20"/>
      <w:szCs w:val="20"/>
    </w:rPr>
  </w:style>
  <w:style w:type="paragraph" w:styleId="Header">
    <w:name w:val="header"/>
    <w:basedOn w:val="Normal"/>
    <w:link w:val="HeaderChar"/>
    <w:uiPriority w:val="99"/>
    <w:unhideWhenUsed/>
    <w:qFormat/>
    <w:rsid w:val="00077238"/>
    <w:pPr>
      <w:tabs>
        <w:tab w:val="center" w:pos="4703"/>
        <w:tab w:val="right" w:pos="9406"/>
      </w:tabs>
    </w:pPr>
  </w:style>
  <w:style w:type="character" w:customStyle="1" w:styleId="HeaderChar">
    <w:name w:val="Header Char"/>
    <w:basedOn w:val="DefaultParagraphFont"/>
    <w:link w:val="Header"/>
    <w:uiPriority w:val="99"/>
    <w:rsid w:val="00077238"/>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077238"/>
    <w:pPr>
      <w:tabs>
        <w:tab w:val="center" w:pos="4320"/>
        <w:tab w:val="right" w:pos="8640"/>
      </w:tabs>
    </w:pPr>
  </w:style>
  <w:style w:type="character" w:customStyle="1" w:styleId="FooterChar">
    <w:name w:val="Footer Char"/>
    <w:basedOn w:val="DefaultParagraphFont"/>
    <w:link w:val="Footer"/>
    <w:uiPriority w:val="99"/>
    <w:rsid w:val="00077238"/>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077238"/>
    <w:pPr>
      <w:spacing w:after="200"/>
    </w:pPr>
    <w:rPr>
      <w:rFonts w:ascii="Cambria" w:eastAsia="Cambria" w:hAnsi="Cambria"/>
      <w:b/>
      <w:bCs/>
      <w:color w:val="4F81BD"/>
      <w:sz w:val="18"/>
      <w:szCs w:val="18"/>
    </w:rPr>
  </w:style>
  <w:style w:type="paragraph" w:styleId="EndnoteText">
    <w:name w:val="endnote text"/>
    <w:basedOn w:val="Normal"/>
    <w:link w:val="EndnoteTextChar"/>
    <w:uiPriority w:val="99"/>
    <w:semiHidden/>
    <w:unhideWhenUsed/>
    <w:qFormat/>
    <w:rsid w:val="00077238"/>
    <w:rPr>
      <w:sz w:val="20"/>
      <w:szCs w:val="20"/>
    </w:rPr>
  </w:style>
  <w:style w:type="character" w:customStyle="1" w:styleId="EndnoteTextChar">
    <w:name w:val="Endnote Text Char"/>
    <w:basedOn w:val="DefaultParagraphFont"/>
    <w:link w:val="EndnoteText"/>
    <w:uiPriority w:val="99"/>
    <w:semiHidden/>
    <w:rsid w:val="00077238"/>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077238"/>
    <w:pPr>
      <w:pBdr>
        <w:bottom w:val="single" w:sz="8" w:space="4" w:color="4F81BD"/>
      </w:pBdr>
      <w:spacing w:after="300"/>
      <w:contextualSpacing/>
    </w:pPr>
    <w:rPr>
      <w:rFonts w:ascii="Calibri" w:hAnsi="Calibri"/>
      <w:color w:val="17365D"/>
      <w:spacing w:val="5"/>
      <w:kern w:val="28"/>
      <w:sz w:val="52"/>
      <w:szCs w:val="52"/>
    </w:rPr>
  </w:style>
  <w:style w:type="character" w:customStyle="1" w:styleId="TitleChar">
    <w:name w:val="Title Char"/>
    <w:basedOn w:val="DefaultParagraphFont"/>
    <w:link w:val="Title"/>
    <w:uiPriority w:val="10"/>
    <w:rsid w:val="00077238"/>
    <w:rPr>
      <w:rFonts w:ascii="Calibri" w:eastAsia="Times New Roman" w:hAnsi="Calibri" w:cs="Times New Roman"/>
      <w:color w:val="17365D"/>
      <w:spacing w:val="5"/>
      <w:kern w:val="28"/>
      <w:sz w:val="52"/>
      <w:szCs w:val="52"/>
    </w:rPr>
  </w:style>
  <w:style w:type="paragraph" w:styleId="BodyText">
    <w:name w:val="Body Text"/>
    <w:basedOn w:val="Normal"/>
    <w:link w:val="BodyTextChar"/>
    <w:uiPriority w:val="99"/>
    <w:unhideWhenUsed/>
    <w:qFormat/>
    <w:rsid w:val="00077238"/>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qFormat/>
    <w:rsid w:val="00077238"/>
    <w:rPr>
      <w:rFonts w:ascii="Calibri" w:eastAsia="Calibri" w:hAnsi="Calibri" w:cs="Times New Roman"/>
    </w:rPr>
  </w:style>
  <w:style w:type="paragraph" w:styleId="Subtitle">
    <w:name w:val="Subtitle"/>
    <w:basedOn w:val="Normal"/>
    <w:next w:val="Normal"/>
    <w:link w:val="SubtitleChar"/>
    <w:uiPriority w:val="11"/>
    <w:qFormat/>
    <w:rsid w:val="00077238"/>
    <w:pPr>
      <w:spacing w:after="200" w:line="276" w:lineRule="auto"/>
    </w:pPr>
    <w:rPr>
      <w:rFonts w:ascii="Calibri" w:hAnsi="Calibri"/>
      <w:i/>
      <w:iCs/>
      <w:color w:val="4F81BD"/>
      <w:spacing w:val="15"/>
    </w:rPr>
  </w:style>
  <w:style w:type="character" w:customStyle="1" w:styleId="SubtitleChar">
    <w:name w:val="Subtitle Char"/>
    <w:basedOn w:val="DefaultParagraphFont"/>
    <w:link w:val="Subtitle"/>
    <w:uiPriority w:val="11"/>
    <w:rsid w:val="00077238"/>
    <w:rPr>
      <w:rFonts w:ascii="Calibri" w:eastAsia="Times New Roman" w:hAnsi="Calibri" w:cs="Times New Roman"/>
      <w:i/>
      <w:iCs/>
      <w:color w:val="4F81BD"/>
      <w:spacing w:val="15"/>
      <w:sz w:val="24"/>
      <w:szCs w:val="24"/>
    </w:rPr>
  </w:style>
  <w:style w:type="paragraph" w:styleId="DocumentMap">
    <w:name w:val="Document Map"/>
    <w:basedOn w:val="Normal"/>
    <w:link w:val="DocumentMapChar"/>
    <w:uiPriority w:val="99"/>
    <w:semiHidden/>
    <w:unhideWhenUsed/>
    <w:qFormat/>
    <w:rsid w:val="00077238"/>
    <w:pPr>
      <w:shd w:val="clear" w:color="auto" w:fill="000080"/>
    </w:pPr>
    <w:rPr>
      <w:rFonts w:ascii="Tahoma" w:hAnsi="Tahoma" w:cs="Tahoma"/>
      <w:sz w:val="20"/>
      <w:szCs w:val="20"/>
      <w:lang w:val="sr-Cyrl-CS" w:eastAsia="sr-Cyrl-CS"/>
    </w:rPr>
  </w:style>
  <w:style w:type="character" w:customStyle="1" w:styleId="DocumentMapChar">
    <w:name w:val="Document Map Char"/>
    <w:basedOn w:val="DefaultParagraphFont"/>
    <w:link w:val="DocumentMap"/>
    <w:uiPriority w:val="99"/>
    <w:semiHidden/>
    <w:rsid w:val="00077238"/>
    <w:rPr>
      <w:rFonts w:ascii="Tahoma" w:eastAsia="Times New Roman" w:hAnsi="Tahoma" w:cs="Tahoma"/>
      <w:sz w:val="20"/>
      <w:szCs w:val="20"/>
      <w:shd w:val="clear" w:color="auto" w:fill="000080"/>
      <w:lang w:val="sr-Cyrl-CS" w:eastAsia="sr-Cyrl-CS"/>
    </w:rPr>
  </w:style>
  <w:style w:type="paragraph" w:styleId="BalloonText">
    <w:name w:val="Balloon Text"/>
    <w:basedOn w:val="Normal"/>
    <w:link w:val="BalloonTextChar"/>
    <w:uiPriority w:val="99"/>
    <w:semiHidden/>
    <w:unhideWhenUsed/>
    <w:qFormat/>
    <w:rsid w:val="00077238"/>
    <w:rPr>
      <w:rFonts w:ascii="Tahoma" w:hAnsi="Tahoma"/>
      <w:sz w:val="16"/>
      <w:szCs w:val="16"/>
    </w:rPr>
  </w:style>
  <w:style w:type="character" w:customStyle="1" w:styleId="BalloonTextChar">
    <w:name w:val="Balloon Text Char"/>
    <w:basedOn w:val="DefaultParagraphFont"/>
    <w:link w:val="BalloonText"/>
    <w:uiPriority w:val="99"/>
    <w:semiHidden/>
    <w:qFormat/>
    <w:rsid w:val="00077238"/>
    <w:rPr>
      <w:rFonts w:ascii="Tahoma" w:eastAsia="Times New Roman" w:hAnsi="Tahoma" w:cs="Times New Roman"/>
      <w:sz w:val="16"/>
      <w:szCs w:val="16"/>
    </w:rPr>
  </w:style>
  <w:style w:type="character" w:customStyle="1" w:styleId="NoSpacingChar">
    <w:name w:val="No Spacing Char"/>
    <w:link w:val="NoSpacing"/>
    <w:uiPriority w:val="1"/>
    <w:locked/>
    <w:rsid w:val="00077238"/>
    <w:rPr>
      <w:rFonts w:ascii="Calibri" w:eastAsia="Calibri" w:hAnsi="Calibri" w:cs="Cordia New"/>
      <w:szCs w:val="28"/>
      <w:lang w:val="pt-BR" w:bidi="th-TH"/>
    </w:rPr>
  </w:style>
  <w:style w:type="paragraph" w:styleId="NoSpacing">
    <w:name w:val="No Spacing"/>
    <w:link w:val="NoSpacingChar"/>
    <w:uiPriority w:val="1"/>
    <w:qFormat/>
    <w:rsid w:val="00077238"/>
    <w:pPr>
      <w:spacing w:after="0" w:line="240" w:lineRule="auto"/>
    </w:pPr>
    <w:rPr>
      <w:rFonts w:ascii="Calibri" w:eastAsia="Calibri" w:hAnsi="Calibri" w:cs="Cordia New"/>
      <w:szCs w:val="28"/>
      <w:lang w:val="pt-BR" w:bidi="th-TH"/>
    </w:rPr>
  </w:style>
  <w:style w:type="paragraph" w:styleId="ListParagraph">
    <w:name w:val="List Paragraph"/>
    <w:basedOn w:val="Normal"/>
    <w:link w:val="ListParagraphChar"/>
    <w:uiPriority w:val="34"/>
    <w:qFormat/>
    <w:rsid w:val="00077238"/>
    <w:pPr>
      <w:spacing w:before="100" w:beforeAutospacing="1" w:after="100" w:afterAutospacing="1"/>
      <w:ind w:left="720"/>
      <w:contextualSpacing/>
      <w:jc w:val="both"/>
    </w:pPr>
    <w:rPr>
      <w:rFonts w:ascii="Calibri" w:eastAsia="Calibri" w:hAnsi="Calibri"/>
      <w:sz w:val="22"/>
      <w:szCs w:val="22"/>
    </w:rPr>
  </w:style>
  <w:style w:type="character" w:customStyle="1" w:styleId="ListParagraphChar">
    <w:name w:val="List Paragraph Char"/>
    <w:link w:val="ListParagraph"/>
    <w:uiPriority w:val="34"/>
    <w:qFormat/>
    <w:locked/>
    <w:rsid w:val="00732ED4"/>
    <w:rPr>
      <w:rFonts w:ascii="Calibri" w:eastAsia="Calibri" w:hAnsi="Calibri" w:cs="Times New Roman"/>
    </w:rPr>
  </w:style>
  <w:style w:type="paragraph" w:styleId="Quote">
    <w:name w:val="Quote"/>
    <w:basedOn w:val="Normal"/>
    <w:next w:val="Normal"/>
    <w:link w:val="QuoteChar"/>
    <w:uiPriority w:val="29"/>
    <w:qFormat/>
    <w:rsid w:val="00077238"/>
    <w:pPr>
      <w:spacing w:after="200" w:line="276" w:lineRule="auto"/>
    </w:pPr>
    <w:rPr>
      <w:rFonts w:ascii="Cambria" w:eastAsia="Cambria" w:hAnsi="Cambria"/>
      <w:i/>
      <w:iCs/>
      <w:color w:val="000000"/>
      <w:sz w:val="22"/>
      <w:szCs w:val="22"/>
    </w:rPr>
  </w:style>
  <w:style w:type="character" w:customStyle="1" w:styleId="QuoteChar">
    <w:name w:val="Quote Char"/>
    <w:basedOn w:val="DefaultParagraphFont"/>
    <w:link w:val="Quote"/>
    <w:uiPriority w:val="29"/>
    <w:rsid w:val="00077238"/>
    <w:rPr>
      <w:rFonts w:ascii="Cambria" w:eastAsia="Cambria" w:hAnsi="Cambria" w:cs="Times New Roman"/>
      <w:i/>
      <w:iCs/>
      <w:color w:val="000000"/>
    </w:rPr>
  </w:style>
  <w:style w:type="paragraph" w:styleId="IntenseQuote">
    <w:name w:val="Intense Quote"/>
    <w:basedOn w:val="Normal"/>
    <w:next w:val="Normal"/>
    <w:link w:val="IntenseQuoteChar"/>
    <w:uiPriority w:val="30"/>
    <w:qFormat/>
    <w:rsid w:val="00077238"/>
    <w:pPr>
      <w:pBdr>
        <w:bottom w:val="single" w:sz="4" w:space="4" w:color="4F81BD"/>
      </w:pBdr>
      <w:spacing w:before="200" w:after="280" w:line="276" w:lineRule="auto"/>
      <w:ind w:left="936" w:right="936"/>
    </w:pPr>
    <w:rPr>
      <w:rFonts w:ascii="Cambria" w:eastAsia="Cambria" w:hAnsi="Cambria"/>
      <w:b/>
      <w:bCs/>
      <w:i/>
      <w:iCs/>
      <w:color w:val="4F81BD"/>
      <w:sz w:val="22"/>
      <w:szCs w:val="22"/>
    </w:rPr>
  </w:style>
  <w:style w:type="character" w:customStyle="1" w:styleId="IntenseQuoteChar">
    <w:name w:val="Intense Quote Char"/>
    <w:basedOn w:val="DefaultParagraphFont"/>
    <w:link w:val="IntenseQuote"/>
    <w:uiPriority w:val="30"/>
    <w:qFormat/>
    <w:rsid w:val="00077238"/>
    <w:rPr>
      <w:rFonts w:ascii="Cambria" w:eastAsia="Cambria" w:hAnsi="Cambria" w:cs="Times New Roman"/>
      <w:b/>
      <w:bCs/>
      <w:i/>
      <w:iCs/>
      <w:color w:val="4F81BD"/>
    </w:rPr>
  </w:style>
  <w:style w:type="paragraph" w:styleId="TOCHeading">
    <w:name w:val="TOC Heading"/>
    <w:basedOn w:val="Heading1"/>
    <w:next w:val="Normal"/>
    <w:uiPriority w:val="39"/>
    <w:semiHidden/>
    <w:unhideWhenUsed/>
    <w:qFormat/>
    <w:rsid w:val="00077238"/>
    <w:pPr>
      <w:keepNext/>
      <w:keepLines/>
      <w:widowControl/>
      <w:autoSpaceDE/>
      <w:autoSpaceDN/>
      <w:spacing w:before="480" w:line="276" w:lineRule="auto"/>
      <w:ind w:left="0" w:right="0"/>
      <w:jc w:val="left"/>
      <w:outlineLvl w:val="9"/>
    </w:pPr>
    <w:rPr>
      <w:rFonts w:ascii="Calibri" w:eastAsia="Times New Roman" w:hAnsi="Calibri"/>
      <w:color w:val="365F91"/>
      <w:sz w:val="28"/>
      <w:szCs w:val="28"/>
    </w:rPr>
  </w:style>
  <w:style w:type="paragraph" w:customStyle="1" w:styleId="Default">
    <w:name w:val="Default"/>
    <w:uiPriority w:val="99"/>
    <w:qFormat/>
    <w:rsid w:val="00077238"/>
    <w:pPr>
      <w:autoSpaceDE w:val="0"/>
      <w:autoSpaceDN w:val="0"/>
      <w:adjustRightInd w:val="0"/>
      <w:spacing w:after="0" w:line="240" w:lineRule="auto"/>
    </w:pPr>
    <w:rPr>
      <w:rFonts w:ascii="Arial" w:eastAsia="Calibri" w:hAnsi="Arial" w:cs="Arial"/>
      <w:color w:val="000000"/>
      <w:sz w:val="24"/>
      <w:szCs w:val="24"/>
    </w:rPr>
  </w:style>
  <w:style w:type="paragraph" w:customStyle="1" w:styleId="TableParagraph">
    <w:name w:val="Table Paragraph"/>
    <w:basedOn w:val="Normal"/>
    <w:uiPriority w:val="1"/>
    <w:qFormat/>
    <w:rsid w:val="00077238"/>
    <w:pPr>
      <w:widowControl w:val="0"/>
      <w:autoSpaceDE w:val="0"/>
      <w:autoSpaceDN w:val="0"/>
      <w:spacing w:before="48"/>
      <w:ind w:left="466" w:right="459"/>
      <w:jc w:val="center"/>
    </w:pPr>
    <w:rPr>
      <w:rFonts w:ascii="Carlito" w:eastAsia="Carlito" w:hAnsi="Carlito" w:cs="Carlito"/>
      <w:sz w:val="22"/>
      <w:szCs w:val="22"/>
    </w:rPr>
  </w:style>
  <w:style w:type="paragraph" w:customStyle="1" w:styleId="LO-normal">
    <w:name w:val="LO-normal"/>
    <w:qFormat/>
    <w:rsid w:val="00077238"/>
    <w:pPr>
      <w:suppressAutoHyphens/>
      <w:spacing w:after="0"/>
    </w:pPr>
    <w:rPr>
      <w:rFonts w:ascii="Arial" w:eastAsia="Arial" w:hAnsi="Arial" w:cs="Arial"/>
      <w:lang w:eastAsia="zh-CN" w:bidi="hi-IN"/>
    </w:rPr>
  </w:style>
  <w:style w:type="paragraph" w:customStyle="1" w:styleId="Normal1">
    <w:name w:val="Normal1"/>
    <w:uiPriority w:val="99"/>
    <w:qFormat/>
    <w:rsid w:val="00077238"/>
    <w:pPr>
      <w:spacing w:after="0"/>
    </w:pPr>
    <w:rPr>
      <w:rFonts w:ascii="Arial" w:eastAsia="Arial" w:hAnsi="Arial" w:cs="Arial"/>
    </w:rPr>
  </w:style>
  <w:style w:type="paragraph" w:customStyle="1" w:styleId="1tekst">
    <w:name w:val="_1tekst"/>
    <w:basedOn w:val="Normal"/>
    <w:uiPriority w:val="99"/>
    <w:qFormat/>
    <w:rsid w:val="00077238"/>
    <w:pPr>
      <w:ind w:left="375" w:right="375" w:firstLine="240"/>
      <w:jc w:val="both"/>
    </w:pPr>
    <w:rPr>
      <w:rFonts w:ascii="Arial" w:hAnsi="Arial" w:cs="Arial"/>
      <w:sz w:val="20"/>
      <w:szCs w:val="20"/>
    </w:rPr>
  </w:style>
  <w:style w:type="character" w:styleId="FootnoteReference">
    <w:name w:val="footnote reference"/>
    <w:uiPriority w:val="99"/>
    <w:semiHidden/>
    <w:unhideWhenUsed/>
    <w:qFormat/>
    <w:rsid w:val="00077238"/>
    <w:rPr>
      <w:vertAlign w:val="superscript"/>
    </w:rPr>
  </w:style>
  <w:style w:type="character" w:styleId="EndnoteReference">
    <w:name w:val="endnote reference"/>
    <w:semiHidden/>
    <w:unhideWhenUsed/>
    <w:qFormat/>
    <w:rsid w:val="00077238"/>
    <w:rPr>
      <w:vertAlign w:val="superscript"/>
    </w:rPr>
  </w:style>
  <w:style w:type="character" w:styleId="SubtleEmphasis">
    <w:name w:val="Subtle Emphasis"/>
    <w:uiPriority w:val="19"/>
    <w:qFormat/>
    <w:rsid w:val="00077238"/>
    <w:rPr>
      <w:i/>
      <w:iCs/>
      <w:color w:val="808080"/>
    </w:rPr>
  </w:style>
  <w:style w:type="character" w:styleId="IntenseEmphasis">
    <w:name w:val="Intense Emphasis"/>
    <w:uiPriority w:val="21"/>
    <w:qFormat/>
    <w:rsid w:val="00077238"/>
    <w:rPr>
      <w:b/>
      <w:bCs/>
      <w:i/>
      <w:iCs/>
      <w:color w:val="4F81BD"/>
    </w:rPr>
  </w:style>
  <w:style w:type="character" w:styleId="SubtleReference">
    <w:name w:val="Subtle Reference"/>
    <w:uiPriority w:val="31"/>
    <w:qFormat/>
    <w:rsid w:val="00077238"/>
    <w:rPr>
      <w:smallCaps/>
      <w:color w:val="C0504D"/>
      <w:u w:val="single"/>
    </w:rPr>
  </w:style>
  <w:style w:type="character" w:styleId="IntenseReference">
    <w:name w:val="Intense Reference"/>
    <w:uiPriority w:val="32"/>
    <w:qFormat/>
    <w:rsid w:val="00077238"/>
    <w:rPr>
      <w:b/>
      <w:bCs/>
      <w:smallCaps/>
      <w:color w:val="C0504D"/>
      <w:spacing w:val="5"/>
      <w:u w:val="single"/>
    </w:rPr>
  </w:style>
  <w:style w:type="character" w:styleId="BookTitle">
    <w:name w:val="Book Title"/>
    <w:uiPriority w:val="33"/>
    <w:qFormat/>
    <w:rsid w:val="00077238"/>
    <w:rPr>
      <w:b/>
      <w:bCs/>
      <w:smallCaps/>
      <w:spacing w:val="5"/>
    </w:rPr>
  </w:style>
  <w:style w:type="character" w:customStyle="1" w:styleId="5yl5">
    <w:name w:val="_5yl5"/>
    <w:basedOn w:val="DefaultParagraphFont"/>
    <w:rsid w:val="00077238"/>
  </w:style>
  <w:style w:type="character" w:customStyle="1" w:styleId="apple-converted-space">
    <w:name w:val="apple-converted-space"/>
    <w:basedOn w:val="DefaultParagraphFont"/>
    <w:rsid w:val="00077238"/>
  </w:style>
  <w:style w:type="character" w:customStyle="1" w:styleId="hascaption">
    <w:name w:val="hascaption"/>
    <w:basedOn w:val="DefaultParagraphFont"/>
    <w:rsid w:val="00077238"/>
  </w:style>
  <w:style w:type="character" w:customStyle="1" w:styleId="gd">
    <w:name w:val="gd"/>
    <w:basedOn w:val="DefaultParagraphFont"/>
    <w:rsid w:val="00077238"/>
  </w:style>
  <w:style w:type="character" w:customStyle="1" w:styleId="g3">
    <w:name w:val="g3"/>
    <w:basedOn w:val="DefaultParagraphFont"/>
    <w:rsid w:val="00077238"/>
  </w:style>
  <w:style w:type="character" w:customStyle="1" w:styleId="hb">
    <w:name w:val="hb"/>
    <w:basedOn w:val="DefaultParagraphFont"/>
    <w:rsid w:val="00077238"/>
  </w:style>
  <w:style w:type="character" w:customStyle="1" w:styleId="g2">
    <w:name w:val="g2"/>
    <w:basedOn w:val="DefaultParagraphFont"/>
    <w:rsid w:val="00077238"/>
  </w:style>
  <w:style w:type="character" w:customStyle="1" w:styleId="ams">
    <w:name w:val="ams"/>
    <w:basedOn w:val="DefaultParagraphFont"/>
    <w:rsid w:val="00077238"/>
  </w:style>
  <w:style w:type="table" w:styleId="TableClassic1">
    <w:name w:val="Table Classic 1"/>
    <w:basedOn w:val="TableNormal"/>
    <w:semiHidden/>
    <w:unhideWhenUsed/>
    <w:rsid w:val="00077238"/>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3Deffects1">
    <w:name w:val="Table 3D effects 1"/>
    <w:basedOn w:val="TableNormal"/>
    <w:semiHidden/>
    <w:unhideWhenUsed/>
    <w:rsid w:val="00077238"/>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styleId="TableGrid">
    <w:name w:val="Table Grid"/>
    <w:basedOn w:val="TableNormal"/>
    <w:uiPriority w:val="59"/>
    <w:qFormat/>
    <w:rsid w:val="000772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0772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0772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07723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077238"/>
    <w:rPr>
      <w:b/>
      <w:bCs/>
    </w:rPr>
  </w:style>
  <w:style w:type="character" w:styleId="Emphasis">
    <w:name w:val="Emphasis"/>
    <w:basedOn w:val="DefaultParagraphFont"/>
    <w:uiPriority w:val="20"/>
    <w:qFormat/>
    <w:rsid w:val="00077238"/>
    <w:rPr>
      <w:i/>
      <w:iCs/>
    </w:rPr>
  </w:style>
  <w:style w:type="character" w:styleId="LineNumber">
    <w:name w:val="line number"/>
    <w:basedOn w:val="DefaultParagraphFont"/>
    <w:uiPriority w:val="99"/>
    <w:semiHidden/>
    <w:unhideWhenUsed/>
    <w:rsid w:val="00077238"/>
  </w:style>
  <w:style w:type="character" w:customStyle="1" w:styleId="BodyText2Char">
    <w:name w:val="Body Text 2 Char"/>
    <w:basedOn w:val="DefaultParagraphFont"/>
    <w:link w:val="BodyText2"/>
    <w:uiPriority w:val="99"/>
    <w:semiHidden/>
    <w:qFormat/>
    <w:rsid w:val="00732ED4"/>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732ED4"/>
    <w:pPr>
      <w:spacing w:after="120" w:line="480" w:lineRule="auto"/>
    </w:pPr>
  </w:style>
  <w:style w:type="character" w:customStyle="1" w:styleId="BodyTextIndentChar">
    <w:name w:val="Body Text Indent Char"/>
    <w:basedOn w:val="DefaultParagraphFont"/>
    <w:link w:val="BodyTextIndent"/>
    <w:uiPriority w:val="99"/>
    <w:semiHidden/>
    <w:qFormat/>
    <w:rsid w:val="00732ED4"/>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semiHidden/>
    <w:unhideWhenUsed/>
    <w:rsid w:val="00732ED4"/>
    <w:pPr>
      <w:spacing w:after="120"/>
      <w:ind w:left="283"/>
    </w:pPr>
    <w:rPr>
      <w:lang w:val="en-GB"/>
    </w:rPr>
  </w:style>
  <w:style w:type="character" w:customStyle="1" w:styleId="CommentTextChar">
    <w:name w:val="Comment Text Char"/>
    <w:basedOn w:val="DefaultParagraphFont"/>
    <w:link w:val="CommentText"/>
    <w:uiPriority w:val="99"/>
    <w:semiHidden/>
    <w:qFormat/>
    <w:rsid w:val="00732ED4"/>
    <w:rPr>
      <w:rFonts w:ascii="Calibri" w:eastAsia="Calibri" w:hAnsi="Calibri" w:cs="Times New Roman"/>
      <w:sz w:val="20"/>
      <w:szCs w:val="20"/>
      <w:lang w:val="sr-Latn-CS" w:eastAsia="sr-Latn-CS"/>
    </w:rPr>
  </w:style>
  <w:style w:type="paragraph" w:styleId="CommentText">
    <w:name w:val="annotation text"/>
    <w:basedOn w:val="Normal"/>
    <w:link w:val="CommentTextChar"/>
    <w:uiPriority w:val="99"/>
    <w:semiHidden/>
    <w:unhideWhenUsed/>
    <w:qFormat/>
    <w:rsid w:val="00732ED4"/>
    <w:pPr>
      <w:spacing w:after="200" w:line="276" w:lineRule="auto"/>
    </w:pPr>
    <w:rPr>
      <w:rFonts w:ascii="Calibri" w:eastAsia="Calibri" w:hAnsi="Calibri"/>
      <w:sz w:val="20"/>
      <w:szCs w:val="20"/>
      <w:lang w:val="sr-Latn-CS" w:eastAsia="sr-Latn-CS"/>
    </w:rPr>
  </w:style>
  <w:style w:type="paragraph" w:styleId="ListBullet">
    <w:name w:val="List Bullet"/>
    <w:basedOn w:val="Normal"/>
    <w:autoRedefine/>
    <w:uiPriority w:val="99"/>
    <w:semiHidden/>
    <w:unhideWhenUsed/>
    <w:qFormat/>
    <w:rsid w:val="00732ED4"/>
    <w:pPr>
      <w:tabs>
        <w:tab w:val="left" w:pos="1080"/>
      </w:tabs>
      <w:ind w:left="1080" w:hanging="360"/>
    </w:pPr>
    <w:rPr>
      <w:lang w:val="en-GB"/>
    </w:rPr>
  </w:style>
  <w:style w:type="paragraph" w:customStyle="1" w:styleId="NoSpacing1">
    <w:name w:val="No Spacing1"/>
    <w:qFormat/>
    <w:rsid w:val="00732ED4"/>
    <w:pPr>
      <w:spacing w:after="0" w:line="240" w:lineRule="auto"/>
    </w:pPr>
    <w:rPr>
      <w:rFonts w:ascii="Times New Roman" w:eastAsia="Times New Roman" w:hAnsi="Times New Roman" w:cs="Times New Roman"/>
      <w:sz w:val="24"/>
      <w:szCs w:val="24"/>
    </w:rPr>
  </w:style>
  <w:style w:type="character" w:customStyle="1" w:styleId="SubtleEmphasis1">
    <w:name w:val="Subtle Emphasis1"/>
    <w:basedOn w:val="DefaultParagraphFont"/>
    <w:uiPriority w:val="19"/>
    <w:qFormat/>
    <w:rsid w:val="00732ED4"/>
    <w:rPr>
      <w:i/>
      <w:iCs/>
      <w:color w:val="808080" w:themeColor="text1" w:themeTint="7F"/>
    </w:rPr>
  </w:style>
  <w:style w:type="character" w:customStyle="1" w:styleId="IntenseEmphasis1">
    <w:name w:val="Intense Emphasis1"/>
    <w:basedOn w:val="DefaultParagraphFont"/>
    <w:uiPriority w:val="21"/>
    <w:qFormat/>
    <w:rsid w:val="00732ED4"/>
    <w:rPr>
      <w:b/>
      <w:bCs/>
      <w:i/>
      <w:iCs/>
      <w:color w:val="4F81BD" w:themeColor="accent1"/>
    </w:rPr>
  </w:style>
  <w:style w:type="character" w:customStyle="1" w:styleId="SubtleReference1">
    <w:name w:val="Subtle Reference1"/>
    <w:basedOn w:val="DefaultParagraphFont"/>
    <w:uiPriority w:val="31"/>
    <w:qFormat/>
    <w:rsid w:val="00732ED4"/>
    <w:rPr>
      <w:smallCaps/>
      <w:color w:val="C0504D" w:themeColor="accent2"/>
      <w:u w:val="single"/>
    </w:rPr>
  </w:style>
  <w:style w:type="character" w:customStyle="1" w:styleId="IntenseReference1">
    <w:name w:val="Intense Reference1"/>
    <w:basedOn w:val="DefaultParagraphFont"/>
    <w:uiPriority w:val="32"/>
    <w:qFormat/>
    <w:rsid w:val="00732ED4"/>
    <w:rPr>
      <w:b/>
      <w:bCs/>
      <w:smallCaps/>
      <w:color w:val="C0504D" w:themeColor="accent2"/>
      <w:spacing w:val="5"/>
      <w:u w:val="single"/>
    </w:rPr>
  </w:style>
  <w:style w:type="character" w:customStyle="1" w:styleId="BookTitle1">
    <w:name w:val="Book Title1"/>
    <w:basedOn w:val="DefaultParagraphFont"/>
    <w:uiPriority w:val="33"/>
    <w:qFormat/>
    <w:rsid w:val="00732ED4"/>
    <w:rPr>
      <w:b/>
      <w:bCs/>
      <w:smallCaps/>
      <w:spacing w:val="5"/>
    </w:rPr>
  </w:style>
  <w:style w:type="character" w:customStyle="1" w:styleId="Style11CharChar">
    <w:name w:val="Style11 Char Char"/>
    <w:link w:val="Style11"/>
    <w:locked/>
    <w:rsid w:val="00732ED4"/>
    <w:rPr>
      <w:szCs w:val="24"/>
      <w:lang w:val="sr-Cyrl-CS" w:eastAsia="sr-Cyrl-CS"/>
    </w:rPr>
  </w:style>
  <w:style w:type="paragraph" w:customStyle="1" w:styleId="Style11">
    <w:name w:val="Style11"/>
    <w:basedOn w:val="Normal"/>
    <w:link w:val="Style11CharChar"/>
    <w:rsid w:val="00732ED4"/>
    <w:pPr>
      <w:widowControl w:val="0"/>
      <w:tabs>
        <w:tab w:val="left" w:pos="170"/>
      </w:tabs>
      <w:autoSpaceDE w:val="0"/>
      <w:autoSpaceDN w:val="0"/>
      <w:adjustRightInd w:val="0"/>
      <w:ind w:left="170" w:hanging="170"/>
    </w:pPr>
    <w:rPr>
      <w:rFonts w:asciiTheme="minorHAnsi" w:eastAsiaTheme="minorHAnsi" w:hAnsiTheme="minorHAnsi" w:cstheme="minorBidi"/>
      <w:sz w:val="22"/>
      <w:lang w:val="sr-Cyrl-CS" w:eastAsia="sr-Cyrl-CS"/>
    </w:rPr>
  </w:style>
  <w:style w:type="character" w:customStyle="1" w:styleId="Style10Char">
    <w:name w:val="Style10 Char"/>
    <w:link w:val="Style10"/>
    <w:locked/>
    <w:rsid w:val="00732ED4"/>
    <w:rPr>
      <w:b/>
      <w:i/>
      <w:sz w:val="16"/>
      <w:szCs w:val="24"/>
    </w:rPr>
  </w:style>
  <w:style w:type="paragraph" w:customStyle="1" w:styleId="Style10">
    <w:name w:val="Style10"/>
    <w:basedOn w:val="Normal"/>
    <w:link w:val="Style10Char"/>
    <w:rsid w:val="00732ED4"/>
    <w:pPr>
      <w:widowControl w:val="0"/>
      <w:autoSpaceDE w:val="0"/>
      <w:autoSpaceDN w:val="0"/>
      <w:adjustRightInd w:val="0"/>
    </w:pPr>
    <w:rPr>
      <w:rFonts w:asciiTheme="minorHAnsi" w:eastAsiaTheme="minorHAnsi" w:hAnsiTheme="minorHAnsi" w:cstheme="minorBidi"/>
      <w:b/>
      <w:i/>
      <w:sz w:val="16"/>
    </w:rPr>
  </w:style>
  <w:style w:type="paragraph" w:customStyle="1" w:styleId="Style9">
    <w:name w:val="Style9"/>
    <w:basedOn w:val="Normal"/>
    <w:uiPriority w:val="99"/>
    <w:rsid w:val="00732ED4"/>
    <w:pPr>
      <w:keepNext/>
      <w:widowControl w:val="0"/>
      <w:autoSpaceDE w:val="0"/>
      <w:autoSpaceDN w:val="0"/>
      <w:adjustRightInd w:val="0"/>
      <w:jc w:val="center"/>
    </w:pPr>
    <w:rPr>
      <w:b/>
      <w:sz w:val="20"/>
    </w:rPr>
  </w:style>
  <w:style w:type="paragraph" w:customStyle="1" w:styleId="text">
    <w:name w:val="text"/>
    <w:basedOn w:val="Normal"/>
    <w:uiPriority w:val="99"/>
    <w:qFormat/>
    <w:rsid w:val="00732ED4"/>
    <w:pPr>
      <w:suppressAutoHyphens/>
      <w:autoSpaceDE w:val="0"/>
      <w:autoSpaceDN w:val="0"/>
      <w:adjustRightInd w:val="0"/>
      <w:spacing w:line="320" w:lineRule="atLeast"/>
      <w:jc w:val="both"/>
    </w:pPr>
    <w:rPr>
      <w:rFonts w:ascii="Century Gothic" w:hAnsi="Century Gothic" w:cs="Century Gothic"/>
      <w:color w:val="000000"/>
      <w:lang w:val="hr-HR"/>
    </w:rPr>
  </w:style>
  <w:style w:type="paragraph" w:customStyle="1" w:styleId="xl63">
    <w:name w:val="xl63"/>
    <w:basedOn w:val="Normal"/>
    <w:uiPriority w:val="99"/>
    <w:rsid w:val="00732ED4"/>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Calibri" w:hAnsi="Calibri" w:cs="Calibri"/>
      <w:b/>
      <w:bCs/>
      <w:lang w:val="sr-Latn-CS"/>
    </w:rPr>
  </w:style>
  <w:style w:type="paragraph" w:customStyle="1" w:styleId="xl64">
    <w:name w:val="xl64"/>
    <w:basedOn w:val="Normal"/>
    <w:uiPriority w:val="99"/>
    <w:rsid w:val="00732ED4"/>
    <w:pPr>
      <w:pBdr>
        <w:top w:val="single" w:sz="8" w:space="0" w:color="auto"/>
        <w:bottom w:val="single" w:sz="8" w:space="0" w:color="auto"/>
      </w:pBdr>
      <w:shd w:val="clear" w:color="auto" w:fill="FFFFFF"/>
      <w:spacing w:before="100" w:beforeAutospacing="1" w:after="100" w:afterAutospacing="1"/>
      <w:jc w:val="center"/>
    </w:pPr>
    <w:rPr>
      <w:rFonts w:ascii="Calibri" w:hAnsi="Calibri" w:cs="Calibri"/>
      <w:b/>
      <w:bCs/>
      <w:lang w:val="sr-Latn-CS"/>
    </w:rPr>
  </w:style>
  <w:style w:type="paragraph" w:customStyle="1" w:styleId="xl65">
    <w:name w:val="xl65"/>
    <w:basedOn w:val="Normal"/>
    <w:uiPriority w:val="99"/>
    <w:rsid w:val="00732ED4"/>
    <w:pPr>
      <w:pBdr>
        <w:top w:val="single" w:sz="8" w:space="0" w:color="auto"/>
        <w:left w:val="single" w:sz="8" w:space="0" w:color="auto"/>
        <w:bottom w:val="single" w:sz="8" w:space="0" w:color="auto"/>
      </w:pBdr>
      <w:spacing w:before="100" w:beforeAutospacing="1" w:after="100" w:afterAutospacing="1"/>
      <w:jc w:val="center"/>
    </w:pPr>
    <w:rPr>
      <w:rFonts w:ascii="Calibri" w:hAnsi="Calibri" w:cs="Calibri"/>
      <w:b/>
      <w:bCs/>
      <w:lang w:val="sr-Latn-CS"/>
    </w:rPr>
  </w:style>
  <w:style w:type="paragraph" w:customStyle="1" w:styleId="xl66">
    <w:name w:val="xl66"/>
    <w:basedOn w:val="Normal"/>
    <w:uiPriority w:val="99"/>
    <w:rsid w:val="00732ED4"/>
    <w:pPr>
      <w:pBdr>
        <w:top w:val="single" w:sz="8" w:space="0" w:color="auto"/>
        <w:bottom w:val="single" w:sz="8" w:space="0" w:color="auto"/>
      </w:pBdr>
      <w:spacing w:before="100" w:beforeAutospacing="1" w:after="100" w:afterAutospacing="1"/>
      <w:jc w:val="center"/>
    </w:pPr>
    <w:rPr>
      <w:rFonts w:ascii="Calibri" w:hAnsi="Calibri" w:cs="Calibri"/>
      <w:b/>
      <w:bCs/>
      <w:lang w:val="sr-Latn-CS"/>
    </w:rPr>
  </w:style>
  <w:style w:type="paragraph" w:customStyle="1" w:styleId="xl67">
    <w:name w:val="xl67"/>
    <w:basedOn w:val="Normal"/>
    <w:uiPriority w:val="99"/>
    <w:rsid w:val="00732ED4"/>
    <w:pPr>
      <w:pBdr>
        <w:top w:val="single" w:sz="8"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rPr>
  </w:style>
  <w:style w:type="paragraph" w:customStyle="1" w:styleId="xl68">
    <w:name w:val="xl68"/>
    <w:basedOn w:val="Normal"/>
    <w:uiPriority w:val="99"/>
    <w:rsid w:val="00732ED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rPr>
  </w:style>
  <w:style w:type="paragraph" w:customStyle="1" w:styleId="xl69">
    <w:name w:val="xl69"/>
    <w:basedOn w:val="Normal"/>
    <w:uiPriority w:val="99"/>
    <w:rsid w:val="00732ED4"/>
    <w:pPr>
      <w:pBdr>
        <w:top w:val="single" w:sz="8" w:space="0" w:color="auto"/>
      </w:pBdr>
      <w:spacing w:before="100" w:beforeAutospacing="1" w:after="100" w:afterAutospacing="1"/>
      <w:jc w:val="center"/>
    </w:pPr>
    <w:rPr>
      <w:rFonts w:ascii="Calibri" w:hAnsi="Calibri" w:cs="Calibri"/>
      <w:b/>
      <w:bCs/>
      <w:lang w:val="sr-Latn-CS"/>
    </w:rPr>
  </w:style>
  <w:style w:type="paragraph" w:customStyle="1" w:styleId="xl70">
    <w:name w:val="xl70"/>
    <w:basedOn w:val="Normal"/>
    <w:uiPriority w:val="99"/>
    <w:rsid w:val="00732ED4"/>
    <w:pPr>
      <w:pBdr>
        <w:top w:val="single" w:sz="8" w:space="0" w:color="auto"/>
        <w:right w:val="single" w:sz="8" w:space="0" w:color="auto"/>
      </w:pBdr>
      <w:spacing w:before="100" w:beforeAutospacing="1" w:after="100" w:afterAutospacing="1"/>
      <w:jc w:val="center"/>
    </w:pPr>
    <w:rPr>
      <w:rFonts w:ascii="Calibri" w:hAnsi="Calibri" w:cs="Calibri"/>
      <w:b/>
      <w:bCs/>
      <w:lang w:val="sr-Latn-CS"/>
    </w:rPr>
  </w:style>
  <w:style w:type="paragraph" w:customStyle="1" w:styleId="xl71">
    <w:name w:val="xl71"/>
    <w:basedOn w:val="Normal"/>
    <w:uiPriority w:val="99"/>
    <w:rsid w:val="00732ED4"/>
    <w:pPr>
      <w:pBdr>
        <w:top w:val="single" w:sz="8" w:space="0" w:color="auto"/>
        <w:left w:val="single" w:sz="8" w:space="0" w:color="auto"/>
      </w:pBdr>
      <w:spacing w:before="100" w:beforeAutospacing="1" w:after="100" w:afterAutospacing="1"/>
      <w:jc w:val="center"/>
    </w:pPr>
    <w:rPr>
      <w:rFonts w:ascii="Calibri" w:hAnsi="Calibri" w:cs="Calibri"/>
      <w:b/>
      <w:bCs/>
      <w:lang w:val="sr-Latn-CS"/>
    </w:rPr>
  </w:style>
  <w:style w:type="paragraph" w:customStyle="1" w:styleId="xl72">
    <w:name w:val="xl72"/>
    <w:basedOn w:val="Normal"/>
    <w:uiPriority w:val="99"/>
    <w:rsid w:val="00732ED4"/>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rPr>
  </w:style>
  <w:style w:type="paragraph" w:customStyle="1" w:styleId="xl73">
    <w:name w:val="xl73"/>
    <w:basedOn w:val="Normal"/>
    <w:uiPriority w:val="99"/>
    <w:rsid w:val="00732ED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rPr>
  </w:style>
  <w:style w:type="paragraph" w:customStyle="1" w:styleId="xl74">
    <w:name w:val="xl74"/>
    <w:basedOn w:val="Normal"/>
    <w:uiPriority w:val="99"/>
    <w:rsid w:val="00732ED4"/>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rPr>
  </w:style>
  <w:style w:type="paragraph" w:customStyle="1" w:styleId="xl75">
    <w:name w:val="xl75"/>
    <w:basedOn w:val="Normal"/>
    <w:uiPriority w:val="99"/>
    <w:rsid w:val="00732ED4"/>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rPr>
  </w:style>
  <w:style w:type="paragraph" w:customStyle="1" w:styleId="xl76">
    <w:name w:val="xl76"/>
    <w:basedOn w:val="Normal"/>
    <w:uiPriority w:val="99"/>
    <w:rsid w:val="00732ED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rPr>
  </w:style>
  <w:style w:type="paragraph" w:customStyle="1" w:styleId="xl77">
    <w:name w:val="xl77"/>
    <w:basedOn w:val="Normal"/>
    <w:uiPriority w:val="99"/>
    <w:rsid w:val="00732ED4"/>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b/>
      <w:bCs/>
      <w:lang w:val="sr-Latn-CS"/>
    </w:rPr>
  </w:style>
  <w:style w:type="paragraph" w:customStyle="1" w:styleId="xl78">
    <w:name w:val="xl78"/>
    <w:basedOn w:val="Normal"/>
    <w:uiPriority w:val="99"/>
    <w:rsid w:val="00732ED4"/>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rPr>
  </w:style>
  <w:style w:type="paragraph" w:customStyle="1" w:styleId="xl79">
    <w:name w:val="xl79"/>
    <w:basedOn w:val="Normal"/>
    <w:uiPriority w:val="99"/>
    <w:rsid w:val="00732ED4"/>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rPr>
  </w:style>
  <w:style w:type="paragraph" w:customStyle="1" w:styleId="xl80">
    <w:name w:val="xl80"/>
    <w:basedOn w:val="Normal"/>
    <w:uiPriority w:val="99"/>
    <w:rsid w:val="00732ED4"/>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color w:val="000000"/>
      <w:lang w:val="sr-Latn-CS"/>
    </w:rPr>
  </w:style>
  <w:style w:type="paragraph" w:customStyle="1" w:styleId="xl81">
    <w:name w:val="xl81"/>
    <w:basedOn w:val="Normal"/>
    <w:uiPriority w:val="99"/>
    <w:rsid w:val="00732ED4"/>
    <w:pPr>
      <w:pBdr>
        <w:left w:val="single" w:sz="4" w:space="0" w:color="auto"/>
        <w:bottom w:val="single" w:sz="4" w:space="0" w:color="auto"/>
        <w:right w:val="single" w:sz="4" w:space="0" w:color="auto"/>
      </w:pBdr>
      <w:spacing w:before="100" w:beforeAutospacing="1" w:after="100" w:afterAutospacing="1"/>
    </w:pPr>
    <w:rPr>
      <w:rFonts w:ascii="Calibri" w:hAnsi="Calibri" w:cs="Calibri"/>
      <w:lang w:val="sr-Latn-CS"/>
    </w:rPr>
  </w:style>
  <w:style w:type="paragraph" w:customStyle="1" w:styleId="xl82">
    <w:name w:val="xl82"/>
    <w:basedOn w:val="Normal"/>
    <w:uiPriority w:val="99"/>
    <w:rsid w:val="00732ED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sr-Latn-CS"/>
    </w:rPr>
  </w:style>
  <w:style w:type="paragraph" w:customStyle="1" w:styleId="xl83">
    <w:name w:val="xl83"/>
    <w:basedOn w:val="Normal"/>
    <w:uiPriority w:val="99"/>
    <w:rsid w:val="00732ED4"/>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color w:val="000000"/>
      <w:lang w:val="sr-Latn-CS"/>
    </w:rPr>
  </w:style>
  <w:style w:type="paragraph" w:customStyle="1" w:styleId="xl84">
    <w:name w:val="xl84"/>
    <w:basedOn w:val="Normal"/>
    <w:uiPriority w:val="99"/>
    <w:rsid w:val="00732ED4"/>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lang w:val="sr-Latn-CS"/>
    </w:rPr>
  </w:style>
  <w:style w:type="paragraph" w:customStyle="1" w:styleId="xl85">
    <w:name w:val="xl85"/>
    <w:basedOn w:val="Normal"/>
    <w:uiPriority w:val="99"/>
    <w:rsid w:val="00732ED4"/>
    <w:pPr>
      <w:pBdr>
        <w:bottom w:val="single" w:sz="4" w:space="0" w:color="auto"/>
        <w:right w:val="single" w:sz="4" w:space="0" w:color="auto"/>
      </w:pBdr>
      <w:spacing w:before="100" w:beforeAutospacing="1" w:after="100" w:afterAutospacing="1"/>
    </w:pPr>
    <w:rPr>
      <w:rFonts w:ascii="Calibri" w:hAnsi="Calibri" w:cs="Calibri"/>
      <w:lang w:val="sr-Latn-CS"/>
    </w:rPr>
  </w:style>
  <w:style w:type="paragraph" w:customStyle="1" w:styleId="xl86">
    <w:name w:val="xl86"/>
    <w:basedOn w:val="Normal"/>
    <w:uiPriority w:val="99"/>
    <w:rsid w:val="00732ED4"/>
    <w:pPr>
      <w:pBdr>
        <w:top w:val="single" w:sz="4" w:space="0" w:color="auto"/>
        <w:bottom w:val="single" w:sz="4" w:space="0" w:color="auto"/>
        <w:right w:val="single" w:sz="4" w:space="0" w:color="auto"/>
      </w:pBdr>
      <w:spacing w:before="100" w:beforeAutospacing="1" w:after="100" w:afterAutospacing="1"/>
    </w:pPr>
    <w:rPr>
      <w:rFonts w:ascii="Calibri" w:hAnsi="Calibri" w:cs="Calibri"/>
      <w:lang w:val="sr-Latn-CS"/>
    </w:rPr>
  </w:style>
  <w:style w:type="paragraph" w:customStyle="1" w:styleId="xl87">
    <w:name w:val="xl87"/>
    <w:basedOn w:val="Normal"/>
    <w:uiPriority w:val="99"/>
    <w:rsid w:val="00732ED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lang w:val="sr-Latn-CS"/>
    </w:rPr>
  </w:style>
  <w:style w:type="paragraph" w:customStyle="1" w:styleId="xl88">
    <w:name w:val="xl88"/>
    <w:basedOn w:val="Normal"/>
    <w:uiPriority w:val="99"/>
    <w:rsid w:val="00732ED4"/>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color w:val="000000"/>
      <w:lang w:val="sr-Latn-CS"/>
    </w:rPr>
  </w:style>
  <w:style w:type="paragraph" w:customStyle="1" w:styleId="xl89">
    <w:name w:val="xl89"/>
    <w:basedOn w:val="Normal"/>
    <w:uiPriority w:val="99"/>
    <w:rsid w:val="00732ED4"/>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s="Calibri"/>
      <w:color w:val="000000"/>
      <w:lang w:val="sr-Latn-CS"/>
    </w:rPr>
  </w:style>
  <w:style w:type="paragraph" w:customStyle="1" w:styleId="xl90">
    <w:name w:val="xl90"/>
    <w:basedOn w:val="Normal"/>
    <w:uiPriority w:val="99"/>
    <w:rsid w:val="00732ED4"/>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lang w:val="sr-Latn-CS"/>
    </w:rPr>
  </w:style>
  <w:style w:type="paragraph" w:customStyle="1" w:styleId="xl91">
    <w:name w:val="xl91"/>
    <w:basedOn w:val="Normal"/>
    <w:uiPriority w:val="99"/>
    <w:rsid w:val="00732ED4"/>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lang w:val="sr-Latn-CS"/>
    </w:rPr>
  </w:style>
  <w:style w:type="paragraph" w:customStyle="1" w:styleId="xl92">
    <w:name w:val="xl92"/>
    <w:basedOn w:val="Normal"/>
    <w:uiPriority w:val="99"/>
    <w:rsid w:val="00732ED4"/>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sr-Latn-CS"/>
    </w:rPr>
  </w:style>
  <w:style w:type="paragraph" w:customStyle="1" w:styleId="xl93">
    <w:name w:val="xl93"/>
    <w:basedOn w:val="Normal"/>
    <w:uiPriority w:val="99"/>
    <w:rsid w:val="00732ED4"/>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sr-Latn-CS"/>
    </w:rPr>
  </w:style>
  <w:style w:type="paragraph" w:customStyle="1" w:styleId="xl94">
    <w:name w:val="xl94"/>
    <w:basedOn w:val="Normal"/>
    <w:uiPriority w:val="99"/>
    <w:rsid w:val="00732ED4"/>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sr-Latn-CS"/>
    </w:rPr>
  </w:style>
  <w:style w:type="paragraph" w:customStyle="1" w:styleId="xl95">
    <w:name w:val="xl95"/>
    <w:basedOn w:val="Normal"/>
    <w:uiPriority w:val="99"/>
    <w:rsid w:val="00732ED4"/>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sr-Latn-CS"/>
    </w:rPr>
  </w:style>
  <w:style w:type="paragraph" w:customStyle="1" w:styleId="xl96">
    <w:name w:val="xl96"/>
    <w:basedOn w:val="Normal"/>
    <w:uiPriority w:val="99"/>
    <w:rsid w:val="00732ED4"/>
    <w:pPr>
      <w:pBdr>
        <w:top w:val="single" w:sz="4"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sr-Latn-CS"/>
    </w:rPr>
  </w:style>
  <w:style w:type="paragraph" w:customStyle="1" w:styleId="xl97">
    <w:name w:val="xl97"/>
    <w:basedOn w:val="Normal"/>
    <w:uiPriority w:val="99"/>
    <w:rsid w:val="00732ED4"/>
    <w:pPr>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s="Calibri"/>
      <w:b/>
      <w:bCs/>
      <w:lang w:val="sr-Latn-CS"/>
    </w:rPr>
  </w:style>
  <w:style w:type="paragraph" w:customStyle="1" w:styleId="xl98">
    <w:name w:val="xl98"/>
    <w:basedOn w:val="Normal"/>
    <w:uiPriority w:val="99"/>
    <w:rsid w:val="00732ED4"/>
    <w:pPr>
      <w:pBdr>
        <w:left w:val="single" w:sz="4" w:space="0" w:color="auto"/>
        <w:bottom w:val="single" w:sz="4" w:space="0" w:color="auto"/>
        <w:right w:val="single" w:sz="8" w:space="0" w:color="auto"/>
      </w:pBdr>
      <w:spacing w:before="100" w:beforeAutospacing="1" w:after="100" w:afterAutospacing="1"/>
    </w:pPr>
    <w:rPr>
      <w:rFonts w:ascii="Calibri" w:hAnsi="Calibri" w:cs="Calibri"/>
      <w:lang w:val="sr-Latn-CS"/>
    </w:rPr>
  </w:style>
  <w:style w:type="paragraph" w:customStyle="1" w:styleId="xl99">
    <w:name w:val="xl99"/>
    <w:basedOn w:val="Normal"/>
    <w:uiPriority w:val="99"/>
    <w:rsid w:val="00732ED4"/>
    <w:pPr>
      <w:pBdr>
        <w:top w:val="single" w:sz="4" w:space="0" w:color="auto"/>
        <w:bottom w:val="single" w:sz="8" w:space="0" w:color="auto"/>
        <w:right w:val="single" w:sz="4" w:space="0" w:color="auto"/>
      </w:pBdr>
      <w:spacing w:before="100" w:beforeAutospacing="1" w:after="100" w:afterAutospacing="1"/>
    </w:pPr>
    <w:rPr>
      <w:rFonts w:ascii="Calibri" w:hAnsi="Calibri" w:cs="Calibri"/>
      <w:lang w:val="sr-Latn-CS"/>
    </w:rPr>
  </w:style>
  <w:style w:type="paragraph" w:customStyle="1" w:styleId="xl100">
    <w:name w:val="xl100"/>
    <w:basedOn w:val="Normal"/>
    <w:uiPriority w:val="99"/>
    <w:rsid w:val="00732ED4"/>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lang w:val="sr-Latn-CS"/>
    </w:rPr>
  </w:style>
  <w:style w:type="paragraph" w:customStyle="1" w:styleId="xl101">
    <w:name w:val="xl101"/>
    <w:basedOn w:val="Normal"/>
    <w:uiPriority w:val="99"/>
    <w:rsid w:val="00732ED4"/>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cs="Calibri"/>
      <w:lang w:val="sr-Latn-CS"/>
    </w:rPr>
  </w:style>
  <w:style w:type="paragraph" w:customStyle="1" w:styleId="xl102">
    <w:name w:val="xl102"/>
    <w:basedOn w:val="Normal"/>
    <w:uiPriority w:val="99"/>
    <w:rsid w:val="00732ED4"/>
    <w:pPr>
      <w:pBdr>
        <w:top w:val="single" w:sz="4" w:space="0" w:color="auto"/>
        <w:left w:val="single" w:sz="8" w:space="0" w:color="auto"/>
        <w:bottom w:val="single" w:sz="8" w:space="0" w:color="auto"/>
        <w:right w:val="single" w:sz="4" w:space="0" w:color="auto"/>
      </w:pBdr>
      <w:spacing w:before="100" w:beforeAutospacing="1" w:after="100" w:afterAutospacing="1"/>
    </w:pPr>
    <w:rPr>
      <w:rFonts w:ascii="Calibri" w:hAnsi="Calibri" w:cs="Calibri"/>
      <w:lang w:val="sr-Latn-CS"/>
    </w:rPr>
  </w:style>
  <w:style w:type="paragraph" w:customStyle="1" w:styleId="normalcentaritalic">
    <w:name w:val="normalcentaritalic"/>
    <w:basedOn w:val="Normal"/>
    <w:uiPriority w:val="99"/>
    <w:rsid w:val="00732ED4"/>
    <w:pPr>
      <w:tabs>
        <w:tab w:val="left" w:pos="1440"/>
      </w:tabs>
      <w:spacing w:before="100" w:beforeAutospacing="1" w:after="100" w:afterAutospacing="1"/>
      <w:jc w:val="both"/>
    </w:pPr>
  </w:style>
  <w:style w:type="paragraph" w:customStyle="1" w:styleId="1tekst0">
    <w:name w:val="1tekst"/>
    <w:basedOn w:val="Normal"/>
    <w:uiPriority w:val="99"/>
    <w:rsid w:val="00732ED4"/>
    <w:pPr>
      <w:ind w:left="419" w:right="419" w:firstLine="240"/>
      <w:jc w:val="both"/>
    </w:pPr>
    <w:rPr>
      <w:rFonts w:ascii="Arial" w:hAnsi="Arial" w:cs="Arial"/>
      <w:sz w:val="20"/>
      <w:szCs w:val="20"/>
      <w:lang w:val="sr-Latn-CS" w:eastAsia="sr-Latn-CS"/>
    </w:rPr>
  </w:style>
  <w:style w:type="character" w:customStyle="1" w:styleId="TitleChar1">
    <w:name w:val="Title Char1"/>
    <w:basedOn w:val="DefaultParagraphFont"/>
    <w:uiPriority w:val="10"/>
    <w:locked/>
    <w:rsid w:val="00732ED4"/>
    <w:rPr>
      <w:rFonts w:ascii="Cambria" w:eastAsia="Times New Roman" w:hAnsi="Cambria" w:cs="Times New Roman"/>
      <w:i/>
      <w:iCs/>
      <w:color w:val="FFFFFF"/>
      <w:spacing w:val="10"/>
      <w:sz w:val="48"/>
      <w:szCs w:val="48"/>
      <w:shd w:val="clear" w:color="auto" w:fill="C0504D"/>
    </w:rPr>
  </w:style>
  <w:style w:type="character" w:customStyle="1" w:styleId="SubtitleChar1">
    <w:name w:val="Subtitle Char1"/>
    <w:basedOn w:val="DefaultParagraphFont"/>
    <w:uiPriority w:val="11"/>
    <w:locked/>
    <w:rsid w:val="00732ED4"/>
    <w:rPr>
      <w:rFonts w:ascii="Cambria" w:eastAsia="Times New Roman" w:hAnsi="Cambria" w:cs="Times New Roman"/>
      <w:i/>
      <w:iCs/>
      <w:color w:val="622423"/>
      <w:sz w:val="24"/>
      <w:szCs w:val="24"/>
    </w:rPr>
  </w:style>
  <w:style w:type="character" w:customStyle="1" w:styleId="QuoteChar1">
    <w:name w:val="Quote Char1"/>
    <w:basedOn w:val="DefaultParagraphFont"/>
    <w:uiPriority w:val="29"/>
    <w:locked/>
    <w:rsid w:val="00732ED4"/>
    <w:rPr>
      <w:rFonts w:ascii="Calibri" w:eastAsia="Calibri" w:hAnsi="Calibri" w:cs="Times New Roman"/>
      <w:color w:val="943634"/>
      <w:sz w:val="20"/>
      <w:szCs w:val="20"/>
    </w:rPr>
  </w:style>
  <w:style w:type="character" w:customStyle="1" w:styleId="IntenseQuoteChar1">
    <w:name w:val="Intense Quote Char1"/>
    <w:basedOn w:val="DefaultParagraphFont"/>
    <w:uiPriority w:val="30"/>
    <w:locked/>
    <w:rsid w:val="00732ED4"/>
    <w:rPr>
      <w:rFonts w:ascii="Cambria" w:eastAsia="Times New Roman" w:hAnsi="Cambria" w:cs="Times New Roman"/>
      <w:b/>
      <w:bCs/>
      <w:i/>
      <w:iCs/>
      <w:color w:val="C0504D"/>
      <w:sz w:val="20"/>
      <w:szCs w:val="20"/>
    </w:rPr>
  </w:style>
  <w:style w:type="character" w:customStyle="1" w:styleId="bold">
    <w:name w:val="bold"/>
    <w:basedOn w:val="DefaultParagraphFont"/>
    <w:rsid w:val="00732ED4"/>
  </w:style>
  <w:style w:type="character" w:customStyle="1" w:styleId="a">
    <w:name w:val="_"/>
    <w:rsid w:val="00732ED4"/>
  </w:style>
  <w:style w:type="character" w:customStyle="1" w:styleId="pg-1ff2">
    <w:name w:val="pg-1ff2"/>
    <w:rsid w:val="00732ED4"/>
  </w:style>
  <w:style w:type="character" w:customStyle="1" w:styleId="fontstyle01">
    <w:name w:val="fontstyle01"/>
    <w:rsid w:val="00732ED4"/>
    <w:rPr>
      <w:rFonts w:ascii="TimesNewRomanPS-BoldMT" w:hAnsi="TimesNewRomanPS-BoldMT" w:hint="default"/>
      <w:b/>
      <w:bCs/>
      <w:color w:val="231F20"/>
      <w:sz w:val="14"/>
      <w:szCs w:val="14"/>
    </w:rPr>
  </w:style>
  <w:style w:type="character" w:customStyle="1" w:styleId="fontstyle21">
    <w:name w:val="fontstyle21"/>
    <w:rsid w:val="00732ED4"/>
    <w:rPr>
      <w:rFonts w:ascii="TimesNewRomanPSMT" w:eastAsia="TimesNewRomanPSMT" w:hAnsi="TimesNewRomanPSMT" w:hint="eastAsia"/>
      <w:color w:val="231F20"/>
      <w:sz w:val="14"/>
      <w:szCs w:val="14"/>
    </w:rPr>
  </w:style>
  <w:style w:type="character" w:customStyle="1" w:styleId="style22">
    <w:name w:val="style22"/>
    <w:rsid w:val="00732ED4"/>
  </w:style>
  <w:style w:type="character" w:customStyle="1" w:styleId="ff1">
    <w:name w:val="ff1"/>
    <w:rsid w:val="00732ED4"/>
  </w:style>
  <w:style w:type="paragraph" w:customStyle="1" w:styleId="StyleBoldCentered">
    <w:name w:val="Style Bold Centered"/>
    <w:basedOn w:val="Normal"/>
    <w:uiPriority w:val="99"/>
    <w:rsid w:val="00732ED4"/>
    <w:pPr>
      <w:tabs>
        <w:tab w:val="left" w:pos="1440"/>
      </w:tabs>
      <w:jc w:val="center"/>
    </w:pPr>
    <w:rPr>
      <w:b/>
      <w:bCs/>
    </w:rPr>
  </w:style>
  <w:style w:type="paragraph" w:customStyle="1" w:styleId="ie7class87">
    <w:name w:val="ie7_class87"/>
    <w:basedOn w:val="Normal"/>
    <w:uiPriority w:val="99"/>
    <w:rsid w:val="00732ED4"/>
    <w:pPr>
      <w:spacing w:before="100" w:beforeAutospacing="1" w:after="100" w:afterAutospacing="1"/>
    </w:pPr>
  </w:style>
  <w:style w:type="paragraph" w:customStyle="1" w:styleId="TableContents">
    <w:name w:val="Table Contents"/>
    <w:basedOn w:val="Normal"/>
    <w:uiPriority w:val="99"/>
    <w:qFormat/>
    <w:rsid w:val="00732ED4"/>
    <w:pPr>
      <w:suppressLineNumbers/>
    </w:pPr>
    <w:rPr>
      <w:rFonts w:ascii="Liberation Serif" w:eastAsia="Noto Sans CJK SC Regular" w:hAnsi="Liberation Serif" w:cs="FreeSans"/>
      <w:lang w:eastAsia="zh-CN" w:bidi="hi-IN"/>
    </w:rPr>
  </w:style>
  <w:style w:type="paragraph" w:customStyle="1" w:styleId="basic-paragraph">
    <w:name w:val="basic-paragraph"/>
    <w:basedOn w:val="Normal"/>
    <w:rsid w:val="00732ED4"/>
    <w:pPr>
      <w:spacing w:before="100" w:beforeAutospacing="1" w:after="100" w:afterAutospacing="1"/>
    </w:pPr>
  </w:style>
  <w:style w:type="paragraph" w:customStyle="1" w:styleId="odluka-zakon">
    <w:name w:val="odluka-zakon"/>
    <w:basedOn w:val="Normal"/>
    <w:rsid w:val="00732ED4"/>
    <w:pPr>
      <w:spacing w:before="100" w:beforeAutospacing="1" w:after="100" w:afterAutospacing="1"/>
    </w:pPr>
  </w:style>
  <w:style w:type="paragraph" w:customStyle="1" w:styleId="naslov">
    <w:name w:val="naslov"/>
    <w:basedOn w:val="Normal"/>
    <w:rsid w:val="00732ED4"/>
    <w:pPr>
      <w:spacing w:before="100" w:beforeAutospacing="1" w:after="100" w:afterAutospacing="1"/>
    </w:pPr>
  </w:style>
  <w:style w:type="paragraph" w:customStyle="1" w:styleId="clan">
    <w:name w:val="clan"/>
    <w:basedOn w:val="Normal"/>
    <w:rsid w:val="00732ED4"/>
    <w:pPr>
      <w:spacing w:before="100" w:beforeAutospacing="1" w:after="100" w:afterAutospacing="1"/>
    </w:pPr>
  </w:style>
  <w:style w:type="paragraph" w:customStyle="1" w:styleId="potpis">
    <w:name w:val="potpis"/>
    <w:basedOn w:val="Normal"/>
    <w:uiPriority w:val="99"/>
    <w:rsid w:val="00732ED4"/>
    <w:pPr>
      <w:spacing w:before="100" w:beforeAutospacing="1" w:after="100" w:afterAutospacing="1"/>
    </w:pPr>
  </w:style>
  <w:style w:type="character" w:customStyle="1" w:styleId="a0">
    <w:name w:val="a"/>
    <w:basedOn w:val="DefaultParagraphFont"/>
    <w:rsid w:val="00732ED4"/>
  </w:style>
  <w:style w:type="character" w:customStyle="1" w:styleId="l6">
    <w:name w:val="l6"/>
    <w:basedOn w:val="DefaultParagraphFont"/>
    <w:rsid w:val="00732ED4"/>
  </w:style>
  <w:style w:type="character" w:customStyle="1" w:styleId="l7">
    <w:name w:val="l7"/>
    <w:basedOn w:val="DefaultParagraphFont"/>
    <w:rsid w:val="00732ED4"/>
  </w:style>
  <w:style w:type="character" w:customStyle="1" w:styleId="l10">
    <w:name w:val="l10"/>
    <w:basedOn w:val="DefaultParagraphFont"/>
    <w:rsid w:val="00732ED4"/>
  </w:style>
  <w:style w:type="character" w:customStyle="1" w:styleId="l">
    <w:name w:val="l"/>
    <w:basedOn w:val="DefaultParagraphFont"/>
    <w:rsid w:val="00732ED4"/>
  </w:style>
  <w:style w:type="character" w:customStyle="1" w:styleId="l9">
    <w:name w:val="l9"/>
    <w:basedOn w:val="DefaultParagraphFont"/>
    <w:rsid w:val="00732ED4"/>
  </w:style>
  <w:style w:type="character" w:customStyle="1" w:styleId="l8">
    <w:name w:val="l8"/>
    <w:basedOn w:val="DefaultParagraphFont"/>
    <w:rsid w:val="00732ED4"/>
  </w:style>
  <w:style w:type="character" w:customStyle="1" w:styleId="l11">
    <w:name w:val="l11"/>
    <w:basedOn w:val="DefaultParagraphFont"/>
    <w:rsid w:val="00732ED4"/>
  </w:style>
  <w:style w:type="paragraph" w:customStyle="1" w:styleId="a1">
    <w:name w:val="Подразумевани"/>
    <w:rsid w:val="00732ED4"/>
    <w:pPr>
      <w:tabs>
        <w:tab w:val="left" w:pos="708"/>
      </w:tabs>
      <w:suppressAutoHyphens/>
      <w:spacing w:after="0" w:line="100" w:lineRule="atLeast"/>
    </w:pPr>
    <w:rPr>
      <w:rFonts w:ascii="Times New Roman" w:eastAsia="Times New Roman" w:hAnsi="Times New Roman" w:cs="Times New Roman"/>
      <w:sz w:val="24"/>
      <w:szCs w:val="20"/>
    </w:rPr>
  </w:style>
  <w:style w:type="paragraph" w:customStyle="1" w:styleId="normal11">
    <w:name w:val="normal11"/>
    <w:uiPriority w:val="99"/>
    <w:qFormat/>
    <w:rsid w:val="00732ED4"/>
    <w:pPr>
      <w:suppressAutoHyphens/>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endnote reference" w:uiPriority="0" w:qFormat="1"/>
    <w:lsdException w:name="endnote text" w:qFormat="1"/>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Normal (Web)" w:qFormat="1"/>
    <w:lsdException w:name="Table Classic 1" w:uiPriority="0"/>
    <w:lsdException w:name="Table 3D effects 1" w:uiPriority="0"/>
    <w:lsdException w:name="Table 3D effects 3" w:uiPriority="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23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077238"/>
    <w:pPr>
      <w:widowControl w:val="0"/>
      <w:autoSpaceDE w:val="0"/>
      <w:autoSpaceDN w:val="0"/>
      <w:ind w:left="253" w:right="272"/>
      <w:jc w:val="center"/>
      <w:outlineLvl w:val="0"/>
    </w:pPr>
    <w:rPr>
      <w:rFonts w:ascii="Arial" w:eastAsia="Arial" w:hAnsi="Arial"/>
      <w:b/>
      <w:bCs/>
      <w:sz w:val="20"/>
      <w:szCs w:val="20"/>
    </w:rPr>
  </w:style>
  <w:style w:type="paragraph" w:styleId="Heading2">
    <w:name w:val="heading 2"/>
    <w:basedOn w:val="Normal"/>
    <w:next w:val="Normal"/>
    <w:link w:val="Heading2Char"/>
    <w:uiPriority w:val="99"/>
    <w:unhideWhenUsed/>
    <w:qFormat/>
    <w:rsid w:val="00077238"/>
    <w:pPr>
      <w:keepNext/>
      <w:keepLines/>
      <w:spacing w:before="200" w:line="276" w:lineRule="auto"/>
      <w:outlineLvl w:val="1"/>
    </w:pPr>
    <w:rPr>
      <w:rFonts w:ascii="Calibri" w:hAnsi="Calibri"/>
      <w:b/>
      <w:bCs/>
      <w:color w:val="4F81BD"/>
      <w:sz w:val="26"/>
      <w:szCs w:val="26"/>
    </w:rPr>
  </w:style>
  <w:style w:type="paragraph" w:styleId="Heading3">
    <w:name w:val="heading 3"/>
    <w:basedOn w:val="Normal"/>
    <w:next w:val="Normal"/>
    <w:link w:val="Heading3Char"/>
    <w:uiPriority w:val="99"/>
    <w:semiHidden/>
    <w:unhideWhenUsed/>
    <w:qFormat/>
    <w:rsid w:val="00077238"/>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semiHidden/>
    <w:unhideWhenUsed/>
    <w:qFormat/>
    <w:rsid w:val="00077238"/>
    <w:pPr>
      <w:keepNext/>
      <w:keepLines/>
      <w:spacing w:before="200" w:line="276" w:lineRule="auto"/>
      <w:outlineLvl w:val="3"/>
    </w:pPr>
    <w:rPr>
      <w:rFonts w:ascii="Calibri" w:hAnsi="Calibri"/>
      <w:b/>
      <w:bCs/>
      <w:i/>
      <w:iCs/>
      <w:color w:val="4F81BD"/>
      <w:sz w:val="22"/>
      <w:szCs w:val="22"/>
    </w:rPr>
  </w:style>
  <w:style w:type="paragraph" w:styleId="Heading5">
    <w:name w:val="heading 5"/>
    <w:basedOn w:val="Normal"/>
    <w:next w:val="Normal"/>
    <w:link w:val="Heading5Char"/>
    <w:uiPriority w:val="9"/>
    <w:semiHidden/>
    <w:unhideWhenUsed/>
    <w:qFormat/>
    <w:rsid w:val="00077238"/>
    <w:pPr>
      <w:keepNext/>
      <w:keepLines/>
      <w:spacing w:before="200" w:line="276" w:lineRule="auto"/>
      <w:outlineLvl w:val="4"/>
    </w:pPr>
    <w:rPr>
      <w:rFonts w:ascii="Calibri" w:hAnsi="Calibri"/>
      <w:color w:val="243F60"/>
      <w:sz w:val="22"/>
      <w:szCs w:val="22"/>
    </w:rPr>
  </w:style>
  <w:style w:type="paragraph" w:styleId="Heading6">
    <w:name w:val="heading 6"/>
    <w:basedOn w:val="Normal"/>
    <w:next w:val="Normal"/>
    <w:link w:val="Heading6Char"/>
    <w:uiPriority w:val="9"/>
    <w:semiHidden/>
    <w:unhideWhenUsed/>
    <w:qFormat/>
    <w:rsid w:val="00077238"/>
    <w:pPr>
      <w:keepNext/>
      <w:keepLines/>
      <w:spacing w:before="200" w:line="276" w:lineRule="auto"/>
      <w:outlineLvl w:val="5"/>
    </w:pPr>
    <w:rPr>
      <w:rFonts w:ascii="Calibri" w:hAnsi="Calibri"/>
      <w:i/>
      <w:iCs/>
      <w:color w:val="243F60"/>
      <w:sz w:val="22"/>
      <w:szCs w:val="22"/>
    </w:rPr>
  </w:style>
  <w:style w:type="paragraph" w:styleId="Heading7">
    <w:name w:val="heading 7"/>
    <w:basedOn w:val="Normal"/>
    <w:next w:val="Normal"/>
    <w:link w:val="Heading7Char"/>
    <w:uiPriority w:val="9"/>
    <w:semiHidden/>
    <w:unhideWhenUsed/>
    <w:qFormat/>
    <w:rsid w:val="00077238"/>
    <w:pPr>
      <w:keepNext/>
      <w:keepLines/>
      <w:spacing w:before="200" w:line="276" w:lineRule="auto"/>
      <w:outlineLvl w:val="6"/>
    </w:pPr>
    <w:rPr>
      <w:rFonts w:ascii="Calibri" w:hAnsi="Calibri"/>
      <w:i/>
      <w:iCs/>
      <w:color w:val="404040"/>
      <w:sz w:val="22"/>
      <w:szCs w:val="22"/>
    </w:rPr>
  </w:style>
  <w:style w:type="paragraph" w:styleId="Heading8">
    <w:name w:val="heading 8"/>
    <w:basedOn w:val="Normal"/>
    <w:next w:val="Normal"/>
    <w:link w:val="Heading8Char"/>
    <w:uiPriority w:val="9"/>
    <w:semiHidden/>
    <w:unhideWhenUsed/>
    <w:qFormat/>
    <w:rsid w:val="00077238"/>
    <w:pPr>
      <w:keepNext/>
      <w:keepLines/>
      <w:spacing w:before="200" w:line="276" w:lineRule="auto"/>
      <w:outlineLvl w:val="7"/>
    </w:pPr>
    <w:rPr>
      <w:rFonts w:ascii="Calibri" w:hAnsi="Calibri"/>
      <w:color w:val="404040"/>
      <w:sz w:val="20"/>
      <w:szCs w:val="20"/>
    </w:rPr>
  </w:style>
  <w:style w:type="paragraph" w:styleId="Heading9">
    <w:name w:val="heading 9"/>
    <w:basedOn w:val="Normal"/>
    <w:next w:val="Normal"/>
    <w:link w:val="Heading9Char"/>
    <w:uiPriority w:val="9"/>
    <w:semiHidden/>
    <w:unhideWhenUsed/>
    <w:qFormat/>
    <w:rsid w:val="00077238"/>
    <w:pPr>
      <w:keepNext/>
      <w:keepLines/>
      <w:spacing w:before="200" w:line="276" w:lineRule="auto"/>
      <w:outlineLvl w:val="8"/>
    </w:pPr>
    <w:rPr>
      <w:rFonts w:ascii="Calibri"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7238"/>
    <w:rPr>
      <w:rFonts w:ascii="Arial" w:eastAsia="Arial" w:hAnsi="Arial" w:cs="Times New Roman"/>
      <w:b/>
      <w:bCs/>
      <w:sz w:val="20"/>
      <w:szCs w:val="20"/>
    </w:rPr>
  </w:style>
  <w:style w:type="character" w:customStyle="1" w:styleId="Heading2Char">
    <w:name w:val="Heading 2 Char"/>
    <w:basedOn w:val="DefaultParagraphFont"/>
    <w:link w:val="Heading2"/>
    <w:uiPriority w:val="99"/>
    <w:qFormat/>
    <w:rsid w:val="00077238"/>
    <w:rPr>
      <w:rFonts w:ascii="Calibri" w:eastAsia="Times New Roman" w:hAnsi="Calibri" w:cs="Times New Roman"/>
      <w:b/>
      <w:bCs/>
      <w:color w:val="4F81BD"/>
      <w:sz w:val="26"/>
      <w:szCs w:val="26"/>
    </w:rPr>
  </w:style>
  <w:style w:type="character" w:customStyle="1" w:styleId="Heading3Char">
    <w:name w:val="Heading 3 Char"/>
    <w:basedOn w:val="DefaultParagraphFont"/>
    <w:link w:val="Heading3"/>
    <w:uiPriority w:val="99"/>
    <w:semiHidden/>
    <w:rsid w:val="00077238"/>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9"/>
    <w:semiHidden/>
    <w:qFormat/>
    <w:rsid w:val="00077238"/>
    <w:rPr>
      <w:rFonts w:ascii="Calibri" w:eastAsia="Times New Roman" w:hAnsi="Calibri" w:cs="Times New Roman"/>
      <w:b/>
      <w:bCs/>
      <w:i/>
      <w:iCs/>
      <w:color w:val="4F81BD"/>
    </w:rPr>
  </w:style>
  <w:style w:type="character" w:customStyle="1" w:styleId="Heading5Char">
    <w:name w:val="Heading 5 Char"/>
    <w:basedOn w:val="DefaultParagraphFont"/>
    <w:link w:val="Heading5"/>
    <w:uiPriority w:val="9"/>
    <w:semiHidden/>
    <w:qFormat/>
    <w:rsid w:val="00077238"/>
    <w:rPr>
      <w:rFonts w:ascii="Calibri" w:eastAsia="Times New Roman" w:hAnsi="Calibri" w:cs="Times New Roman"/>
      <w:color w:val="243F60"/>
    </w:rPr>
  </w:style>
  <w:style w:type="character" w:customStyle="1" w:styleId="Heading6Char">
    <w:name w:val="Heading 6 Char"/>
    <w:basedOn w:val="DefaultParagraphFont"/>
    <w:link w:val="Heading6"/>
    <w:uiPriority w:val="9"/>
    <w:semiHidden/>
    <w:qFormat/>
    <w:rsid w:val="00077238"/>
    <w:rPr>
      <w:rFonts w:ascii="Calibri" w:eastAsia="Times New Roman" w:hAnsi="Calibri" w:cs="Times New Roman"/>
      <w:i/>
      <w:iCs/>
      <w:color w:val="243F60"/>
    </w:rPr>
  </w:style>
  <w:style w:type="character" w:customStyle="1" w:styleId="Heading7Char">
    <w:name w:val="Heading 7 Char"/>
    <w:basedOn w:val="DefaultParagraphFont"/>
    <w:link w:val="Heading7"/>
    <w:uiPriority w:val="9"/>
    <w:semiHidden/>
    <w:qFormat/>
    <w:rsid w:val="00077238"/>
    <w:rPr>
      <w:rFonts w:ascii="Calibri" w:eastAsia="Times New Roman" w:hAnsi="Calibri" w:cs="Times New Roman"/>
      <w:i/>
      <w:iCs/>
      <w:color w:val="404040"/>
    </w:rPr>
  </w:style>
  <w:style w:type="character" w:customStyle="1" w:styleId="Heading8Char">
    <w:name w:val="Heading 8 Char"/>
    <w:basedOn w:val="DefaultParagraphFont"/>
    <w:link w:val="Heading8"/>
    <w:uiPriority w:val="9"/>
    <w:semiHidden/>
    <w:qFormat/>
    <w:rsid w:val="00077238"/>
    <w:rPr>
      <w:rFonts w:ascii="Calibri" w:eastAsia="Times New Roman" w:hAnsi="Calibri" w:cs="Times New Roman"/>
      <w:color w:val="404040"/>
      <w:sz w:val="20"/>
      <w:szCs w:val="20"/>
    </w:rPr>
  </w:style>
  <w:style w:type="character" w:customStyle="1" w:styleId="Heading9Char">
    <w:name w:val="Heading 9 Char"/>
    <w:basedOn w:val="DefaultParagraphFont"/>
    <w:link w:val="Heading9"/>
    <w:uiPriority w:val="9"/>
    <w:semiHidden/>
    <w:rsid w:val="00077238"/>
    <w:rPr>
      <w:rFonts w:ascii="Calibri" w:eastAsia="Times New Roman" w:hAnsi="Calibri" w:cs="Times New Roman"/>
      <w:i/>
      <w:iCs/>
      <w:color w:val="404040"/>
      <w:sz w:val="20"/>
      <w:szCs w:val="20"/>
    </w:rPr>
  </w:style>
  <w:style w:type="character" w:styleId="Hyperlink">
    <w:name w:val="Hyperlink"/>
    <w:uiPriority w:val="99"/>
    <w:semiHidden/>
    <w:unhideWhenUsed/>
    <w:rsid w:val="00077238"/>
    <w:rPr>
      <w:color w:val="0000FF"/>
      <w:u w:val="single"/>
    </w:rPr>
  </w:style>
  <w:style w:type="character" w:styleId="FollowedHyperlink">
    <w:name w:val="FollowedHyperlink"/>
    <w:basedOn w:val="DefaultParagraphFont"/>
    <w:uiPriority w:val="99"/>
    <w:semiHidden/>
    <w:unhideWhenUsed/>
    <w:qFormat/>
    <w:rsid w:val="00077238"/>
    <w:rPr>
      <w:color w:val="800080" w:themeColor="followedHyperlink"/>
      <w:u w:val="single"/>
    </w:rPr>
  </w:style>
  <w:style w:type="paragraph" w:styleId="NormalWeb">
    <w:name w:val="Normal (Web)"/>
    <w:basedOn w:val="Normal"/>
    <w:uiPriority w:val="99"/>
    <w:unhideWhenUsed/>
    <w:qFormat/>
    <w:rsid w:val="00077238"/>
    <w:pPr>
      <w:spacing w:before="100" w:beforeAutospacing="1" w:after="100" w:afterAutospacing="1"/>
    </w:pPr>
  </w:style>
  <w:style w:type="paragraph" w:styleId="FootnoteText">
    <w:name w:val="footnote text"/>
    <w:basedOn w:val="Normal"/>
    <w:link w:val="FootnoteTextChar"/>
    <w:uiPriority w:val="99"/>
    <w:semiHidden/>
    <w:unhideWhenUsed/>
    <w:qFormat/>
    <w:rsid w:val="00077238"/>
    <w:rPr>
      <w:sz w:val="20"/>
      <w:szCs w:val="20"/>
    </w:rPr>
  </w:style>
  <w:style w:type="character" w:customStyle="1" w:styleId="FootnoteTextChar">
    <w:name w:val="Footnote Text Char"/>
    <w:basedOn w:val="DefaultParagraphFont"/>
    <w:link w:val="FootnoteText"/>
    <w:uiPriority w:val="99"/>
    <w:semiHidden/>
    <w:rsid w:val="00077238"/>
    <w:rPr>
      <w:rFonts w:ascii="Times New Roman" w:eastAsia="Times New Roman" w:hAnsi="Times New Roman" w:cs="Times New Roman"/>
      <w:sz w:val="20"/>
      <w:szCs w:val="20"/>
    </w:rPr>
  </w:style>
  <w:style w:type="paragraph" w:styleId="Header">
    <w:name w:val="header"/>
    <w:basedOn w:val="Normal"/>
    <w:link w:val="HeaderChar"/>
    <w:uiPriority w:val="99"/>
    <w:unhideWhenUsed/>
    <w:qFormat/>
    <w:rsid w:val="00077238"/>
    <w:pPr>
      <w:tabs>
        <w:tab w:val="center" w:pos="4703"/>
        <w:tab w:val="right" w:pos="9406"/>
      </w:tabs>
    </w:pPr>
  </w:style>
  <w:style w:type="character" w:customStyle="1" w:styleId="HeaderChar">
    <w:name w:val="Header Char"/>
    <w:basedOn w:val="DefaultParagraphFont"/>
    <w:link w:val="Header"/>
    <w:uiPriority w:val="99"/>
    <w:rsid w:val="00077238"/>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077238"/>
    <w:pPr>
      <w:tabs>
        <w:tab w:val="center" w:pos="4320"/>
        <w:tab w:val="right" w:pos="8640"/>
      </w:tabs>
    </w:pPr>
  </w:style>
  <w:style w:type="character" w:customStyle="1" w:styleId="FooterChar">
    <w:name w:val="Footer Char"/>
    <w:basedOn w:val="DefaultParagraphFont"/>
    <w:link w:val="Footer"/>
    <w:uiPriority w:val="99"/>
    <w:rsid w:val="00077238"/>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077238"/>
    <w:pPr>
      <w:spacing w:after="200"/>
    </w:pPr>
    <w:rPr>
      <w:rFonts w:ascii="Cambria" w:eastAsia="Cambria" w:hAnsi="Cambria"/>
      <w:b/>
      <w:bCs/>
      <w:color w:val="4F81BD"/>
      <w:sz w:val="18"/>
      <w:szCs w:val="18"/>
    </w:rPr>
  </w:style>
  <w:style w:type="paragraph" w:styleId="EndnoteText">
    <w:name w:val="endnote text"/>
    <w:basedOn w:val="Normal"/>
    <w:link w:val="EndnoteTextChar"/>
    <w:uiPriority w:val="99"/>
    <w:semiHidden/>
    <w:unhideWhenUsed/>
    <w:qFormat/>
    <w:rsid w:val="00077238"/>
    <w:rPr>
      <w:sz w:val="20"/>
      <w:szCs w:val="20"/>
    </w:rPr>
  </w:style>
  <w:style w:type="character" w:customStyle="1" w:styleId="EndnoteTextChar">
    <w:name w:val="Endnote Text Char"/>
    <w:basedOn w:val="DefaultParagraphFont"/>
    <w:link w:val="EndnoteText"/>
    <w:uiPriority w:val="99"/>
    <w:semiHidden/>
    <w:rsid w:val="00077238"/>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077238"/>
    <w:pPr>
      <w:pBdr>
        <w:bottom w:val="single" w:sz="8" w:space="4" w:color="4F81BD"/>
      </w:pBdr>
      <w:spacing w:after="300"/>
      <w:contextualSpacing/>
    </w:pPr>
    <w:rPr>
      <w:rFonts w:ascii="Calibri" w:hAnsi="Calibri"/>
      <w:color w:val="17365D"/>
      <w:spacing w:val="5"/>
      <w:kern w:val="28"/>
      <w:sz w:val="52"/>
      <w:szCs w:val="52"/>
    </w:rPr>
  </w:style>
  <w:style w:type="character" w:customStyle="1" w:styleId="TitleChar">
    <w:name w:val="Title Char"/>
    <w:basedOn w:val="DefaultParagraphFont"/>
    <w:link w:val="Title"/>
    <w:uiPriority w:val="10"/>
    <w:rsid w:val="00077238"/>
    <w:rPr>
      <w:rFonts w:ascii="Calibri" w:eastAsia="Times New Roman" w:hAnsi="Calibri" w:cs="Times New Roman"/>
      <w:color w:val="17365D"/>
      <w:spacing w:val="5"/>
      <w:kern w:val="28"/>
      <w:sz w:val="52"/>
      <w:szCs w:val="52"/>
    </w:rPr>
  </w:style>
  <w:style w:type="paragraph" w:styleId="BodyText">
    <w:name w:val="Body Text"/>
    <w:basedOn w:val="Normal"/>
    <w:link w:val="BodyTextChar"/>
    <w:uiPriority w:val="99"/>
    <w:unhideWhenUsed/>
    <w:qFormat/>
    <w:rsid w:val="00077238"/>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qFormat/>
    <w:rsid w:val="00077238"/>
    <w:rPr>
      <w:rFonts w:ascii="Calibri" w:eastAsia="Calibri" w:hAnsi="Calibri" w:cs="Times New Roman"/>
    </w:rPr>
  </w:style>
  <w:style w:type="paragraph" w:styleId="Subtitle">
    <w:name w:val="Subtitle"/>
    <w:basedOn w:val="Normal"/>
    <w:next w:val="Normal"/>
    <w:link w:val="SubtitleChar"/>
    <w:uiPriority w:val="11"/>
    <w:qFormat/>
    <w:rsid w:val="00077238"/>
    <w:pPr>
      <w:spacing w:after="200" w:line="276" w:lineRule="auto"/>
    </w:pPr>
    <w:rPr>
      <w:rFonts w:ascii="Calibri" w:hAnsi="Calibri"/>
      <w:i/>
      <w:iCs/>
      <w:color w:val="4F81BD"/>
      <w:spacing w:val="15"/>
    </w:rPr>
  </w:style>
  <w:style w:type="character" w:customStyle="1" w:styleId="SubtitleChar">
    <w:name w:val="Subtitle Char"/>
    <w:basedOn w:val="DefaultParagraphFont"/>
    <w:link w:val="Subtitle"/>
    <w:uiPriority w:val="11"/>
    <w:rsid w:val="00077238"/>
    <w:rPr>
      <w:rFonts w:ascii="Calibri" w:eastAsia="Times New Roman" w:hAnsi="Calibri" w:cs="Times New Roman"/>
      <w:i/>
      <w:iCs/>
      <w:color w:val="4F81BD"/>
      <w:spacing w:val="15"/>
      <w:sz w:val="24"/>
      <w:szCs w:val="24"/>
    </w:rPr>
  </w:style>
  <w:style w:type="paragraph" w:styleId="DocumentMap">
    <w:name w:val="Document Map"/>
    <w:basedOn w:val="Normal"/>
    <w:link w:val="DocumentMapChar"/>
    <w:uiPriority w:val="99"/>
    <w:semiHidden/>
    <w:unhideWhenUsed/>
    <w:qFormat/>
    <w:rsid w:val="00077238"/>
    <w:pPr>
      <w:shd w:val="clear" w:color="auto" w:fill="000080"/>
    </w:pPr>
    <w:rPr>
      <w:rFonts w:ascii="Tahoma" w:hAnsi="Tahoma" w:cs="Tahoma"/>
      <w:sz w:val="20"/>
      <w:szCs w:val="20"/>
      <w:lang w:val="sr-Cyrl-CS" w:eastAsia="sr-Cyrl-CS"/>
    </w:rPr>
  </w:style>
  <w:style w:type="character" w:customStyle="1" w:styleId="DocumentMapChar">
    <w:name w:val="Document Map Char"/>
    <w:basedOn w:val="DefaultParagraphFont"/>
    <w:link w:val="DocumentMap"/>
    <w:uiPriority w:val="99"/>
    <w:semiHidden/>
    <w:rsid w:val="00077238"/>
    <w:rPr>
      <w:rFonts w:ascii="Tahoma" w:eastAsia="Times New Roman" w:hAnsi="Tahoma" w:cs="Tahoma"/>
      <w:sz w:val="20"/>
      <w:szCs w:val="20"/>
      <w:shd w:val="clear" w:color="auto" w:fill="000080"/>
      <w:lang w:val="sr-Cyrl-CS" w:eastAsia="sr-Cyrl-CS"/>
    </w:rPr>
  </w:style>
  <w:style w:type="paragraph" w:styleId="BalloonText">
    <w:name w:val="Balloon Text"/>
    <w:basedOn w:val="Normal"/>
    <w:link w:val="BalloonTextChar"/>
    <w:uiPriority w:val="99"/>
    <w:semiHidden/>
    <w:unhideWhenUsed/>
    <w:qFormat/>
    <w:rsid w:val="00077238"/>
    <w:rPr>
      <w:rFonts w:ascii="Tahoma" w:hAnsi="Tahoma"/>
      <w:sz w:val="16"/>
      <w:szCs w:val="16"/>
    </w:rPr>
  </w:style>
  <w:style w:type="character" w:customStyle="1" w:styleId="BalloonTextChar">
    <w:name w:val="Balloon Text Char"/>
    <w:basedOn w:val="DefaultParagraphFont"/>
    <w:link w:val="BalloonText"/>
    <w:uiPriority w:val="99"/>
    <w:semiHidden/>
    <w:qFormat/>
    <w:rsid w:val="00077238"/>
    <w:rPr>
      <w:rFonts w:ascii="Tahoma" w:eastAsia="Times New Roman" w:hAnsi="Tahoma" w:cs="Times New Roman"/>
      <w:sz w:val="16"/>
      <w:szCs w:val="16"/>
    </w:rPr>
  </w:style>
  <w:style w:type="character" w:customStyle="1" w:styleId="NoSpacingChar">
    <w:name w:val="No Spacing Char"/>
    <w:link w:val="NoSpacing"/>
    <w:uiPriority w:val="1"/>
    <w:locked/>
    <w:rsid w:val="00077238"/>
    <w:rPr>
      <w:rFonts w:ascii="Calibri" w:eastAsia="Calibri" w:hAnsi="Calibri" w:cs="Cordia New"/>
      <w:szCs w:val="28"/>
      <w:lang w:val="pt-BR" w:bidi="th-TH"/>
    </w:rPr>
  </w:style>
  <w:style w:type="paragraph" w:styleId="NoSpacing">
    <w:name w:val="No Spacing"/>
    <w:link w:val="NoSpacingChar"/>
    <w:uiPriority w:val="1"/>
    <w:qFormat/>
    <w:rsid w:val="00077238"/>
    <w:pPr>
      <w:spacing w:after="0" w:line="240" w:lineRule="auto"/>
    </w:pPr>
    <w:rPr>
      <w:rFonts w:ascii="Calibri" w:eastAsia="Calibri" w:hAnsi="Calibri" w:cs="Cordia New"/>
      <w:szCs w:val="28"/>
      <w:lang w:val="pt-BR" w:bidi="th-TH"/>
    </w:rPr>
  </w:style>
  <w:style w:type="paragraph" w:styleId="ListParagraph">
    <w:name w:val="List Paragraph"/>
    <w:basedOn w:val="Normal"/>
    <w:link w:val="ListParagraphChar"/>
    <w:uiPriority w:val="34"/>
    <w:qFormat/>
    <w:rsid w:val="00077238"/>
    <w:pPr>
      <w:spacing w:before="100" w:beforeAutospacing="1" w:after="100" w:afterAutospacing="1"/>
      <w:ind w:left="720"/>
      <w:contextualSpacing/>
      <w:jc w:val="both"/>
    </w:pPr>
    <w:rPr>
      <w:rFonts w:ascii="Calibri" w:eastAsia="Calibri" w:hAnsi="Calibri"/>
      <w:sz w:val="22"/>
      <w:szCs w:val="22"/>
    </w:rPr>
  </w:style>
  <w:style w:type="character" w:customStyle="1" w:styleId="ListParagraphChar">
    <w:name w:val="List Paragraph Char"/>
    <w:link w:val="ListParagraph"/>
    <w:uiPriority w:val="34"/>
    <w:qFormat/>
    <w:locked/>
    <w:rsid w:val="00732ED4"/>
    <w:rPr>
      <w:rFonts w:ascii="Calibri" w:eastAsia="Calibri" w:hAnsi="Calibri" w:cs="Times New Roman"/>
    </w:rPr>
  </w:style>
  <w:style w:type="paragraph" w:styleId="Quote">
    <w:name w:val="Quote"/>
    <w:basedOn w:val="Normal"/>
    <w:next w:val="Normal"/>
    <w:link w:val="QuoteChar"/>
    <w:uiPriority w:val="29"/>
    <w:qFormat/>
    <w:rsid w:val="00077238"/>
    <w:pPr>
      <w:spacing w:after="200" w:line="276" w:lineRule="auto"/>
    </w:pPr>
    <w:rPr>
      <w:rFonts w:ascii="Cambria" w:eastAsia="Cambria" w:hAnsi="Cambria"/>
      <w:i/>
      <w:iCs/>
      <w:color w:val="000000"/>
      <w:sz w:val="22"/>
      <w:szCs w:val="22"/>
    </w:rPr>
  </w:style>
  <w:style w:type="character" w:customStyle="1" w:styleId="QuoteChar">
    <w:name w:val="Quote Char"/>
    <w:basedOn w:val="DefaultParagraphFont"/>
    <w:link w:val="Quote"/>
    <w:uiPriority w:val="29"/>
    <w:rsid w:val="00077238"/>
    <w:rPr>
      <w:rFonts w:ascii="Cambria" w:eastAsia="Cambria" w:hAnsi="Cambria" w:cs="Times New Roman"/>
      <w:i/>
      <w:iCs/>
      <w:color w:val="000000"/>
    </w:rPr>
  </w:style>
  <w:style w:type="paragraph" w:styleId="IntenseQuote">
    <w:name w:val="Intense Quote"/>
    <w:basedOn w:val="Normal"/>
    <w:next w:val="Normal"/>
    <w:link w:val="IntenseQuoteChar"/>
    <w:uiPriority w:val="30"/>
    <w:qFormat/>
    <w:rsid w:val="00077238"/>
    <w:pPr>
      <w:pBdr>
        <w:bottom w:val="single" w:sz="4" w:space="4" w:color="4F81BD"/>
      </w:pBdr>
      <w:spacing w:before="200" w:after="280" w:line="276" w:lineRule="auto"/>
      <w:ind w:left="936" w:right="936"/>
    </w:pPr>
    <w:rPr>
      <w:rFonts w:ascii="Cambria" w:eastAsia="Cambria" w:hAnsi="Cambria"/>
      <w:b/>
      <w:bCs/>
      <w:i/>
      <w:iCs/>
      <w:color w:val="4F81BD"/>
      <w:sz w:val="22"/>
      <w:szCs w:val="22"/>
    </w:rPr>
  </w:style>
  <w:style w:type="character" w:customStyle="1" w:styleId="IntenseQuoteChar">
    <w:name w:val="Intense Quote Char"/>
    <w:basedOn w:val="DefaultParagraphFont"/>
    <w:link w:val="IntenseQuote"/>
    <w:uiPriority w:val="30"/>
    <w:qFormat/>
    <w:rsid w:val="00077238"/>
    <w:rPr>
      <w:rFonts w:ascii="Cambria" w:eastAsia="Cambria" w:hAnsi="Cambria" w:cs="Times New Roman"/>
      <w:b/>
      <w:bCs/>
      <w:i/>
      <w:iCs/>
      <w:color w:val="4F81BD"/>
    </w:rPr>
  </w:style>
  <w:style w:type="paragraph" w:styleId="TOCHeading">
    <w:name w:val="TOC Heading"/>
    <w:basedOn w:val="Heading1"/>
    <w:next w:val="Normal"/>
    <w:uiPriority w:val="39"/>
    <w:semiHidden/>
    <w:unhideWhenUsed/>
    <w:qFormat/>
    <w:rsid w:val="00077238"/>
    <w:pPr>
      <w:keepNext/>
      <w:keepLines/>
      <w:widowControl/>
      <w:autoSpaceDE/>
      <w:autoSpaceDN/>
      <w:spacing w:before="480" w:line="276" w:lineRule="auto"/>
      <w:ind w:left="0" w:right="0"/>
      <w:jc w:val="left"/>
      <w:outlineLvl w:val="9"/>
    </w:pPr>
    <w:rPr>
      <w:rFonts w:ascii="Calibri" w:eastAsia="Times New Roman" w:hAnsi="Calibri"/>
      <w:color w:val="365F91"/>
      <w:sz w:val="28"/>
      <w:szCs w:val="28"/>
    </w:rPr>
  </w:style>
  <w:style w:type="paragraph" w:customStyle="1" w:styleId="Default">
    <w:name w:val="Default"/>
    <w:uiPriority w:val="99"/>
    <w:qFormat/>
    <w:rsid w:val="00077238"/>
    <w:pPr>
      <w:autoSpaceDE w:val="0"/>
      <w:autoSpaceDN w:val="0"/>
      <w:adjustRightInd w:val="0"/>
      <w:spacing w:after="0" w:line="240" w:lineRule="auto"/>
    </w:pPr>
    <w:rPr>
      <w:rFonts w:ascii="Arial" w:eastAsia="Calibri" w:hAnsi="Arial" w:cs="Arial"/>
      <w:color w:val="000000"/>
      <w:sz w:val="24"/>
      <w:szCs w:val="24"/>
    </w:rPr>
  </w:style>
  <w:style w:type="paragraph" w:customStyle="1" w:styleId="TableParagraph">
    <w:name w:val="Table Paragraph"/>
    <w:basedOn w:val="Normal"/>
    <w:uiPriority w:val="1"/>
    <w:qFormat/>
    <w:rsid w:val="00077238"/>
    <w:pPr>
      <w:widowControl w:val="0"/>
      <w:autoSpaceDE w:val="0"/>
      <w:autoSpaceDN w:val="0"/>
      <w:spacing w:before="48"/>
      <w:ind w:left="466" w:right="459"/>
      <w:jc w:val="center"/>
    </w:pPr>
    <w:rPr>
      <w:rFonts w:ascii="Carlito" w:eastAsia="Carlito" w:hAnsi="Carlito" w:cs="Carlito"/>
      <w:sz w:val="22"/>
      <w:szCs w:val="22"/>
    </w:rPr>
  </w:style>
  <w:style w:type="paragraph" w:customStyle="1" w:styleId="LO-normal">
    <w:name w:val="LO-normal"/>
    <w:qFormat/>
    <w:rsid w:val="00077238"/>
    <w:pPr>
      <w:suppressAutoHyphens/>
      <w:spacing w:after="0"/>
    </w:pPr>
    <w:rPr>
      <w:rFonts w:ascii="Arial" w:eastAsia="Arial" w:hAnsi="Arial" w:cs="Arial"/>
      <w:lang w:eastAsia="zh-CN" w:bidi="hi-IN"/>
    </w:rPr>
  </w:style>
  <w:style w:type="paragraph" w:customStyle="1" w:styleId="Normal1">
    <w:name w:val="Normal1"/>
    <w:uiPriority w:val="99"/>
    <w:qFormat/>
    <w:rsid w:val="00077238"/>
    <w:pPr>
      <w:spacing w:after="0"/>
    </w:pPr>
    <w:rPr>
      <w:rFonts w:ascii="Arial" w:eastAsia="Arial" w:hAnsi="Arial" w:cs="Arial"/>
    </w:rPr>
  </w:style>
  <w:style w:type="paragraph" w:customStyle="1" w:styleId="1tekst">
    <w:name w:val="_1tekst"/>
    <w:basedOn w:val="Normal"/>
    <w:uiPriority w:val="99"/>
    <w:qFormat/>
    <w:rsid w:val="00077238"/>
    <w:pPr>
      <w:ind w:left="375" w:right="375" w:firstLine="240"/>
      <w:jc w:val="both"/>
    </w:pPr>
    <w:rPr>
      <w:rFonts w:ascii="Arial" w:hAnsi="Arial" w:cs="Arial"/>
      <w:sz w:val="20"/>
      <w:szCs w:val="20"/>
    </w:rPr>
  </w:style>
  <w:style w:type="character" w:styleId="FootnoteReference">
    <w:name w:val="footnote reference"/>
    <w:uiPriority w:val="99"/>
    <w:semiHidden/>
    <w:unhideWhenUsed/>
    <w:qFormat/>
    <w:rsid w:val="00077238"/>
    <w:rPr>
      <w:vertAlign w:val="superscript"/>
    </w:rPr>
  </w:style>
  <w:style w:type="character" w:styleId="EndnoteReference">
    <w:name w:val="endnote reference"/>
    <w:semiHidden/>
    <w:unhideWhenUsed/>
    <w:qFormat/>
    <w:rsid w:val="00077238"/>
    <w:rPr>
      <w:vertAlign w:val="superscript"/>
    </w:rPr>
  </w:style>
  <w:style w:type="character" w:styleId="SubtleEmphasis">
    <w:name w:val="Subtle Emphasis"/>
    <w:uiPriority w:val="19"/>
    <w:qFormat/>
    <w:rsid w:val="00077238"/>
    <w:rPr>
      <w:i/>
      <w:iCs/>
      <w:color w:val="808080"/>
    </w:rPr>
  </w:style>
  <w:style w:type="character" w:styleId="IntenseEmphasis">
    <w:name w:val="Intense Emphasis"/>
    <w:uiPriority w:val="21"/>
    <w:qFormat/>
    <w:rsid w:val="00077238"/>
    <w:rPr>
      <w:b/>
      <w:bCs/>
      <w:i/>
      <w:iCs/>
      <w:color w:val="4F81BD"/>
    </w:rPr>
  </w:style>
  <w:style w:type="character" w:styleId="SubtleReference">
    <w:name w:val="Subtle Reference"/>
    <w:uiPriority w:val="31"/>
    <w:qFormat/>
    <w:rsid w:val="00077238"/>
    <w:rPr>
      <w:smallCaps/>
      <w:color w:val="C0504D"/>
      <w:u w:val="single"/>
    </w:rPr>
  </w:style>
  <w:style w:type="character" w:styleId="IntenseReference">
    <w:name w:val="Intense Reference"/>
    <w:uiPriority w:val="32"/>
    <w:qFormat/>
    <w:rsid w:val="00077238"/>
    <w:rPr>
      <w:b/>
      <w:bCs/>
      <w:smallCaps/>
      <w:color w:val="C0504D"/>
      <w:spacing w:val="5"/>
      <w:u w:val="single"/>
    </w:rPr>
  </w:style>
  <w:style w:type="character" w:styleId="BookTitle">
    <w:name w:val="Book Title"/>
    <w:uiPriority w:val="33"/>
    <w:qFormat/>
    <w:rsid w:val="00077238"/>
    <w:rPr>
      <w:b/>
      <w:bCs/>
      <w:smallCaps/>
      <w:spacing w:val="5"/>
    </w:rPr>
  </w:style>
  <w:style w:type="character" w:customStyle="1" w:styleId="5yl5">
    <w:name w:val="_5yl5"/>
    <w:basedOn w:val="DefaultParagraphFont"/>
    <w:rsid w:val="00077238"/>
  </w:style>
  <w:style w:type="character" w:customStyle="1" w:styleId="apple-converted-space">
    <w:name w:val="apple-converted-space"/>
    <w:basedOn w:val="DefaultParagraphFont"/>
    <w:rsid w:val="00077238"/>
  </w:style>
  <w:style w:type="character" w:customStyle="1" w:styleId="hascaption">
    <w:name w:val="hascaption"/>
    <w:basedOn w:val="DefaultParagraphFont"/>
    <w:rsid w:val="00077238"/>
  </w:style>
  <w:style w:type="character" w:customStyle="1" w:styleId="gd">
    <w:name w:val="gd"/>
    <w:basedOn w:val="DefaultParagraphFont"/>
    <w:rsid w:val="00077238"/>
  </w:style>
  <w:style w:type="character" w:customStyle="1" w:styleId="g3">
    <w:name w:val="g3"/>
    <w:basedOn w:val="DefaultParagraphFont"/>
    <w:rsid w:val="00077238"/>
  </w:style>
  <w:style w:type="character" w:customStyle="1" w:styleId="hb">
    <w:name w:val="hb"/>
    <w:basedOn w:val="DefaultParagraphFont"/>
    <w:rsid w:val="00077238"/>
  </w:style>
  <w:style w:type="character" w:customStyle="1" w:styleId="g2">
    <w:name w:val="g2"/>
    <w:basedOn w:val="DefaultParagraphFont"/>
    <w:rsid w:val="00077238"/>
  </w:style>
  <w:style w:type="character" w:customStyle="1" w:styleId="ams">
    <w:name w:val="ams"/>
    <w:basedOn w:val="DefaultParagraphFont"/>
    <w:rsid w:val="00077238"/>
  </w:style>
  <w:style w:type="table" w:styleId="TableClassic1">
    <w:name w:val="Table Classic 1"/>
    <w:basedOn w:val="TableNormal"/>
    <w:semiHidden/>
    <w:unhideWhenUsed/>
    <w:rsid w:val="00077238"/>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3Deffects1">
    <w:name w:val="Table 3D effects 1"/>
    <w:basedOn w:val="TableNormal"/>
    <w:semiHidden/>
    <w:unhideWhenUsed/>
    <w:rsid w:val="00077238"/>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styleId="TableGrid">
    <w:name w:val="Table Grid"/>
    <w:basedOn w:val="TableNormal"/>
    <w:uiPriority w:val="59"/>
    <w:qFormat/>
    <w:rsid w:val="000772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0772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0772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07723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077238"/>
    <w:rPr>
      <w:b/>
      <w:bCs/>
    </w:rPr>
  </w:style>
  <w:style w:type="character" w:styleId="Emphasis">
    <w:name w:val="Emphasis"/>
    <w:basedOn w:val="DefaultParagraphFont"/>
    <w:uiPriority w:val="20"/>
    <w:qFormat/>
    <w:rsid w:val="00077238"/>
    <w:rPr>
      <w:i/>
      <w:iCs/>
    </w:rPr>
  </w:style>
  <w:style w:type="character" w:styleId="LineNumber">
    <w:name w:val="line number"/>
    <w:basedOn w:val="DefaultParagraphFont"/>
    <w:uiPriority w:val="99"/>
    <w:semiHidden/>
    <w:unhideWhenUsed/>
    <w:rsid w:val="00077238"/>
  </w:style>
  <w:style w:type="character" w:customStyle="1" w:styleId="BodyText2Char">
    <w:name w:val="Body Text 2 Char"/>
    <w:basedOn w:val="DefaultParagraphFont"/>
    <w:link w:val="BodyText2"/>
    <w:uiPriority w:val="99"/>
    <w:semiHidden/>
    <w:qFormat/>
    <w:rsid w:val="00732ED4"/>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732ED4"/>
    <w:pPr>
      <w:spacing w:after="120" w:line="480" w:lineRule="auto"/>
    </w:pPr>
  </w:style>
  <w:style w:type="character" w:customStyle="1" w:styleId="BodyTextIndentChar">
    <w:name w:val="Body Text Indent Char"/>
    <w:basedOn w:val="DefaultParagraphFont"/>
    <w:link w:val="BodyTextIndent"/>
    <w:uiPriority w:val="99"/>
    <w:semiHidden/>
    <w:qFormat/>
    <w:rsid w:val="00732ED4"/>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semiHidden/>
    <w:unhideWhenUsed/>
    <w:rsid w:val="00732ED4"/>
    <w:pPr>
      <w:spacing w:after="120"/>
      <w:ind w:left="283"/>
    </w:pPr>
    <w:rPr>
      <w:lang w:val="en-GB"/>
    </w:rPr>
  </w:style>
  <w:style w:type="character" w:customStyle="1" w:styleId="CommentTextChar">
    <w:name w:val="Comment Text Char"/>
    <w:basedOn w:val="DefaultParagraphFont"/>
    <w:link w:val="CommentText"/>
    <w:uiPriority w:val="99"/>
    <w:semiHidden/>
    <w:qFormat/>
    <w:rsid w:val="00732ED4"/>
    <w:rPr>
      <w:rFonts w:ascii="Calibri" w:eastAsia="Calibri" w:hAnsi="Calibri" w:cs="Times New Roman"/>
      <w:sz w:val="20"/>
      <w:szCs w:val="20"/>
      <w:lang w:val="sr-Latn-CS" w:eastAsia="sr-Latn-CS"/>
    </w:rPr>
  </w:style>
  <w:style w:type="paragraph" w:styleId="CommentText">
    <w:name w:val="annotation text"/>
    <w:basedOn w:val="Normal"/>
    <w:link w:val="CommentTextChar"/>
    <w:uiPriority w:val="99"/>
    <w:semiHidden/>
    <w:unhideWhenUsed/>
    <w:qFormat/>
    <w:rsid w:val="00732ED4"/>
    <w:pPr>
      <w:spacing w:after="200" w:line="276" w:lineRule="auto"/>
    </w:pPr>
    <w:rPr>
      <w:rFonts w:ascii="Calibri" w:eastAsia="Calibri" w:hAnsi="Calibri"/>
      <w:sz w:val="20"/>
      <w:szCs w:val="20"/>
      <w:lang w:val="sr-Latn-CS" w:eastAsia="sr-Latn-CS"/>
    </w:rPr>
  </w:style>
  <w:style w:type="paragraph" w:styleId="ListBullet">
    <w:name w:val="List Bullet"/>
    <w:basedOn w:val="Normal"/>
    <w:autoRedefine/>
    <w:uiPriority w:val="99"/>
    <w:semiHidden/>
    <w:unhideWhenUsed/>
    <w:qFormat/>
    <w:rsid w:val="00732ED4"/>
    <w:pPr>
      <w:numPr>
        <w:numId w:val="48"/>
      </w:numPr>
      <w:tabs>
        <w:tab w:val="clear" w:pos="360"/>
        <w:tab w:val="left" w:pos="1080"/>
      </w:tabs>
      <w:ind w:left="1080"/>
    </w:pPr>
    <w:rPr>
      <w:lang w:val="en-GB"/>
    </w:rPr>
  </w:style>
  <w:style w:type="paragraph" w:customStyle="1" w:styleId="NoSpacing1">
    <w:name w:val="No Spacing1"/>
    <w:qFormat/>
    <w:rsid w:val="00732ED4"/>
    <w:pPr>
      <w:spacing w:after="0" w:line="240" w:lineRule="auto"/>
    </w:pPr>
    <w:rPr>
      <w:rFonts w:ascii="Times New Roman" w:eastAsia="Times New Roman" w:hAnsi="Times New Roman" w:cs="Times New Roman"/>
      <w:sz w:val="24"/>
      <w:szCs w:val="24"/>
    </w:rPr>
  </w:style>
  <w:style w:type="character" w:customStyle="1" w:styleId="SubtleEmphasis1">
    <w:name w:val="Subtle Emphasis1"/>
    <w:basedOn w:val="DefaultParagraphFont"/>
    <w:uiPriority w:val="19"/>
    <w:qFormat/>
    <w:rsid w:val="00732ED4"/>
    <w:rPr>
      <w:i/>
      <w:iCs/>
      <w:color w:val="808080" w:themeColor="text1" w:themeTint="7F"/>
    </w:rPr>
  </w:style>
  <w:style w:type="character" w:customStyle="1" w:styleId="IntenseEmphasis1">
    <w:name w:val="Intense Emphasis1"/>
    <w:basedOn w:val="DefaultParagraphFont"/>
    <w:uiPriority w:val="21"/>
    <w:qFormat/>
    <w:rsid w:val="00732ED4"/>
    <w:rPr>
      <w:b/>
      <w:bCs/>
      <w:i/>
      <w:iCs/>
      <w:color w:val="4F81BD" w:themeColor="accent1"/>
    </w:rPr>
  </w:style>
  <w:style w:type="character" w:customStyle="1" w:styleId="SubtleReference1">
    <w:name w:val="Subtle Reference1"/>
    <w:basedOn w:val="DefaultParagraphFont"/>
    <w:uiPriority w:val="31"/>
    <w:qFormat/>
    <w:rsid w:val="00732ED4"/>
    <w:rPr>
      <w:smallCaps/>
      <w:color w:val="C0504D" w:themeColor="accent2"/>
      <w:u w:val="single"/>
    </w:rPr>
  </w:style>
  <w:style w:type="character" w:customStyle="1" w:styleId="IntenseReference1">
    <w:name w:val="Intense Reference1"/>
    <w:basedOn w:val="DefaultParagraphFont"/>
    <w:uiPriority w:val="32"/>
    <w:qFormat/>
    <w:rsid w:val="00732ED4"/>
    <w:rPr>
      <w:b/>
      <w:bCs/>
      <w:smallCaps/>
      <w:color w:val="C0504D" w:themeColor="accent2"/>
      <w:spacing w:val="5"/>
      <w:u w:val="single"/>
    </w:rPr>
  </w:style>
  <w:style w:type="character" w:customStyle="1" w:styleId="BookTitle1">
    <w:name w:val="Book Title1"/>
    <w:basedOn w:val="DefaultParagraphFont"/>
    <w:uiPriority w:val="33"/>
    <w:qFormat/>
    <w:rsid w:val="00732ED4"/>
    <w:rPr>
      <w:b/>
      <w:bCs/>
      <w:smallCaps/>
      <w:spacing w:val="5"/>
    </w:rPr>
  </w:style>
  <w:style w:type="character" w:customStyle="1" w:styleId="Style11CharChar">
    <w:name w:val="Style11 Char Char"/>
    <w:link w:val="Style11"/>
    <w:locked/>
    <w:rsid w:val="00732ED4"/>
    <w:rPr>
      <w:szCs w:val="24"/>
      <w:lang w:val="sr-Cyrl-CS" w:eastAsia="sr-Cyrl-CS"/>
    </w:rPr>
  </w:style>
  <w:style w:type="paragraph" w:customStyle="1" w:styleId="Style11">
    <w:name w:val="Style11"/>
    <w:basedOn w:val="Normal"/>
    <w:link w:val="Style11CharChar"/>
    <w:rsid w:val="00732ED4"/>
    <w:pPr>
      <w:widowControl w:val="0"/>
      <w:tabs>
        <w:tab w:val="left" w:pos="170"/>
      </w:tabs>
      <w:autoSpaceDE w:val="0"/>
      <w:autoSpaceDN w:val="0"/>
      <w:adjustRightInd w:val="0"/>
      <w:ind w:left="170" w:hanging="170"/>
    </w:pPr>
    <w:rPr>
      <w:rFonts w:asciiTheme="minorHAnsi" w:eastAsiaTheme="minorHAnsi" w:hAnsiTheme="minorHAnsi" w:cstheme="minorBidi"/>
      <w:sz w:val="22"/>
      <w:lang w:val="sr-Cyrl-CS" w:eastAsia="sr-Cyrl-CS"/>
    </w:rPr>
  </w:style>
  <w:style w:type="character" w:customStyle="1" w:styleId="Style10Char">
    <w:name w:val="Style10 Char"/>
    <w:link w:val="Style10"/>
    <w:locked/>
    <w:rsid w:val="00732ED4"/>
    <w:rPr>
      <w:b/>
      <w:i/>
      <w:sz w:val="16"/>
      <w:szCs w:val="24"/>
    </w:rPr>
  </w:style>
  <w:style w:type="paragraph" w:customStyle="1" w:styleId="Style10">
    <w:name w:val="Style10"/>
    <w:basedOn w:val="Normal"/>
    <w:link w:val="Style10Char"/>
    <w:rsid w:val="00732ED4"/>
    <w:pPr>
      <w:widowControl w:val="0"/>
      <w:autoSpaceDE w:val="0"/>
      <w:autoSpaceDN w:val="0"/>
      <w:adjustRightInd w:val="0"/>
    </w:pPr>
    <w:rPr>
      <w:rFonts w:asciiTheme="minorHAnsi" w:eastAsiaTheme="minorHAnsi" w:hAnsiTheme="minorHAnsi" w:cstheme="minorBidi"/>
      <w:b/>
      <w:i/>
      <w:sz w:val="16"/>
    </w:rPr>
  </w:style>
  <w:style w:type="paragraph" w:customStyle="1" w:styleId="Style9">
    <w:name w:val="Style9"/>
    <w:basedOn w:val="Normal"/>
    <w:uiPriority w:val="99"/>
    <w:rsid w:val="00732ED4"/>
    <w:pPr>
      <w:keepNext/>
      <w:widowControl w:val="0"/>
      <w:autoSpaceDE w:val="0"/>
      <w:autoSpaceDN w:val="0"/>
      <w:adjustRightInd w:val="0"/>
      <w:jc w:val="center"/>
    </w:pPr>
    <w:rPr>
      <w:b/>
      <w:sz w:val="20"/>
    </w:rPr>
  </w:style>
  <w:style w:type="paragraph" w:customStyle="1" w:styleId="text">
    <w:name w:val="text"/>
    <w:basedOn w:val="Normal"/>
    <w:uiPriority w:val="99"/>
    <w:qFormat/>
    <w:rsid w:val="00732ED4"/>
    <w:pPr>
      <w:suppressAutoHyphens/>
      <w:autoSpaceDE w:val="0"/>
      <w:autoSpaceDN w:val="0"/>
      <w:adjustRightInd w:val="0"/>
      <w:spacing w:line="320" w:lineRule="atLeast"/>
      <w:jc w:val="both"/>
    </w:pPr>
    <w:rPr>
      <w:rFonts w:ascii="Century Gothic" w:hAnsi="Century Gothic" w:cs="Century Gothic"/>
      <w:color w:val="000000"/>
      <w:lang w:val="hr-HR"/>
    </w:rPr>
  </w:style>
  <w:style w:type="paragraph" w:customStyle="1" w:styleId="xl63">
    <w:name w:val="xl63"/>
    <w:basedOn w:val="Normal"/>
    <w:uiPriority w:val="99"/>
    <w:rsid w:val="00732ED4"/>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Calibri" w:hAnsi="Calibri" w:cs="Calibri"/>
      <w:b/>
      <w:bCs/>
      <w:lang w:val="sr-Latn-CS"/>
    </w:rPr>
  </w:style>
  <w:style w:type="paragraph" w:customStyle="1" w:styleId="xl64">
    <w:name w:val="xl64"/>
    <w:basedOn w:val="Normal"/>
    <w:uiPriority w:val="99"/>
    <w:rsid w:val="00732ED4"/>
    <w:pPr>
      <w:pBdr>
        <w:top w:val="single" w:sz="8" w:space="0" w:color="auto"/>
        <w:bottom w:val="single" w:sz="8" w:space="0" w:color="auto"/>
      </w:pBdr>
      <w:shd w:val="clear" w:color="auto" w:fill="FFFFFF"/>
      <w:spacing w:before="100" w:beforeAutospacing="1" w:after="100" w:afterAutospacing="1"/>
      <w:jc w:val="center"/>
    </w:pPr>
    <w:rPr>
      <w:rFonts w:ascii="Calibri" w:hAnsi="Calibri" w:cs="Calibri"/>
      <w:b/>
      <w:bCs/>
      <w:lang w:val="sr-Latn-CS"/>
    </w:rPr>
  </w:style>
  <w:style w:type="paragraph" w:customStyle="1" w:styleId="xl65">
    <w:name w:val="xl65"/>
    <w:basedOn w:val="Normal"/>
    <w:uiPriority w:val="99"/>
    <w:rsid w:val="00732ED4"/>
    <w:pPr>
      <w:pBdr>
        <w:top w:val="single" w:sz="8" w:space="0" w:color="auto"/>
        <w:left w:val="single" w:sz="8" w:space="0" w:color="auto"/>
        <w:bottom w:val="single" w:sz="8" w:space="0" w:color="auto"/>
      </w:pBdr>
      <w:spacing w:before="100" w:beforeAutospacing="1" w:after="100" w:afterAutospacing="1"/>
      <w:jc w:val="center"/>
    </w:pPr>
    <w:rPr>
      <w:rFonts w:ascii="Calibri" w:hAnsi="Calibri" w:cs="Calibri"/>
      <w:b/>
      <w:bCs/>
      <w:lang w:val="sr-Latn-CS"/>
    </w:rPr>
  </w:style>
  <w:style w:type="paragraph" w:customStyle="1" w:styleId="xl66">
    <w:name w:val="xl66"/>
    <w:basedOn w:val="Normal"/>
    <w:uiPriority w:val="99"/>
    <w:rsid w:val="00732ED4"/>
    <w:pPr>
      <w:pBdr>
        <w:top w:val="single" w:sz="8" w:space="0" w:color="auto"/>
        <w:bottom w:val="single" w:sz="8" w:space="0" w:color="auto"/>
      </w:pBdr>
      <w:spacing w:before="100" w:beforeAutospacing="1" w:after="100" w:afterAutospacing="1"/>
      <w:jc w:val="center"/>
    </w:pPr>
    <w:rPr>
      <w:rFonts w:ascii="Calibri" w:hAnsi="Calibri" w:cs="Calibri"/>
      <w:b/>
      <w:bCs/>
      <w:lang w:val="sr-Latn-CS"/>
    </w:rPr>
  </w:style>
  <w:style w:type="paragraph" w:customStyle="1" w:styleId="xl67">
    <w:name w:val="xl67"/>
    <w:basedOn w:val="Normal"/>
    <w:uiPriority w:val="99"/>
    <w:rsid w:val="00732ED4"/>
    <w:pPr>
      <w:pBdr>
        <w:top w:val="single" w:sz="8"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rPr>
  </w:style>
  <w:style w:type="paragraph" w:customStyle="1" w:styleId="xl68">
    <w:name w:val="xl68"/>
    <w:basedOn w:val="Normal"/>
    <w:uiPriority w:val="99"/>
    <w:rsid w:val="00732ED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rPr>
  </w:style>
  <w:style w:type="paragraph" w:customStyle="1" w:styleId="xl69">
    <w:name w:val="xl69"/>
    <w:basedOn w:val="Normal"/>
    <w:uiPriority w:val="99"/>
    <w:rsid w:val="00732ED4"/>
    <w:pPr>
      <w:pBdr>
        <w:top w:val="single" w:sz="8" w:space="0" w:color="auto"/>
      </w:pBdr>
      <w:spacing w:before="100" w:beforeAutospacing="1" w:after="100" w:afterAutospacing="1"/>
      <w:jc w:val="center"/>
    </w:pPr>
    <w:rPr>
      <w:rFonts w:ascii="Calibri" w:hAnsi="Calibri" w:cs="Calibri"/>
      <w:b/>
      <w:bCs/>
      <w:lang w:val="sr-Latn-CS"/>
    </w:rPr>
  </w:style>
  <w:style w:type="paragraph" w:customStyle="1" w:styleId="xl70">
    <w:name w:val="xl70"/>
    <w:basedOn w:val="Normal"/>
    <w:uiPriority w:val="99"/>
    <w:rsid w:val="00732ED4"/>
    <w:pPr>
      <w:pBdr>
        <w:top w:val="single" w:sz="8" w:space="0" w:color="auto"/>
        <w:right w:val="single" w:sz="8" w:space="0" w:color="auto"/>
      </w:pBdr>
      <w:spacing w:before="100" w:beforeAutospacing="1" w:after="100" w:afterAutospacing="1"/>
      <w:jc w:val="center"/>
    </w:pPr>
    <w:rPr>
      <w:rFonts w:ascii="Calibri" w:hAnsi="Calibri" w:cs="Calibri"/>
      <w:b/>
      <w:bCs/>
      <w:lang w:val="sr-Latn-CS"/>
    </w:rPr>
  </w:style>
  <w:style w:type="paragraph" w:customStyle="1" w:styleId="xl71">
    <w:name w:val="xl71"/>
    <w:basedOn w:val="Normal"/>
    <w:uiPriority w:val="99"/>
    <w:rsid w:val="00732ED4"/>
    <w:pPr>
      <w:pBdr>
        <w:top w:val="single" w:sz="8" w:space="0" w:color="auto"/>
        <w:left w:val="single" w:sz="8" w:space="0" w:color="auto"/>
      </w:pBdr>
      <w:spacing w:before="100" w:beforeAutospacing="1" w:after="100" w:afterAutospacing="1"/>
      <w:jc w:val="center"/>
    </w:pPr>
    <w:rPr>
      <w:rFonts w:ascii="Calibri" w:hAnsi="Calibri" w:cs="Calibri"/>
      <w:b/>
      <w:bCs/>
      <w:lang w:val="sr-Latn-CS"/>
    </w:rPr>
  </w:style>
  <w:style w:type="paragraph" w:customStyle="1" w:styleId="xl72">
    <w:name w:val="xl72"/>
    <w:basedOn w:val="Normal"/>
    <w:uiPriority w:val="99"/>
    <w:rsid w:val="00732ED4"/>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rPr>
  </w:style>
  <w:style w:type="paragraph" w:customStyle="1" w:styleId="xl73">
    <w:name w:val="xl73"/>
    <w:basedOn w:val="Normal"/>
    <w:uiPriority w:val="99"/>
    <w:rsid w:val="00732ED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rPr>
  </w:style>
  <w:style w:type="paragraph" w:customStyle="1" w:styleId="xl74">
    <w:name w:val="xl74"/>
    <w:basedOn w:val="Normal"/>
    <w:uiPriority w:val="99"/>
    <w:rsid w:val="00732ED4"/>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rPr>
  </w:style>
  <w:style w:type="paragraph" w:customStyle="1" w:styleId="xl75">
    <w:name w:val="xl75"/>
    <w:basedOn w:val="Normal"/>
    <w:uiPriority w:val="99"/>
    <w:rsid w:val="00732ED4"/>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rPr>
  </w:style>
  <w:style w:type="paragraph" w:customStyle="1" w:styleId="xl76">
    <w:name w:val="xl76"/>
    <w:basedOn w:val="Normal"/>
    <w:uiPriority w:val="99"/>
    <w:rsid w:val="00732ED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rPr>
  </w:style>
  <w:style w:type="paragraph" w:customStyle="1" w:styleId="xl77">
    <w:name w:val="xl77"/>
    <w:basedOn w:val="Normal"/>
    <w:uiPriority w:val="99"/>
    <w:rsid w:val="00732ED4"/>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b/>
      <w:bCs/>
      <w:lang w:val="sr-Latn-CS"/>
    </w:rPr>
  </w:style>
  <w:style w:type="paragraph" w:customStyle="1" w:styleId="xl78">
    <w:name w:val="xl78"/>
    <w:basedOn w:val="Normal"/>
    <w:uiPriority w:val="99"/>
    <w:rsid w:val="00732ED4"/>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rPr>
  </w:style>
  <w:style w:type="paragraph" w:customStyle="1" w:styleId="xl79">
    <w:name w:val="xl79"/>
    <w:basedOn w:val="Normal"/>
    <w:uiPriority w:val="99"/>
    <w:rsid w:val="00732ED4"/>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rPr>
  </w:style>
  <w:style w:type="paragraph" w:customStyle="1" w:styleId="xl80">
    <w:name w:val="xl80"/>
    <w:basedOn w:val="Normal"/>
    <w:uiPriority w:val="99"/>
    <w:rsid w:val="00732ED4"/>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color w:val="000000"/>
      <w:lang w:val="sr-Latn-CS"/>
    </w:rPr>
  </w:style>
  <w:style w:type="paragraph" w:customStyle="1" w:styleId="xl81">
    <w:name w:val="xl81"/>
    <w:basedOn w:val="Normal"/>
    <w:uiPriority w:val="99"/>
    <w:rsid w:val="00732ED4"/>
    <w:pPr>
      <w:pBdr>
        <w:left w:val="single" w:sz="4" w:space="0" w:color="auto"/>
        <w:bottom w:val="single" w:sz="4" w:space="0" w:color="auto"/>
        <w:right w:val="single" w:sz="4" w:space="0" w:color="auto"/>
      </w:pBdr>
      <w:spacing w:before="100" w:beforeAutospacing="1" w:after="100" w:afterAutospacing="1"/>
    </w:pPr>
    <w:rPr>
      <w:rFonts w:ascii="Calibri" w:hAnsi="Calibri" w:cs="Calibri"/>
      <w:lang w:val="sr-Latn-CS"/>
    </w:rPr>
  </w:style>
  <w:style w:type="paragraph" w:customStyle="1" w:styleId="xl82">
    <w:name w:val="xl82"/>
    <w:basedOn w:val="Normal"/>
    <w:uiPriority w:val="99"/>
    <w:rsid w:val="00732ED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sr-Latn-CS"/>
    </w:rPr>
  </w:style>
  <w:style w:type="paragraph" w:customStyle="1" w:styleId="xl83">
    <w:name w:val="xl83"/>
    <w:basedOn w:val="Normal"/>
    <w:uiPriority w:val="99"/>
    <w:rsid w:val="00732ED4"/>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color w:val="000000"/>
      <w:lang w:val="sr-Latn-CS"/>
    </w:rPr>
  </w:style>
  <w:style w:type="paragraph" w:customStyle="1" w:styleId="xl84">
    <w:name w:val="xl84"/>
    <w:basedOn w:val="Normal"/>
    <w:uiPriority w:val="99"/>
    <w:rsid w:val="00732ED4"/>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lang w:val="sr-Latn-CS"/>
    </w:rPr>
  </w:style>
  <w:style w:type="paragraph" w:customStyle="1" w:styleId="xl85">
    <w:name w:val="xl85"/>
    <w:basedOn w:val="Normal"/>
    <w:uiPriority w:val="99"/>
    <w:rsid w:val="00732ED4"/>
    <w:pPr>
      <w:pBdr>
        <w:bottom w:val="single" w:sz="4" w:space="0" w:color="auto"/>
        <w:right w:val="single" w:sz="4" w:space="0" w:color="auto"/>
      </w:pBdr>
      <w:spacing w:before="100" w:beforeAutospacing="1" w:after="100" w:afterAutospacing="1"/>
    </w:pPr>
    <w:rPr>
      <w:rFonts w:ascii="Calibri" w:hAnsi="Calibri" w:cs="Calibri"/>
      <w:lang w:val="sr-Latn-CS"/>
    </w:rPr>
  </w:style>
  <w:style w:type="paragraph" w:customStyle="1" w:styleId="xl86">
    <w:name w:val="xl86"/>
    <w:basedOn w:val="Normal"/>
    <w:uiPriority w:val="99"/>
    <w:rsid w:val="00732ED4"/>
    <w:pPr>
      <w:pBdr>
        <w:top w:val="single" w:sz="4" w:space="0" w:color="auto"/>
        <w:bottom w:val="single" w:sz="4" w:space="0" w:color="auto"/>
        <w:right w:val="single" w:sz="4" w:space="0" w:color="auto"/>
      </w:pBdr>
      <w:spacing w:before="100" w:beforeAutospacing="1" w:after="100" w:afterAutospacing="1"/>
    </w:pPr>
    <w:rPr>
      <w:rFonts w:ascii="Calibri" w:hAnsi="Calibri" w:cs="Calibri"/>
      <w:lang w:val="sr-Latn-CS"/>
    </w:rPr>
  </w:style>
  <w:style w:type="paragraph" w:customStyle="1" w:styleId="xl87">
    <w:name w:val="xl87"/>
    <w:basedOn w:val="Normal"/>
    <w:uiPriority w:val="99"/>
    <w:rsid w:val="00732ED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lang w:val="sr-Latn-CS"/>
    </w:rPr>
  </w:style>
  <w:style w:type="paragraph" w:customStyle="1" w:styleId="xl88">
    <w:name w:val="xl88"/>
    <w:basedOn w:val="Normal"/>
    <w:uiPriority w:val="99"/>
    <w:rsid w:val="00732ED4"/>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color w:val="000000"/>
      <w:lang w:val="sr-Latn-CS"/>
    </w:rPr>
  </w:style>
  <w:style w:type="paragraph" w:customStyle="1" w:styleId="xl89">
    <w:name w:val="xl89"/>
    <w:basedOn w:val="Normal"/>
    <w:uiPriority w:val="99"/>
    <w:rsid w:val="00732ED4"/>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s="Calibri"/>
      <w:color w:val="000000"/>
      <w:lang w:val="sr-Latn-CS"/>
    </w:rPr>
  </w:style>
  <w:style w:type="paragraph" w:customStyle="1" w:styleId="xl90">
    <w:name w:val="xl90"/>
    <w:basedOn w:val="Normal"/>
    <w:uiPriority w:val="99"/>
    <w:rsid w:val="00732ED4"/>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lang w:val="sr-Latn-CS"/>
    </w:rPr>
  </w:style>
  <w:style w:type="paragraph" w:customStyle="1" w:styleId="xl91">
    <w:name w:val="xl91"/>
    <w:basedOn w:val="Normal"/>
    <w:uiPriority w:val="99"/>
    <w:rsid w:val="00732ED4"/>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lang w:val="sr-Latn-CS"/>
    </w:rPr>
  </w:style>
  <w:style w:type="paragraph" w:customStyle="1" w:styleId="xl92">
    <w:name w:val="xl92"/>
    <w:basedOn w:val="Normal"/>
    <w:uiPriority w:val="99"/>
    <w:rsid w:val="00732ED4"/>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sr-Latn-CS"/>
    </w:rPr>
  </w:style>
  <w:style w:type="paragraph" w:customStyle="1" w:styleId="xl93">
    <w:name w:val="xl93"/>
    <w:basedOn w:val="Normal"/>
    <w:uiPriority w:val="99"/>
    <w:rsid w:val="00732ED4"/>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sr-Latn-CS"/>
    </w:rPr>
  </w:style>
  <w:style w:type="paragraph" w:customStyle="1" w:styleId="xl94">
    <w:name w:val="xl94"/>
    <w:basedOn w:val="Normal"/>
    <w:uiPriority w:val="99"/>
    <w:rsid w:val="00732ED4"/>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sr-Latn-CS"/>
    </w:rPr>
  </w:style>
  <w:style w:type="paragraph" w:customStyle="1" w:styleId="xl95">
    <w:name w:val="xl95"/>
    <w:basedOn w:val="Normal"/>
    <w:uiPriority w:val="99"/>
    <w:rsid w:val="00732ED4"/>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sr-Latn-CS"/>
    </w:rPr>
  </w:style>
  <w:style w:type="paragraph" w:customStyle="1" w:styleId="xl96">
    <w:name w:val="xl96"/>
    <w:basedOn w:val="Normal"/>
    <w:uiPriority w:val="99"/>
    <w:rsid w:val="00732ED4"/>
    <w:pPr>
      <w:pBdr>
        <w:top w:val="single" w:sz="4"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sr-Latn-CS"/>
    </w:rPr>
  </w:style>
  <w:style w:type="paragraph" w:customStyle="1" w:styleId="xl97">
    <w:name w:val="xl97"/>
    <w:basedOn w:val="Normal"/>
    <w:uiPriority w:val="99"/>
    <w:rsid w:val="00732ED4"/>
    <w:pPr>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s="Calibri"/>
      <w:b/>
      <w:bCs/>
      <w:lang w:val="sr-Latn-CS"/>
    </w:rPr>
  </w:style>
  <w:style w:type="paragraph" w:customStyle="1" w:styleId="xl98">
    <w:name w:val="xl98"/>
    <w:basedOn w:val="Normal"/>
    <w:uiPriority w:val="99"/>
    <w:rsid w:val="00732ED4"/>
    <w:pPr>
      <w:pBdr>
        <w:left w:val="single" w:sz="4" w:space="0" w:color="auto"/>
        <w:bottom w:val="single" w:sz="4" w:space="0" w:color="auto"/>
        <w:right w:val="single" w:sz="8" w:space="0" w:color="auto"/>
      </w:pBdr>
      <w:spacing w:before="100" w:beforeAutospacing="1" w:after="100" w:afterAutospacing="1"/>
    </w:pPr>
    <w:rPr>
      <w:rFonts w:ascii="Calibri" w:hAnsi="Calibri" w:cs="Calibri"/>
      <w:lang w:val="sr-Latn-CS"/>
    </w:rPr>
  </w:style>
  <w:style w:type="paragraph" w:customStyle="1" w:styleId="xl99">
    <w:name w:val="xl99"/>
    <w:basedOn w:val="Normal"/>
    <w:uiPriority w:val="99"/>
    <w:rsid w:val="00732ED4"/>
    <w:pPr>
      <w:pBdr>
        <w:top w:val="single" w:sz="4" w:space="0" w:color="auto"/>
        <w:bottom w:val="single" w:sz="8" w:space="0" w:color="auto"/>
        <w:right w:val="single" w:sz="4" w:space="0" w:color="auto"/>
      </w:pBdr>
      <w:spacing w:before="100" w:beforeAutospacing="1" w:after="100" w:afterAutospacing="1"/>
    </w:pPr>
    <w:rPr>
      <w:rFonts w:ascii="Calibri" w:hAnsi="Calibri" w:cs="Calibri"/>
      <w:lang w:val="sr-Latn-CS"/>
    </w:rPr>
  </w:style>
  <w:style w:type="paragraph" w:customStyle="1" w:styleId="xl100">
    <w:name w:val="xl100"/>
    <w:basedOn w:val="Normal"/>
    <w:uiPriority w:val="99"/>
    <w:rsid w:val="00732ED4"/>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lang w:val="sr-Latn-CS"/>
    </w:rPr>
  </w:style>
  <w:style w:type="paragraph" w:customStyle="1" w:styleId="xl101">
    <w:name w:val="xl101"/>
    <w:basedOn w:val="Normal"/>
    <w:uiPriority w:val="99"/>
    <w:rsid w:val="00732ED4"/>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cs="Calibri"/>
      <w:lang w:val="sr-Latn-CS"/>
    </w:rPr>
  </w:style>
  <w:style w:type="paragraph" w:customStyle="1" w:styleId="xl102">
    <w:name w:val="xl102"/>
    <w:basedOn w:val="Normal"/>
    <w:uiPriority w:val="99"/>
    <w:rsid w:val="00732ED4"/>
    <w:pPr>
      <w:pBdr>
        <w:top w:val="single" w:sz="4" w:space="0" w:color="auto"/>
        <w:left w:val="single" w:sz="8" w:space="0" w:color="auto"/>
        <w:bottom w:val="single" w:sz="8" w:space="0" w:color="auto"/>
        <w:right w:val="single" w:sz="4" w:space="0" w:color="auto"/>
      </w:pBdr>
      <w:spacing w:before="100" w:beforeAutospacing="1" w:after="100" w:afterAutospacing="1"/>
    </w:pPr>
    <w:rPr>
      <w:rFonts w:ascii="Calibri" w:hAnsi="Calibri" w:cs="Calibri"/>
      <w:lang w:val="sr-Latn-CS"/>
    </w:rPr>
  </w:style>
  <w:style w:type="paragraph" w:customStyle="1" w:styleId="normalcentaritalic">
    <w:name w:val="normalcentaritalic"/>
    <w:basedOn w:val="Normal"/>
    <w:uiPriority w:val="99"/>
    <w:rsid w:val="00732ED4"/>
    <w:pPr>
      <w:tabs>
        <w:tab w:val="left" w:pos="1440"/>
      </w:tabs>
      <w:spacing w:before="100" w:beforeAutospacing="1" w:after="100" w:afterAutospacing="1"/>
      <w:jc w:val="both"/>
    </w:pPr>
  </w:style>
  <w:style w:type="paragraph" w:customStyle="1" w:styleId="1tekst0">
    <w:name w:val="1tekst"/>
    <w:basedOn w:val="Normal"/>
    <w:uiPriority w:val="99"/>
    <w:rsid w:val="00732ED4"/>
    <w:pPr>
      <w:ind w:left="419" w:right="419" w:firstLine="240"/>
      <w:jc w:val="both"/>
    </w:pPr>
    <w:rPr>
      <w:rFonts w:ascii="Arial" w:hAnsi="Arial" w:cs="Arial"/>
      <w:sz w:val="20"/>
      <w:szCs w:val="20"/>
      <w:lang w:val="sr-Latn-CS" w:eastAsia="sr-Latn-CS"/>
    </w:rPr>
  </w:style>
  <w:style w:type="character" w:customStyle="1" w:styleId="TitleChar1">
    <w:name w:val="Title Char1"/>
    <w:basedOn w:val="DefaultParagraphFont"/>
    <w:uiPriority w:val="10"/>
    <w:locked/>
    <w:rsid w:val="00732ED4"/>
    <w:rPr>
      <w:rFonts w:ascii="Cambria" w:eastAsia="Times New Roman" w:hAnsi="Cambria" w:cs="Times New Roman"/>
      <w:i/>
      <w:iCs/>
      <w:color w:val="FFFFFF"/>
      <w:spacing w:val="10"/>
      <w:sz w:val="48"/>
      <w:szCs w:val="48"/>
      <w:shd w:val="clear" w:color="auto" w:fill="C0504D"/>
    </w:rPr>
  </w:style>
  <w:style w:type="character" w:customStyle="1" w:styleId="SubtitleChar1">
    <w:name w:val="Subtitle Char1"/>
    <w:basedOn w:val="DefaultParagraphFont"/>
    <w:uiPriority w:val="11"/>
    <w:locked/>
    <w:rsid w:val="00732ED4"/>
    <w:rPr>
      <w:rFonts w:ascii="Cambria" w:eastAsia="Times New Roman" w:hAnsi="Cambria" w:cs="Times New Roman"/>
      <w:i/>
      <w:iCs/>
      <w:color w:val="622423"/>
      <w:sz w:val="24"/>
      <w:szCs w:val="24"/>
    </w:rPr>
  </w:style>
  <w:style w:type="character" w:customStyle="1" w:styleId="QuoteChar1">
    <w:name w:val="Quote Char1"/>
    <w:basedOn w:val="DefaultParagraphFont"/>
    <w:uiPriority w:val="29"/>
    <w:locked/>
    <w:rsid w:val="00732ED4"/>
    <w:rPr>
      <w:rFonts w:ascii="Calibri" w:eastAsia="Calibri" w:hAnsi="Calibri" w:cs="Times New Roman"/>
      <w:color w:val="943634"/>
      <w:sz w:val="20"/>
      <w:szCs w:val="20"/>
    </w:rPr>
  </w:style>
  <w:style w:type="character" w:customStyle="1" w:styleId="IntenseQuoteChar1">
    <w:name w:val="Intense Quote Char1"/>
    <w:basedOn w:val="DefaultParagraphFont"/>
    <w:uiPriority w:val="30"/>
    <w:locked/>
    <w:rsid w:val="00732ED4"/>
    <w:rPr>
      <w:rFonts w:ascii="Cambria" w:eastAsia="Times New Roman" w:hAnsi="Cambria" w:cs="Times New Roman"/>
      <w:b/>
      <w:bCs/>
      <w:i/>
      <w:iCs/>
      <w:color w:val="C0504D"/>
      <w:sz w:val="20"/>
      <w:szCs w:val="20"/>
    </w:rPr>
  </w:style>
  <w:style w:type="character" w:customStyle="1" w:styleId="bold">
    <w:name w:val="bold"/>
    <w:basedOn w:val="DefaultParagraphFont"/>
    <w:rsid w:val="00732ED4"/>
  </w:style>
  <w:style w:type="character" w:customStyle="1" w:styleId="a">
    <w:name w:val="_"/>
    <w:rsid w:val="00732ED4"/>
  </w:style>
  <w:style w:type="character" w:customStyle="1" w:styleId="pg-1ff2">
    <w:name w:val="pg-1ff2"/>
    <w:rsid w:val="00732ED4"/>
  </w:style>
  <w:style w:type="character" w:customStyle="1" w:styleId="fontstyle01">
    <w:name w:val="fontstyle01"/>
    <w:rsid w:val="00732ED4"/>
    <w:rPr>
      <w:rFonts w:ascii="TimesNewRomanPS-BoldMT" w:hAnsi="TimesNewRomanPS-BoldMT" w:hint="default"/>
      <w:b/>
      <w:bCs/>
      <w:color w:val="231F20"/>
      <w:sz w:val="14"/>
      <w:szCs w:val="14"/>
    </w:rPr>
  </w:style>
  <w:style w:type="character" w:customStyle="1" w:styleId="fontstyle21">
    <w:name w:val="fontstyle21"/>
    <w:rsid w:val="00732ED4"/>
    <w:rPr>
      <w:rFonts w:ascii="TimesNewRomanPSMT" w:eastAsia="TimesNewRomanPSMT" w:hAnsi="TimesNewRomanPSMT" w:hint="eastAsia"/>
      <w:color w:val="231F20"/>
      <w:sz w:val="14"/>
      <w:szCs w:val="14"/>
    </w:rPr>
  </w:style>
  <w:style w:type="character" w:customStyle="1" w:styleId="style22">
    <w:name w:val="style22"/>
    <w:rsid w:val="00732ED4"/>
  </w:style>
  <w:style w:type="character" w:customStyle="1" w:styleId="ff1">
    <w:name w:val="ff1"/>
    <w:rsid w:val="00732ED4"/>
  </w:style>
  <w:style w:type="paragraph" w:customStyle="1" w:styleId="StyleBoldCentered">
    <w:name w:val="Style Bold Centered"/>
    <w:basedOn w:val="Normal"/>
    <w:uiPriority w:val="99"/>
    <w:rsid w:val="00732ED4"/>
    <w:pPr>
      <w:tabs>
        <w:tab w:val="left" w:pos="1440"/>
      </w:tabs>
      <w:jc w:val="center"/>
    </w:pPr>
    <w:rPr>
      <w:b/>
      <w:bCs/>
    </w:rPr>
  </w:style>
  <w:style w:type="paragraph" w:customStyle="1" w:styleId="ie7class87">
    <w:name w:val="ie7_class87"/>
    <w:basedOn w:val="Normal"/>
    <w:uiPriority w:val="99"/>
    <w:rsid w:val="00732ED4"/>
    <w:pPr>
      <w:spacing w:before="100" w:beforeAutospacing="1" w:after="100" w:afterAutospacing="1"/>
    </w:pPr>
  </w:style>
  <w:style w:type="paragraph" w:customStyle="1" w:styleId="TableContents">
    <w:name w:val="Table Contents"/>
    <w:basedOn w:val="Normal"/>
    <w:uiPriority w:val="99"/>
    <w:qFormat/>
    <w:rsid w:val="00732ED4"/>
    <w:pPr>
      <w:suppressLineNumbers/>
    </w:pPr>
    <w:rPr>
      <w:rFonts w:ascii="Liberation Serif" w:eastAsia="Noto Sans CJK SC Regular" w:hAnsi="Liberation Serif" w:cs="FreeSans"/>
      <w:lang w:eastAsia="zh-CN" w:bidi="hi-IN"/>
    </w:rPr>
  </w:style>
  <w:style w:type="paragraph" w:customStyle="1" w:styleId="basic-paragraph">
    <w:name w:val="basic-paragraph"/>
    <w:basedOn w:val="Normal"/>
    <w:rsid w:val="00732ED4"/>
    <w:pPr>
      <w:spacing w:before="100" w:beforeAutospacing="1" w:after="100" w:afterAutospacing="1"/>
    </w:pPr>
  </w:style>
  <w:style w:type="paragraph" w:customStyle="1" w:styleId="odluka-zakon">
    <w:name w:val="odluka-zakon"/>
    <w:basedOn w:val="Normal"/>
    <w:rsid w:val="00732ED4"/>
    <w:pPr>
      <w:spacing w:before="100" w:beforeAutospacing="1" w:after="100" w:afterAutospacing="1"/>
    </w:pPr>
  </w:style>
  <w:style w:type="paragraph" w:customStyle="1" w:styleId="naslov">
    <w:name w:val="naslov"/>
    <w:basedOn w:val="Normal"/>
    <w:rsid w:val="00732ED4"/>
    <w:pPr>
      <w:spacing w:before="100" w:beforeAutospacing="1" w:after="100" w:afterAutospacing="1"/>
    </w:pPr>
  </w:style>
  <w:style w:type="paragraph" w:customStyle="1" w:styleId="clan">
    <w:name w:val="clan"/>
    <w:basedOn w:val="Normal"/>
    <w:rsid w:val="00732ED4"/>
    <w:pPr>
      <w:spacing w:before="100" w:beforeAutospacing="1" w:after="100" w:afterAutospacing="1"/>
    </w:pPr>
  </w:style>
  <w:style w:type="paragraph" w:customStyle="1" w:styleId="potpis">
    <w:name w:val="potpis"/>
    <w:basedOn w:val="Normal"/>
    <w:uiPriority w:val="99"/>
    <w:rsid w:val="00732ED4"/>
    <w:pPr>
      <w:spacing w:before="100" w:beforeAutospacing="1" w:after="100" w:afterAutospacing="1"/>
    </w:pPr>
  </w:style>
  <w:style w:type="character" w:customStyle="1" w:styleId="a0">
    <w:name w:val="a"/>
    <w:basedOn w:val="DefaultParagraphFont"/>
    <w:rsid w:val="00732ED4"/>
  </w:style>
  <w:style w:type="character" w:customStyle="1" w:styleId="l6">
    <w:name w:val="l6"/>
    <w:basedOn w:val="DefaultParagraphFont"/>
    <w:rsid w:val="00732ED4"/>
  </w:style>
  <w:style w:type="character" w:customStyle="1" w:styleId="l7">
    <w:name w:val="l7"/>
    <w:basedOn w:val="DefaultParagraphFont"/>
    <w:rsid w:val="00732ED4"/>
  </w:style>
  <w:style w:type="character" w:customStyle="1" w:styleId="l10">
    <w:name w:val="l10"/>
    <w:basedOn w:val="DefaultParagraphFont"/>
    <w:rsid w:val="00732ED4"/>
  </w:style>
  <w:style w:type="character" w:customStyle="1" w:styleId="l">
    <w:name w:val="l"/>
    <w:basedOn w:val="DefaultParagraphFont"/>
    <w:rsid w:val="00732ED4"/>
  </w:style>
  <w:style w:type="character" w:customStyle="1" w:styleId="l9">
    <w:name w:val="l9"/>
    <w:basedOn w:val="DefaultParagraphFont"/>
    <w:rsid w:val="00732ED4"/>
  </w:style>
  <w:style w:type="character" w:customStyle="1" w:styleId="l8">
    <w:name w:val="l8"/>
    <w:basedOn w:val="DefaultParagraphFont"/>
    <w:rsid w:val="00732ED4"/>
  </w:style>
  <w:style w:type="character" w:customStyle="1" w:styleId="l11">
    <w:name w:val="l11"/>
    <w:basedOn w:val="DefaultParagraphFont"/>
    <w:rsid w:val="00732ED4"/>
  </w:style>
  <w:style w:type="paragraph" w:customStyle="1" w:styleId="a1">
    <w:name w:val="Подразумевани"/>
    <w:rsid w:val="00732ED4"/>
    <w:pPr>
      <w:tabs>
        <w:tab w:val="left" w:pos="708"/>
      </w:tabs>
      <w:suppressAutoHyphens/>
      <w:spacing w:after="0" w:line="100" w:lineRule="atLeast"/>
    </w:pPr>
    <w:rPr>
      <w:rFonts w:ascii="Times New Roman" w:eastAsia="Times New Roman" w:hAnsi="Times New Roman" w:cs="Times New Roman"/>
      <w:sz w:val="24"/>
      <w:szCs w:val="20"/>
    </w:rPr>
  </w:style>
  <w:style w:type="paragraph" w:customStyle="1" w:styleId="normal11">
    <w:name w:val="normal11"/>
    <w:uiPriority w:val="99"/>
    <w:qFormat/>
    <w:rsid w:val="00732ED4"/>
    <w:pPr>
      <w:suppressAutoHyphens/>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5.png"/><Relationship Id="rId27" Type="http://schemas.openxmlformats.org/officeDocument/2006/relationships/footer" Target="footer1.xml"/><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hPercent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2356020942410056E-2"/>
          <c:y val="6.5306122448979834E-2"/>
          <c:w val="0.85863874345550928"/>
          <c:h val="0.7714285714285859"/>
        </c:manualLayout>
      </c:layout>
      <c:bar3DChart>
        <c:barDir val="col"/>
        <c:grouping val="clustered"/>
        <c:ser>
          <c:idx val="0"/>
          <c:order val="0"/>
          <c:tx>
            <c:strRef>
              <c:f>Sheet1!$A$2</c:f>
              <c:strCache>
                <c:ptCount val="1"/>
                <c:pt idx="0">
                  <c:v>25</c:v>
                </c:pt>
              </c:strCache>
            </c:strRef>
          </c:tx>
          <c:spPr>
            <a:solidFill>
              <a:srgbClr val="9999FF"/>
            </a:solidFill>
            <a:ln w="9428">
              <a:solidFill>
                <a:srgbClr val="000000"/>
              </a:solidFill>
              <a:prstDash val="solid"/>
            </a:ln>
          </c:spPr>
          <c:cat>
            <c:strRef>
              <c:f>Sheet1!$B$1:$E$1</c:f>
              <c:strCache>
                <c:ptCount val="4"/>
                <c:pt idx="0">
                  <c:v>odl</c:v>
                </c:pt>
                <c:pt idx="1">
                  <c:v>vrlo dobri</c:v>
                </c:pt>
                <c:pt idx="2">
                  <c:v>dobri</c:v>
                </c:pt>
                <c:pt idx="3">
                  <c:v>dovoljni</c:v>
                </c:pt>
              </c:strCache>
            </c:strRef>
          </c:cat>
          <c:val>
            <c:numRef>
              <c:f>Sheet1!$B$2:$E$2</c:f>
              <c:numCache>
                <c:formatCode>General</c:formatCode>
                <c:ptCount val="4"/>
                <c:pt idx="0">
                  <c:v>18</c:v>
                </c:pt>
                <c:pt idx="1">
                  <c:v>5</c:v>
                </c:pt>
                <c:pt idx="2">
                  <c:v>2</c:v>
                </c:pt>
              </c:numCache>
            </c:numRef>
          </c:val>
        </c:ser>
        <c:ser>
          <c:idx val="1"/>
          <c:order val="1"/>
          <c:tx>
            <c:strRef>
              <c:f>Sheet1!$A$3</c:f>
              <c:strCache>
                <c:ptCount val="1"/>
              </c:strCache>
            </c:strRef>
          </c:tx>
          <c:spPr>
            <a:solidFill>
              <a:srgbClr val="993366"/>
            </a:solidFill>
            <a:ln w="9428">
              <a:solidFill>
                <a:srgbClr val="000000"/>
              </a:solidFill>
              <a:prstDash val="solid"/>
            </a:ln>
          </c:spPr>
          <c:cat>
            <c:strRef>
              <c:f>Sheet1!$B$1:$E$1</c:f>
              <c:strCache>
                <c:ptCount val="4"/>
                <c:pt idx="0">
                  <c:v>odl</c:v>
                </c:pt>
                <c:pt idx="1">
                  <c:v>vrlo dobri</c:v>
                </c:pt>
                <c:pt idx="2">
                  <c:v>dobri</c:v>
                </c:pt>
                <c:pt idx="3">
                  <c:v>dovoljni</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9428">
              <a:solidFill>
                <a:srgbClr val="000000"/>
              </a:solidFill>
              <a:prstDash val="solid"/>
            </a:ln>
          </c:spPr>
          <c:cat>
            <c:strRef>
              <c:f>Sheet1!$B$1:$E$1</c:f>
              <c:strCache>
                <c:ptCount val="4"/>
                <c:pt idx="0">
                  <c:v>odl</c:v>
                </c:pt>
                <c:pt idx="1">
                  <c:v>vrlo dobri</c:v>
                </c:pt>
                <c:pt idx="2">
                  <c:v>dobri</c:v>
                </c:pt>
                <c:pt idx="3">
                  <c:v>dovoljni</c:v>
                </c:pt>
              </c:strCache>
            </c:strRef>
          </c:cat>
          <c:val>
            <c:numRef>
              <c:f>Sheet1!$B$4:$E$4</c:f>
              <c:numCache>
                <c:formatCode>General</c:formatCode>
                <c:ptCount val="4"/>
              </c:numCache>
            </c:numRef>
          </c:val>
        </c:ser>
        <c:ser>
          <c:idx val="3"/>
          <c:order val="3"/>
          <c:val>
            <c:numLit>
              <c:formatCode>General</c:formatCode>
              <c:ptCount val="1"/>
              <c:pt idx="0">
                <c:v>1</c:v>
              </c:pt>
            </c:numLit>
          </c:val>
        </c:ser>
        <c:gapDepth val="0"/>
        <c:shape val="box"/>
        <c:axId val="90405120"/>
        <c:axId val="90431488"/>
        <c:axId val="0"/>
      </c:bar3DChart>
      <c:catAx>
        <c:axId val="90405120"/>
        <c:scaling>
          <c:orientation val="minMax"/>
        </c:scaling>
        <c:axPos val="b"/>
        <c:numFmt formatCode="General" sourceLinked="1"/>
        <c:tickLblPos val="low"/>
        <c:spPr>
          <a:ln w="2357">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en-US"/>
          </a:p>
        </c:txPr>
        <c:crossAx val="90431488"/>
        <c:crosses val="autoZero"/>
        <c:auto val="1"/>
        <c:lblAlgn val="ctr"/>
        <c:lblOffset val="100"/>
        <c:tickLblSkip val="1"/>
        <c:tickMarkSkip val="1"/>
      </c:catAx>
      <c:valAx>
        <c:axId val="90431488"/>
        <c:scaling>
          <c:orientation val="minMax"/>
        </c:scaling>
        <c:axPos val="l"/>
        <c:majorGridlines>
          <c:spPr>
            <a:ln w="2357">
              <a:solidFill>
                <a:srgbClr val="000000"/>
              </a:solidFill>
              <a:prstDash val="solid"/>
            </a:ln>
          </c:spPr>
        </c:majorGridlines>
        <c:numFmt formatCode="General" sourceLinked="1"/>
        <c:tickLblPos val="nextTo"/>
        <c:spPr>
          <a:ln w="2357">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en-US"/>
          </a:p>
        </c:txPr>
        <c:crossAx val="90405120"/>
        <c:crosses val="autoZero"/>
        <c:crossBetween val="between"/>
      </c:valAx>
      <c:spPr>
        <a:noFill/>
        <a:ln w="25147">
          <a:noFill/>
        </a:ln>
      </c:spPr>
    </c:plotArea>
    <c:legend>
      <c:legendPos val="r"/>
      <c:layout>
        <c:manualLayout>
          <c:xMode val="edge"/>
          <c:yMode val="edge"/>
          <c:x val="0.92932862190812771"/>
          <c:y val="0.35869565217391303"/>
          <c:w val="6.8315665488810434E-2"/>
          <c:h val="0.32336956521740046"/>
        </c:manualLayout>
      </c:layout>
      <c:spPr>
        <a:noFill/>
        <a:ln w="2357">
          <a:solidFill>
            <a:srgbClr val="000000"/>
          </a:solidFill>
          <a:prstDash val="solid"/>
        </a:ln>
      </c:spPr>
      <c:txPr>
        <a:bodyPr/>
        <a:lstStyle/>
        <a:p>
          <a:pPr>
            <a:defRPr sz="732"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7" b="1"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hPercent val="4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1546391752577317E-2"/>
          <c:y val="6.9565217391304404E-2"/>
          <c:w val="0.80412371134020622"/>
          <c:h val="0.77391304347826084"/>
        </c:manualLayout>
      </c:layout>
      <c:bar3DChart>
        <c:barDir val="col"/>
        <c:grouping val="clustered"/>
        <c:ser>
          <c:idx val="0"/>
          <c:order val="0"/>
          <c:tx>
            <c:strRef>
              <c:f>Sheet1!$A$2</c:f>
              <c:strCache>
                <c:ptCount val="1"/>
                <c:pt idx="0">
                  <c:v>Aleks.</c:v>
                </c:pt>
              </c:strCache>
            </c:strRef>
          </c:tx>
          <c:spPr>
            <a:solidFill>
              <a:srgbClr val="9999FF"/>
            </a:solidFill>
            <a:ln w="9453">
              <a:solidFill>
                <a:srgbClr val="000000"/>
              </a:solidFill>
              <a:prstDash val="solid"/>
            </a:ln>
          </c:spPr>
          <c:cat>
            <c:strRef>
              <c:f>Sheet1!$B$1:$F$1</c:f>
              <c:strCache>
                <c:ptCount val="4"/>
                <c:pt idx="0">
                  <c:v>odlican</c:v>
                </c:pt>
                <c:pt idx="1">
                  <c:v>vrlo dobar</c:v>
                </c:pt>
                <c:pt idx="2">
                  <c:v>dobar</c:v>
                </c:pt>
                <c:pt idx="3">
                  <c:v>dovoljan</c:v>
                </c:pt>
              </c:strCache>
            </c:strRef>
          </c:cat>
          <c:val>
            <c:numRef>
              <c:f>Sheet1!$B$2:$F$2</c:f>
              <c:numCache>
                <c:formatCode>General</c:formatCode>
                <c:ptCount val="5"/>
                <c:pt idx="0">
                  <c:v>7</c:v>
                </c:pt>
                <c:pt idx="1">
                  <c:v>4</c:v>
                </c:pt>
                <c:pt idx="2">
                  <c:v>2</c:v>
                </c:pt>
                <c:pt idx="3">
                  <c:v>1</c:v>
                </c:pt>
              </c:numCache>
            </c:numRef>
          </c:val>
        </c:ser>
        <c:ser>
          <c:idx val="1"/>
          <c:order val="1"/>
          <c:tx>
            <c:strRef>
              <c:f>Sheet1!$A$3</c:f>
              <c:strCache>
                <c:ptCount val="1"/>
                <c:pt idx="0">
                  <c:v>Vlaski Do</c:v>
                </c:pt>
              </c:strCache>
            </c:strRef>
          </c:tx>
          <c:spPr>
            <a:solidFill>
              <a:srgbClr val="993366"/>
            </a:solidFill>
            <a:ln w="9453">
              <a:solidFill>
                <a:srgbClr val="000000"/>
              </a:solidFill>
              <a:prstDash val="solid"/>
            </a:ln>
          </c:spPr>
          <c:cat>
            <c:strRef>
              <c:f>Sheet1!$B$1:$F$1</c:f>
              <c:strCache>
                <c:ptCount val="4"/>
                <c:pt idx="0">
                  <c:v>odlican</c:v>
                </c:pt>
                <c:pt idx="1">
                  <c:v>vrlo dobar</c:v>
                </c:pt>
                <c:pt idx="2">
                  <c:v>dobar</c:v>
                </c:pt>
                <c:pt idx="3">
                  <c:v>dovoljan</c:v>
                </c:pt>
              </c:strCache>
            </c:strRef>
          </c:cat>
          <c:val>
            <c:numRef>
              <c:f>Sheet1!$B$3:$F$3</c:f>
              <c:numCache>
                <c:formatCode>General</c:formatCode>
                <c:ptCount val="5"/>
                <c:pt idx="0">
                  <c:v>3</c:v>
                </c:pt>
                <c:pt idx="1">
                  <c:v>1</c:v>
                </c:pt>
                <c:pt idx="2">
                  <c:v>1</c:v>
                </c:pt>
              </c:numCache>
            </c:numRef>
          </c:val>
        </c:ser>
        <c:ser>
          <c:idx val="2"/>
          <c:order val="2"/>
          <c:tx>
            <c:strRef>
              <c:f>Sheet1!$A$4</c:f>
              <c:strCache>
                <c:ptCount val="1"/>
              </c:strCache>
            </c:strRef>
          </c:tx>
          <c:spPr>
            <a:solidFill>
              <a:srgbClr val="FFFFCC"/>
            </a:solidFill>
            <a:ln w="9453">
              <a:solidFill>
                <a:srgbClr val="000000"/>
              </a:solidFill>
              <a:prstDash val="solid"/>
            </a:ln>
          </c:spPr>
          <c:cat>
            <c:strRef>
              <c:f>Sheet1!$B$1:$F$1</c:f>
              <c:strCache>
                <c:ptCount val="4"/>
                <c:pt idx="0">
                  <c:v>odlican</c:v>
                </c:pt>
                <c:pt idx="1">
                  <c:v>vrlo dobar</c:v>
                </c:pt>
                <c:pt idx="2">
                  <c:v>dobar</c:v>
                </c:pt>
                <c:pt idx="3">
                  <c:v>dovoljan</c:v>
                </c:pt>
              </c:strCache>
            </c:strRef>
          </c:cat>
          <c:val>
            <c:numRef>
              <c:f>Sheet1!$B$4:$F$4</c:f>
              <c:numCache>
                <c:formatCode>General</c:formatCode>
                <c:ptCount val="5"/>
              </c:numCache>
            </c:numRef>
          </c:val>
        </c:ser>
        <c:gapDepth val="0"/>
        <c:shape val="box"/>
        <c:axId val="112329856"/>
        <c:axId val="112331392"/>
        <c:axId val="0"/>
      </c:bar3DChart>
      <c:catAx>
        <c:axId val="112329856"/>
        <c:scaling>
          <c:orientation val="minMax"/>
        </c:scaling>
        <c:axPos val="b"/>
        <c:numFmt formatCode="General" sourceLinked="1"/>
        <c:tickLblPos val="low"/>
        <c:spPr>
          <a:ln w="2364">
            <a:solidFill>
              <a:srgbClr val="000000"/>
            </a:solidFill>
            <a:prstDash val="solid"/>
          </a:ln>
        </c:spPr>
        <c:txPr>
          <a:bodyPr rot="0" vert="horz"/>
          <a:lstStyle/>
          <a:p>
            <a:pPr>
              <a:defRPr sz="745" b="1" i="0" u="none" strike="noStrike" baseline="0">
                <a:solidFill>
                  <a:srgbClr val="000000"/>
                </a:solidFill>
                <a:latin typeface="Calibri"/>
                <a:ea typeface="Calibri"/>
                <a:cs typeface="Calibri"/>
              </a:defRPr>
            </a:pPr>
            <a:endParaRPr lang="en-US"/>
          </a:p>
        </c:txPr>
        <c:crossAx val="112331392"/>
        <c:crosses val="autoZero"/>
        <c:auto val="1"/>
        <c:lblAlgn val="ctr"/>
        <c:lblOffset val="100"/>
        <c:tickLblSkip val="1"/>
        <c:tickMarkSkip val="1"/>
      </c:catAx>
      <c:valAx>
        <c:axId val="112331392"/>
        <c:scaling>
          <c:orientation val="minMax"/>
        </c:scaling>
        <c:axPos val="l"/>
        <c:majorGridlines>
          <c:spPr>
            <a:ln w="2364">
              <a:solidFill>
                <a:srgbClr val="000000"/>
              </a:solidFill>
              <a:prstDash val="solid"/>
            </a:ln>
          </c:spPr>
        </c:majorGridlines>
        <c:numFmt formatCode="General" sourceLinked="1"/>
        <c:tickLblPos val="nextTo"/>
        <c:spPr>
          <a:ln w="2364">
            <a:solidFill>
              <a:srgbClr val="000000"/>
            </a:solidFill>
            <a:prstDash val="solid"/>
          </a:ln>
        </c:spPr>
        <c:txPr>
          <a:bodyPr rot="0" vert="horz"/>
          <a:lstStyle/>
          <a:p>
            <a:pPr>
              <a:defRPr sz="745" b="1" i="0" u="none" strike="noStrike" baseline="0">
                <a:solidFill>
                  <a:srgbClr val="000000"/>
                </a:solidFill>
                <a:latin typeface="Calibri"/>
                <a:ea typeface="Calibri"/>
                <a:cs typeface="Calibri"/>
              </a:defRPr>
            </a:pPr>
            <a:endParaRPr lang="en-US"/>
          </a:p>
        </c:txPr>
        <c:crossAx val="112329856"/>
        <c:crosses val="autoZero"/>
        <c:crossBetween val="between"/>
      </c:valAx>
      <c:spPr>
        <a:noFill/>
        <a:ln w="25215">
          <a:noFill/>
        </a:ln>
      </c:spPr>
    </c:plotArea>
    <c:legend>
      <c:legendPos val="r"/>
      <c:layout>
        <c:manualLayout>
          <c:xMode val="edge"/>
          <c:yMode val="edge"/>
          <c:x val="0.87396937573616018"/>
          <c:y val="0.36151603498542723"/>
          <c:w val="0.11778563015312229"/>
          <c:h val="0.27696793002915482"/>
        </c:manualLayout>
      </c:layout>
      <c:spPr>
        <a:noFill/>
        <a:ln w="2364">
          <a:solidFill>
            <a:srgbClr val="000000"/>
          </a:solidFill>
          <a:prstDash val="solid"/>
        </a:ln>
      </c:spPr>
      <c:txPr>
        <a:bodyPr/>
        <a:lstStyle/>
        <a:p>
          <a:pPr>
            <a:defRPr sz="68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45" b="1" i="0" u="none" strike="noStrike" baseline="0">
          <a:solidFill>
            <a:srgbClr val="000000"/>
          </a:solidFill>
          <a:latin typeface="Calibri"/>
          <a:ea typeface="Calibri"/>
          <a:cs typeface="Calibri"/>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2357274401473514E-2"/>
          <c:y val="8.1896551724137928E-2"/>
          <c:w val="0.77348066298343165"/>
          <c:h val="0.74568965517242403"/>
        </c:manualLayout>
      </c:layout>
      <c:bar3DChart>
        <c:barDir val="col"/>
        <c:grouping val="clustered"/>
        <c:ser>
          <c:idx val="0"/>
          <c:order val="0"/>
          <c:tx>
            <c:strRef>
              <c:f>Sheet1!$A$2</c:f>
              <c:strCache>
                <c:ptCount val="1"/>
                <c:pt idx="0">
                  <c:v>Aleksand.</c:v>
                </c:pt>
              </c:strCache>
            </c:strRef>
          </c:tx>
          <c:spPr>
            <a:solidFill>
              <a:srgbClr val="9999FF"/>
            </a:solidFill>
            <a:ln w="7731">
              <a:solidFill>
                <a:srgbClr val="000000"/>
              </a:solidFill>
              <a:prstDash val="solid"/>
            </a:ln>
          </c:spPr>
          <c:cat>
            <c:strRef>
              <c:f>Sheet1!$B$1:$E$1</c:f>
              <c:strCache>
                <c:ptCount val="3"/>
                <c:pt idx="0">
                  <c:v>odl</c:v>
                </c:pt>
                <c:pt idx="1">
                  <c:v>vrlo dobri</c:v>
                </c:pt>
                <c:pt idx="2">
                  <c:v>dobri</c:v>
                </c:pt>
              </c:strCache>
            </c:strRef>
          </c:cat>
          <c:val>
            <c:numRef>
              <c:f>Sheet1!$B$2:$E$2</c:f>
              <c:numCache>
                <c:formatCode>General</c:formatCode>
                <c:ptCount val="4"/>
                <c:pt idx="0">
                  <c:v>7</c:v>
                </c:pt>
                <c:pt idx="1">
                  <c:v>2</c:v>
                </c:pt>
                <c:pt idx="2">
                  <c:v>1</c:v>
                </c:pt>
              </c:numCache>
            </c:numRef>
          </c:val>
        </c:ser>
        <c:ser>
          <c:idx val="1"/>
          <c:order val="1"/>
          <c:tx>
            <c:strRef>
              <c:f>Sheet1!$A$3</c:f>
              <c:strCache>
                <c:ptCount val="1"/>
                <c:pt idx="0">
                  <c:v>V.Do</c:v>
                </c:pt>
              </c:strCache>
            </c:strRef>
          </c:tx>
          <c:spPr>
            <a:solidFill>
              <a:srgbClr val="993366"/>
            </a:solidFill>
            <a:ln w="7731">
              <a:solidFill>
                <a:srgbClr val="000000"/>
              </a:solidFill>
              <a:prstDash val="solid"/>
            </a:ln>
          </c:spPr>
          <c:cat>
            <c:strRef>
              <c:f>Sheet1!$B$1:$E$1</c:f>
              <c:strCache>
                <c:ptCount val="3"/>
                <c:pt idx="0">
                  <c:v>odl</c:v>
                </c:pt>
                <c:pt idx="1">
                  <c:v>vrlo dobri</c:v>
                </c:pt>
                <c:pt idx="2">
                  <c:v>dobri</c:v>
                </c:pt>
              </c:strCache>
            </c:strRef>
          </c:cat>
          <c:val>
            <c:numRef>
              <c:f>Sheet1!$B$3:$E$3</c:f>
              <c:numCache>
                <c:formatCode>General</c:formatCode>
                <c:ptCount val="4"/>
                <c:pt idx="0">
                  <c:v>3</c:v>
                </c:pt>
                <c:pt idx="1">
                  <c:v>1</c:v>
                </c:pt>
                <c:pt idx="2">
                  <c:v>1</c:v>
                </c:pt>
              </c:numCache>
            </c:numRef>
          </c:val>
        </c:ser>
        <c:ser>
          <c:idx val="2"/>
          <c:order val="2"/>
          <c:tx>
            <c:strRef>
              <c:f>Sheet1!$A$4</c:f>
              <c:strCache>
                <c:ptCount val="1"/>
                <c:pt idx="0">
                  <c:v>Oreovica</c:v>
                </c:pt>
              </c:strCache>
            </c:strRef>
          </c:tx>
          <c:spPr>
            <a:solidFill>
              <a:srgbClr val="FFFFCC"/>
            </a:solidFill>
            <a:ln w="7731">
              <a:solidFill>
                <a:srgbClr val="000000"/>
              </a:solidFill>
              <a:prstDash val="solid"/>
            </a:ln>
          </c:spPr>
          <c:cat>
            <c:strRef>
              <c:f>Sheet1!$B$1:$E$1</c:f>
              <c:strCache>
                <c:ptCount val="3"/>
                <c:pt idx="0">
                  <c:v>odl</c:v>
                </c:pt>
                <c:pt idx="1">
                  <c:v>vrlo dobri</c:v>
                </c:pt>
                <c:pt idx="2">
                  <c:v>dobri</c:v>
                </c:pt>
              </c:strCache>
            </c:strRef>
          </c:cat>
          <c:val>
            <c:numRef>
              <c:f>Sheet1!$B$4:$E$4</c:f>
              <c:numCache>
                <c:formatCode>General</c:formatCode>
                <c:ptCount val="4"/>
                <c:pt idx="0">
                  <c:v>7</c:v>
                </c:pt>
                <c:pt idx="1">
                  <c:v>1</c:v>
                </c:pt>
              </c:numCache>
            </c:numRef>
          </c:val>
        </c:ser>
        <c:ser>
          <c:idx val="3"/>
          <c:order val="3"/>
          <c:tx>
            <c:strRef>
              <c:f>Sheet1!$A$5</c:f>
              <c:strCache>
                <c:ptCount val="1"/>
                <c:pt idx="0">
                  <c:v>Polatna</c:v>
                </c:pt>
              </c:strCache>
            </c:strRef>
          </c:tx>
          <c:spPr>
            <a:solidFill>
              <a:srgbClr val="CCFFFF"/>
            </a:solidFill>
            <a:ln w="7731">
              <a:solidFill>
                <a:srgbClr val="000000"/>
              </a:solidFill>
              <a:prstDash val="solid"/>
            </a:ln>
          </c:spPr>
          <c:cat>
            <c:strRef>
              <c:f>Sheet1!$B$1:$E$1</c:f>
              <c:strCache>
                <c:ptCount val="3"/>
                <c:pt idx="0">
                  <c:v>odl</c:v>
                </c:pt>
                <c:pt idx="1">
                  <c:v>vrlo dobri</c:v>
                </c:pt>
                <c:pt idx="2">
                  <c:v>dobri</c:v>
                </c:pt>
              </c:strCache>
            </c:strRef>
          </c:cat>
          <c:val>
            <c:numRef>
              <c:f>Sheet1!$B$5:$E$5</c:f>
              <c:numCache>
                <c:formatCode>General</c:formatCode>
                <c:ptCount val="4"/>
                <c:pt idx="1">
                  <c:v>1</c:v>
                </c:pt>
              </c:numCache>
            </c:numRef>
          </c:val>
        </c:ser>
        <c:ser>
          <c:idx val="4"/>
          <c:order val="4"/>
          <c:tx>
            <c:strRef>
              <c:f>Sheet1!$A$6</c:f>
              <c:strCache>
                <c:ptCount val="1"/>
                <c:pt idx="0">
                  <c:v>Tićevac</c:v>
                </c:pt>
              </c:strCache>
            </c:strRef>
          </c:tx>
          <c:spPr>
            <a:solidFill>
              <a:srgbClr val="660066"/>
            </a:solidFill>
            <a:ln w="7731">
              <a:solidFill>
                <a:srgbClr val="000000"/>
              </a:solidFill>
              <a:prstDash val="solid"/>
            </a:ln>
          </c:spPr>
          <c:cat>
            <c:strRef>
              <c:f>Sheet1!$B$1:$E$1</c:f>
              <c:strCache>
                <c:ptCount val="3"/>
                <c:pt idx="0">
                  <c:v>odl</c:v>
                </c:pt>
                <c:pt idx="1">
                  <c:v>vrlo dobri</c:v>
                </c:pt>
                <c:pt idx="2">
                  <c:v>dobri</c:v>
                </c:pt>
              </c:strCache>
            </c:strRef>
          </c:cat>
          <c:val>
            <c:numRef>
              <c:f>Sheet1!$B$6:$E$6</c:f>
              <c:numCache>
                <c:formatCode>General</c:formatCode>
                <c:ptCount val="4"/>
                <c:pt idx="0">
                  <c:v>1</c:v>
                </c:pt>
              </c:numCache>
            </c:numRef>
          </c:val>
        </c:ser>
        <c:gapDepth val="0"/>
        <c:shape val="box"/>
        <c:axId val="90684032"/>
        <c:axId val="90784128"/>
        <c:axId val="0"/>
      </c:bar3DChart>
      <c:catAx>
        <c:axId val="90684032"/>
        <c:scaling>
          <c:orientation val="minMax"/>
        </c:scaling>
        <c:axPos val="b"/>
        <c:numFmt formatCode="General" sourceLinked="1"/>
        <c:tickLblPos val="low"/>
        <c:spPr>
          <a:ln w="1933">
            <a:solidFill>
              <a:srgbClr val="000000"/>
            </a:solidFill>
            <a:prstDash val="solid"/>
          </a:ln>
        </c:spPr>
        <c:txPr>
          <a:bodyPr rot="0" vert="horz"/>
          <a:lstStyle/>
          <a:p>
            <a:pPr>
              <a:defRPr sz="625" b="1" i="0" u="none" strike="noStrike" baseline="0">
                <a:solidFill>
                  <a:srgbClr val="000000"/>
                </a:solidFill>
                <a:latin typeface="Calibri"/>
                <a:ea typeface="Calibri"/>
                <a:cs typeface="Calibri"/>
              </a:defRPr>
            </a:pPr>
            <a:endParaRPr lang="en-US"/>
          </a:p>
        </c:txPr>
        <c:crossAx val="90784128"/>
        <c:crosses val="autoZero"/>
        <c:auto val="1"/>
        <c:lblAlgn val="ctr"/>
        <c:lblOffset val="100"/>
        <c:tickLblSkip val="1"/>
        <c:tickMarkSkip val="1"/>
      </c:catAx>
      <c:valAx>
        <c:axId val="90784128"/>
        <c:scaling>
          <c:orientation val="minMax"/>
        </c:scaling>
        <c:axPos val="l"/>
        <c:majorGridlines>
          <c:spPr>
            <a:ln w="1933">
              <a:solidFill>
                <a:srgbClr val="000000"/>
              </a:solidFill>
              <a:prstDash val="solid"/>
            </a:ln>
          </c:spPr>
        </c:majorGridlines>
        <c:numFmt formatCode="General" sourceLinked="1"/>
        <c:tickLblPos val="nextTo"/>
        <c:spPr>
          <a:ln w="1933">
            <a:solidFill>
              <a:srgbClr val="000000"/>
            </a:solidFill>
            <a:prstDash val="solid"/>
          </a:ln>
        </c:spPr>
        <c:txPr>
          <a:bodyPr rot="0" vert="horz"/>
          <a:lstStyle/>
          <a:p>
            <a:pPr>
              <a:defRPr sz="625" b="1" i="0" u="none" strike="noStrike" baseline="0">
                <a:solidFill>
                  <a:srgbClr val="000000"/>
                </a:solidFill>
                <a:latin typeface="Calibri"/>
                <a:ea typeface="Calibri"/>
                <a:cs typeface="Calibri"/>
              </a:defRPr>
            </a:pPr>
            <a:endParaRPr lang="en-US"/>
          </a:p>
        </c:txPr>
        <c:crossAx val="90684032"/>
        <c:crosses val="autoZero"/>
        <c:crossBetween val="between"/>
      </c:valAx>
      <c:spPr>
        <a:noFill/>
        <a:ln w="20622">
          <a:noFill/>
        </a:ln>
      </c:spPr>
    </c:plotArea>
    <c:legend>
      <c:legendPos val="r"/>
      <c:layout>
        <c:manualLayout>
          <c:xMode val="edge"/>
          <c:yMode val="edge"/>
          <c:x val="0.83763837638377714"/>
          <c:y val="0.26300578034682082"/>
          <c:w val="0.15744157441574391"/>
          <c:h val="0.48265895953757282"/>
        </c:manualLayout>
      </c:layout>
      <c:spPr>
        <a:noFill/>
        <a:ln w="1933">
          <a:solidFill>
            <a:srgbClr val="000000"/>
          </a:solidFill>
          <a:prstDash val="solid"/>
        </a:ln>
      </c:spPr>
      <c:txPr>
        <a:bodyPr/>
        <a:lstStyle/>
        <a:p>
          <a:pPr>
            <a:defRPr sz="572"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625" b="1" i="0" u="none" strike="noStrike" baseline="0">
          <a:solidFill>
            <a:srgbClr val="000000"/>
          </a:solidFill>
          <a:latin typeface="Calibri"/>
          <a:ea typeface="Calibri"/>
          <a:cs typeface="Calibri"/>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hPercent val="4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5970149253731373E-2"/>
          <c:y val="7.6612903225806994E-2"/>
          <c:w val="0.84701492537313461"/>
          <c:h val="0.75806451612904235"/>
        </c:manualLayout>
      </c:layout>
      <c:bar3DChart>
        <c:barDir val="col"/>
        <c:grouping val="clustered"/>
        <c:ser>
          <c:idx val="0"/>
          <c:order val="0"/>
          <c:tx>
            <c:strRef>
              <c:f>Sheet1!$A$2</c:f>
              <c:strCache>
                <c:ptCount val="1"/>
                <c:pt idx="0">
                  <c:v>33</c:v>
                </c:pt>
              </c:strCache>
            </c:strRef>
          </c:tx>
          <c:spPr>
            <a:solidFill>
              <a:srgbClr val="9999FF"/>
            </a:solidFill>
            <a:ln w="9298">
              <a:solidFill>
                <a:srgbClr val="000000"/>
              </a:solidFill>
              <a:prstDash val="solid"/>
            </a:ln>
          </c:spPr>
          <c:cat>
            <c:strRef>
              <c:f>Sheet1!$B$1:$F$1</c:f>
              <c:strCache>
                <c:ptCount val="4"/>
                <c:pt idx="0">
                  <c:v>odlican</c:v>
                </c:pt>
                <c:pt idx="1">
                  <c:v>vrlo dobar</c:v>
                </c:pt>
                <c:pt idx="2">
                  <c:v>dobar</c:v>
                </c:pt>
                <c:pt idx="3">
                  <c:v>dovoljan</c:v>
                </c:pt>
              </c:strCache>
            </c:strRef>
          </c:cat>
          <c:val>
            <c:numRef>
              <c:f>Sheet1!$B$2:$F$2</c:f>
              <c:numCache>
                <c:formatCode>General</c:formatCode>
                <c:ptCount val="5"/>
                <c:pt idx="0">
                  <c:v>16</c:v>
                </c:pt>
                <c:pt idx="1">
                  <c:v>8</c:v>
                </c:pt>
                <c:pt idx="2">
                  <c:v>9</c:v>
                </c:pt>
              </c:numCache>
            </c:numRef>
          </c:val>
        </c:ser>
        <c:ser>
          <c:idx val="1"/>
          <c:order val="1"/>
          <c:tx>
            <c:strRef>
              <c:f>Sheet1!$A$3</c:f>
              <c:strCache>
                <c:ptCount val="1"/>
              </c:strCache>
            </c:strRef>
          </c:tx>
          <c:spPr>
            <a:solidFill>
              <a:srgbClr val="993366"/>
            </a:solidFill>
            <a:ln w="9298">
              <a:solidFill>
                <a:srgbClr val="000000"/>
              </a:solidFill>
              <a:prstDash val="solid"/>
            </a:ln>
          </c:spPr>
          <c:cat>
            <c:strRef>
              <c:f>Sheet1!$B$1:$F$1</c:f>
              <c:strCache>
                <c:ptCount val="4"/>
                <c:pt idx="0">
                  <c:v>odlican</c:v>
                </c:pt>
                <c:pt idx="1">
                  <c:v>vrlo dobar</c:v>
                </c:pt>
                <c:pt idx="2">
                  <c:v>dobar</c:v>
                </c:pt>
                <c:pt idx="3">
                  <c:v>dovoljan</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9298">
              <a:solidFill>
                <a:srgbClr val="000000"/>
              </a:solidFill>
              <a:prstDash val="solid"/>
            </a:ln>
          </c:spPr>
          <c:cat>
            <c:strRef>
              <c:f>Sheet1!$B$1:$F$1</c:f>
              <c:strCache>
                <c:ptCount val="4"/>
                <c:pt idx="0">
                  <c:v>odlican</c:v>
                </c:pt>
                <c:pt idx="1">
                  <c:v>vrlo dobar</c:v>
                </c:pt>
                <c:pt idx="2">
                  <c:v>dobar</c:v>
                </c:pt>
                <c:pt idx="3">
                  <c:v>dovoljan</c:v>
                </c:pt>
              </c:strCache>
            </c:strRef>
          </c:cat>
          <c:val>
            <c:numRef>
              <c:f>Sheet1!$B$4:$F$4</c:f>
              <c:numCache>
                <c:formatCode>General</c:formatCode>
                <c:ptCount val="5"/>
              </c:numCache>
            </c:numRef>
          </c:val>
        </c:ser>
        <c:gapDepth val="0"/>
        <c:shape val="box"/>
        <c:axId val="85845504"/>
        <c:axId val="85847040"/>
        <c:axId val="0"/>
      </c:bar3DChart>
      <c:catAx>
        <c:axId val="85845504"/>
        <c:scaling>
          <c:orientation val="minMax"/>
        </c:scaling>
        <c:axPos val="b"/>
        <c:numFmt formatCode="General" sourceLinked="1"/>
        <c:tickLblPos val="low"/>
        <c:spPr>
          <a:ln w="2325">
            <a:solidFill>
              <a:srgbClr val="000000"/>
            </a:solidFill>
            <a:prstDash val="solid"/>
          </a:ln>
        </c:spPr>
        <c:txPr>
          <a:bodyPr rot="0" vert="horz"/>
          <a:lstStyle/>
          <a:p>
            <a:pPr>
              <a:defRPr sz="806" b="1" i="0" u="none" strike="noStrike" baseline="0">
                <a:solidFill>
                  <a:srgbClr val="000000"/>
                </a:solidFill>
                <a:latin typeface="Calibri"/>
                <a:ea typeface="Calibri"/>
                <a:cs typeface="Calibri"/>
              </a:defRPr>
            </a:pPr>
            <a:endParaRPr lang="en-US"/>
          </a:p>
        </c:txPr>
        <c:crossAx val="85847040"/>
        <c:crosses val="autoZero"/>
        <c:auto val="1"/>
        <c:lblAlgn val="ctr"/>
        <c:lblOffset val="100"/>
        <c:tickLblSkip val="1"/>
        <c:tickMarkSkip val="1"/>
      </c:catAx>
      <c:valAx>
        <c:axId val="85847040"/>
        <c:scaling>
          <c:orientation val="minMax"/>
        </c:scaling>
        <c:axPos val="l"/>
        <c:majorGridlines>
          <c:spPr>
            <a:ln w="2325">
              <a:solidFill>
                <a:srgbClr val="000000"/>
              </a:solidFill>
              <a:prstDash val="solid"/>
            </a:ln>
          </c:spPr>
        </c:majorGridlines>
        <c:numFmt formatCode="General" sourceLinked="1"/>
        <c:tickLblPos val="nextTo"/>
        <c:spPr>
          <a:ln w="2325">
            <a:solidFill>
              <a:srgbClr val="000000"/>
            </a:solidFill>
            <a:prstDash val="solid"/>
          </a:ln>
        </c:spPr>
        <c:txPr>
          <a:bodyPr rot="0" vert="horz"/>
          <a:lstStyle/>
          <a:p>
            <a:pPr>
              <a:defRPr sz="806" b="1" i="0" u="none" strike="noStrike" baseline="0">
                <a:solidFill>
                  <a:srgbClr val="000000"/>
                </a:solidFill>
                <a:latin typeface="Calibri"/>
                <a:ea typeface="Calibri"/>
                <a:cs typeface="Calibri"/>
              </a:defRPr>
            </a:pPr>
            <a:endParaRPr lang="en-US"/>
          </a:p>
        </c:txPr>
        <c:crossAx val="85845504"/>
        <c:crosses val="autoZero"/>
        <c:crossBetween val="between"/>
      </c:valAx>
      <c:spPr>
        <a:noFill/>
        <a:ln w="24800">
          <a:noFill/>
        </a:ln>
      </c:spPr>
    </c:plotArea>
    <c:legend>
      <c:legendPos val="r"/>
      <c:layout>
        <c:manualLayout>
          <c:xMode val="edge"/>
          <c:yMode val="edge"/>
          <c:x val="0.92412935323384104"/>
          <c:y val="0.35752688172043912"/>
          <c:w val="6.9651741293532354E-2"/>
          <c:h val="0.28225806451612873"/>
        </c:manualLayout>
      </c:layout>
      <c:spPr>
        <a:noFill/>
        <a:ln w="2325">
          <a:solidFill>
            <a:srgbClr val="000000"/>
          </a:solidFill>
          <a:prstDash val="solid"/>
        </a:ln>
      </c:spPr>
      <c:txPr>
        <a:bodyPr/>
        <a:lstStyle/>
        <a:p>
          <a:pPr>
            <a:defRPr sz="739"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06" b="1" i="0" u="none" strike="noStrike" baseline="0">
          <a:solidFill>
            <a:srgbClr val="000000"/>
          </a:solidFill>
          <a:latin typeface="Calibri"/>
          <a:ea typeface="Calibri"/>
          <a:cs typeface="Calibri"/>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hPercent val="4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2357274401473514E-2"/>
          <c:y val="8.1896551724137928E-2"/>
          <c:w val="0.7826887661141908"/>
          <c:h val="0.74568965517242403"/>
        </c:manualLayout>
      </c:layout>
      <c:bar3DChart>
        <c:barDir val="col"/>
        <c:grouping val="clustered"/>
        <c:ser>
          <c:idx val="0"/>
          <c:order val="0"/>
          <c:tx>
            <c:strRef>
              <c:f>Sheet1!$A$2</c:f>
              <c:strCache>
                <c:ptCount val="1"/>
                <c:pt idx="0">
                  <c:v>Aleksand.</c:v>
                </c:pt>
              </c:strCache>
            </c:strRef>
          </c:tx>
          <c:spPr>
            <a:solidFill>
              <a:srgbClr val="9999FF"/>
            </a:solidFill>
            <a:ln w="7731">
              <a:solidFill>
                <a:srgbClr val="000000"/>
              </a:solidFill>
              <a:prstDash val="solid"/>
            </a:ln>
          </c:spPr>
          <c:cat>
            <c:strRef>
              <c:f>Sheet1!$B$1:$E$1</c:f>
              <c:strCache>
                <c:ptCount val="4"/>
                <c:pt idx="0">
                  <c:v>odl</c:v>
                </c:pt>
                <c:pt idx="1">
                  <c:v>vrlo dobri</c:v>
                </c:pt>
                <c:pt idx="2">
                  <c:v>dobri</c:v>
                </c:pt>
                <c:pt idx="3">
                  <c:v>dovoljni</c:v>
                </c:pt>
              </c:strCache>
            </c:strRef>
          </c:cat>
          <c:val>
            <c:numRef>
              <c:f>Sheet1!$B$2:$E$2</c:f>
              <c:numCache>
                <c:formatCode>General</c:formatCode>
                <c:ptCount val="4"/>
                <c:pt idx="0">
                  <c:v>6</c:v>
                </c:pt>
                <c:pt idx="1">
                  <c:v>2</c:v>
                </c:pt>
                <c:pt idx="2">
                  <c:v>6</c:v>
                </c:pt>
              </c:numCache>
            </c:numRef>
          </c:val>
        </c:ser>
        <c:ser>
          <c:idx val="1"/>
          <c:order val="1"/>
          <c:tx>
            <c:strRef>
              <c:f>Sheet1!$A$3</c:f>
              <c:strCache>
                <c:ptCount val="1"/>
                <c:pt idx="0">
                  <c:v>v.Do</c:v>
                </c:pt>
              </c:strCache>
            </c:strRef>
          </c:tx>
          <c:spPr>
            <a:solidFill>
              <a:srgbClr val="993366"/>
            </a:solidFill>
            <a:ln w="7731">
              <a:solidFill>
                <a:srgbClr val="000000"/>
              </a:solidFill>
              <a:prstDash val="solid"/>
            </a:ln>
          </c:spPr>
          <c:cat>
            <c:strRef>
              <c:f>Sheet1!$B$1:$E$1</c:f>
              <c:strCache>
                <c:ptCount val="4"/>
                <c:pt idx="0">
                  <c:v>odl</c:v>
                </c:pt>
                <c:pt idx="1">
                  <c:v>vrlo dobri</c:v>
                </c:pt>
                <c:pt idx="2">
                  <c:v>dobri</c:v>
                </c:pt>
                <c:pt idx="3">
                  <c:v>dovoljni</c:v>
                </c:pt>
              </c:strCache>
            </c:strRef>
          </c:cat>
          <c:val>
            <c:numRef>
              <c:f>Sheet1!$B$3:$E$3</c:f>
              <c:numCache>
                <c:formatCode>General</c:formatCode>
                <c:ptCount val="4"/>
                <c:pt idx="0">
                  <c:v>6</c:v>
                </c:pt>
                <c:pt idx="1">
                  <c:v>4</c:v>
                </c:pt>
                <c:pt idx="2">
                  <c:v>1</c:v>
                </c:pt>
              </c:numCache>
            </c:numRef>
          </c:val>
        </c:ser>
        <c:ser>
          <c:idx val="2"/>
          <c:order val="2"/>
          <c:tx>
            <c:strRef>
              <c:f>Sheet1!$A$4</c:f>
              <c:strCache>
                <c:ptCount val="1"/>
                <c:pt idx="0">
                  <c:v>Oreovica</c:v>
                </c:pt>
              </c:strCache>
            </c:strRef>
          </c:tx>
          <c:spPr>
            <a:solidFill>
              <a:srgbClr val="FFFFCC"/>
            </a:solidFill>
            <a:ln w="7731">
              <a:solidFill>
                <a:srgbClr val="000000"/>
              </a:solidFill>
              <a:prstDash val="solid"/>
            </a:ln>
          </c:spPr>
          <c:cat>
            <c:strRef>
              <c:f>Sheet1!$B$1:$E$1</c:f>
              <c:strCache>
                <c:ptCount val="4"/>
                <c:pt idx="0">
                  <c:v>odl</c:v>
                </c:pt>
                <c:pt idx="1">
                  <c:v>vrlo dobri</c:v>
                </c:pt>
                <c:pt idx="2">
                  <c:v>dobri</c:v>
                </c:pt>
                <c:pt idx="3">
                  <c:v>dovoljni</c:v>
                </c:pt>
              </c:strCache>
            </c:strRef>
          </c:cat>
          <c:val>
            <c:numRef>
              <c:f>Sheet1!$B$4:$E$4</c:f>
              <c:numCache>
                <c:formatCode>General</c:formatCode>
                <c:ptCount val="4"/>
                <c:pt idx="0">
                  <c:v>3</c:v>
                </c:pt>
                <c:pt idx="1">
                  <c:v>1</c:v>
                </c:pt>
                <c:pt idx="2">
                  <c:v>2</c:v>
                </c:pt>
              </c:numCache>
            </c:numRef>
          </c:val>
        </c:ser>
        <c:ser>
          <c:idx val="3"/>
          <c:order val="3"/>
          <c:tx>
            <c:strRef>
              <c:f>Sheet1!$A$5</c:f>
              <c:strCache>
                <c:ptCount val="1"/>
                <c:pt idx="0">
                  <c:v>Mirijevo</c:v>
                </c:pt>
              </c:strCache>
            </c:strRef>
          </c:tx>
          <c:spPr>
            <a:solidFill>
              <a:srgbClr val="CCFFFF"/>
            </a:solidFill>
            <a:ln w="7731">
              <a:solidFill>
                <a:srgbClr val="000000"/>
              </a:solidFill>
              <a:prstDash val="solid"/>
            </a:ln>
          </c:spPr>
          <c:cat>
            <c:strRef>
              <c:f>Sheet1!$B$1:$E$1</c:f>
              <c:strCache>
                <c:ptCount val="4"/>
                <c:pt idx="0">
                  <c:v>odl</c:v>
                </c:pt>
                <c:pt idx="1">
                  <c:v>vrlo dobri</c:v>
                </c:pt>
                <c:pt idx="2">
                  <c:v>dobri</c:v>
                </c:pt>
                <c:pt idx="3">
                  <c:v>dovoljni</c:v>
                </c:pt>
              </c:strCache>
            </c:strRef>
          </c:cat>
          <c:val>
            <c:numRef>
              <c:f>Sheet1!$B$5:$E$5</c:f>
              <c:numCache>
                <c:formatCode>General</c:formatCode>
                <c:ptCount val="4"/>
                <c:pt idx="0">
                  <c:v>1</c:v>
                </c:pt>
                <c:pt idx="1">
                  <c:v>1</c:v>
                </c:pt>
              </c:numCache>
            </c:numRef>
          </c:val>
        </c:ser>
        <c:ser>
          <c:idx val="4"/>
          <c:order val="4"/>
          <c:tx>
            <c:strRef>
              <c:f>Sheet1!$A$6</c:f>
              <c:strCache>
                <c:ptCount val="1"/>
              </c:strCache>
            </c:strRef>
          </c:tx>
          <c:spPr>
            <a:solidFill>
              <a:srgbClr val="660066"/>
            </a:solidFill>
            <a:ln w="7731">
              <a:solidFill>
                <a:srgbClr val="000000"/>
              </a:solidFill>
              <a:prstDash val="solid"/>
            </a:ln>
          </c:spPr>
          <c:cat>
            <c:strRef>
              <c:f>Sheet1!$B$1:$E$1</c:f>
              <c:strCache>
                <c:ptCount val="4"/>
                <c:pt idx="0">
                  <c:v>odl</c:v>
                </c:pt>
                <c:pt idx="1">
                  <c:v>vrlo dobri</c:v>
                </c:pt>
                <c:pt idx="2">
                  <c:v>dobri</c:v>
                </c:pt>
                <c:pt idx="3">
                  <c:v>dovoljni</c:v>
                </c:pt>
              </c:strCache>
            </c:strRef>
          </c:cat>
          <c:val>
            <c:numRef>
              <c:f>Sheet1!$B$6:$E$6</c:f>
              <c:numCache>
                <c:formatCode>General</c:formatCode>
                <c:ptCount val="4"/>
              </c:numCache>
            </c:numRef>
          </c:val>
        </c:ser>
        <c:gapDepth val="0"/>
        <c:shape val="box"/>
        <c:axId val="92956544"/>
        <c:axId val="92958080"/>
        <c:axId val="0"/>
      </c:bar3DChart>
      <c:catAx>
        <c:axId val="92956544"/>
        <c:scaling>
          <c:orientation val="minMax"/>
        </c:scaling>
        <c:axPos val="b"/>
        <c:numFmt formatCode="General" sourceLinked="1"/>
        <c:tickLblPos val="low"/>
        <c:spPr>
          <a:ln w="1933">
            <a:solidFill>
              <a:srgbClr val="000000"/>
            </a:solidFill>
            <a:prstDash val="solid"/>
          </a:ln>
        </c:spPr>
        <c:txPr>
          <a:bodyPr rot="0" vert="horz"/>
          <a:lstStyle/>
          <a:p>
            <a:pPr>
              <a:defRPr sz="625" b="1" i="0" u="none" strike="noStrike" baseline="0">
                <a:solidFill>
                  <a:srgbClr val="000000"/>
                </a:solidFill>
                <a:latin typeface="Calibri"/>
                <a:ea typeface="Calibri"/>
                <a:cs typeface="Calibri"/>
              </a:defRPr>
            </a:pPr>
            <a:endParaRPr lang="en-US"/>
          </a:p>
        </c:txPr>
        <c:crossAx val="92958080"/>
        <c:crosses val="autoZero"/>
        <c:auto val="1"/>
        <c:lblAlgn val="ctr"/>
        <c:lblOffset val="100"/>
        <c:tickLblSkip val="1"/>
        <c:tickMarkSkip val="1"/>
      </c:catAx>
      <c:valAx>
        <c:axId val="92958080"/>
        <c:scaling>
          <c:orientation val="minMax"/>
        </c:scaling>
        <c:axPos val="l"/>
        <c:majorGridlines>
          <c:spPr>
            <a:ln w="1933">
              <a:solidFill>
                <a:srgbClr val="000000"/>
              </a:solidFill>
              <a:prstDash val="solid"/>
            </a:ln>
          </c:spPr>
        </c:majorGridlines>
        <c:numFmt formatCode="General" sourceLinked="1"/>
        <c:tickLblPos val="nextTo"/>
        <c:spPr>
          <a:ln w="1933">
            <a:solidFill>
              <a:srgbClr val="000000"/>
            </a:solidFill>
            <a:prstDash val="solid"/>
          </a:ln>
        </c:spPr>
        <c:txPr>
          <a:bodyPr rot="0" vert="horz"/>
          <a:lstStyle/>
          <a:p>
            <a:pPr>
              <a:defRPr sz="625" b="1" i="0" u="none" strike="noStrike" baseline="0">
                <a:solidFill>
                  <a:srgbClr val="000000"/>
                </a:solidFill>
                <a:latin typeface="Calibri"/>
                <a:ea typeface="Calibri"/>
                <a:cs typeface="Calibri"/>
              </a:defRPr>
            </a:pPr>
            <a:endParaRPr lang="en-US"/>
          </a:p>
        </c:txPr>
        <c:crossAx val="92956544"/>
        <c:crosses val="autoZero"/>
        <c:crossBetween val="between"/>
      </c:valAx>
      <c:spPr>
        <a:noFill/>
        <a:ln w="20622">
          <a:noFill/>
        </a:ln>
      </c:spPr>
    </c:plotArea>
    <c:legend>
      <c:legendPos val="r"/>
      <c:layout>
        <c:manualLayout>
          <c:xMode val="edge"/>
          <c:yMode val="edge"/>
          <c:x val="0.8474784747847478"/>
          <c:y val="0.26300578034682082"/>
          <c:w val="0.1476014760147602"/>
          <c:h val="0.48265895953757282"/>
        </c:manualLayout>
      </c:layout>
      <c:spPr>
        <a:noFill/>
        <a:ln w="1933">
          <a:solidFill>
            <a:srgbClr val="000000"/>
          </a:solidFill>
          <a:prstDash val="solid"/>
        </a:ln>
      </c:spPr>
      <c:txPr>
        <a:bodyPr/>
        <a:lstStyle/>
        <a:p>
          <a:pPr>
            <a:defRPr sz="572"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625" b="1" i="0" u="none" strike="noStrike" baseline="0">
          <a:solidFill>
            <a:srgbClr val="000000"/>
          </a:solidFill>
          <a:latin typeface="Calibri"/>
          <a:ea typeface="Calibri"/>
          <a:cs typeface="Calibri"/>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hPercent val="4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390977443609124E-2"/>
          <c:y val="7.3770491803279034E-2"/>
          <c:w val="0.84774436090225558"/>
          <c:h val="0.76229508196721307"/>
        </c:manualLayout>
      </c:layout>
      <c:bar3DChart>
        <c:barDir val="col"/>
        <c:grouping val="clustered"/>
        <c:ser>
          <c:idx val="0"/>
          <c:order val="0"/>
          <c:tx>
            <c:strRef>
              <c:f>Sheet1!$A$2</c:f>
              <c:strCache>
                <c:ptCount val="1"/>
                <c:pt idx="0">
                  <c:v>17</c:v>
                </c:pt>
              </c:strCache>
            </c:strRef>
          </c:tx>
          <c:spPr>
            <a:solidFill>
              <a:srgbClr val="9999FF"/>
            </a:solidFill>
            <a:ln w="12808">
              <a:solidFill>
                <a:srgbClr val="000000"/>
              </a:solidFill>
              <a:prstDash val="solid"/>
            </a:ln>
          </c:spPr>
          <c:cat>
            <c:strRef>
              <c:f>Sheet1!$B$1:$F$1</c:f>
              <c:strCache>
                <c:ptCount val="3"/>
                <c:pt idx="0">
                  <c:v>odlican</c:v>
                </c:pt>
                <c:pt idx="1">
                  <c:v>vrlo dobar</c:v>
                </c:pt>
                <c:pt idx="2">
                  <c:v>dobar</c:v>
                </c:pt>
              </c:strCache>
            </c:strRef>
          </c:cat>
          <c:val>
            <c:numRef>
              <c:f>Sheet1!$B$2:$F$2</c:f>
              <c:numCache>
                <c:formatCode>General</c:formatCode>
                <c:ptCount val="5"/>
                <c:pt idx="0">
                  <c:v>11</c:v>
                </c:pt>
                <c:pt idx="1">
                  <c:v>5</c:v>
                </c:pt>
                <c:pt idx="2">
                  <c:v>1</c:v>
                </c:pt>
              </c:numCache>
            </c:numRef>
          </c:val>
        </c:ser>
        <c:ser>
          <c:idx val="1"/>
          <c:order val="1"/>
          <c:tx>
            <c:strRef>
              <c:f>Sheet1!$A$3</c:f>
              <c:strCache>
                <c:ptCount val="1"/>
              </c:strCache>
            </c:strRef>
          </c:tx>
          <c:spPr>
            <a:solidFill>
              <a:srgbClr val="993366"/>
            </a:solidFill>
            <a:ln w="12808">
              <a:solidFill>
                <a:srgbClr val="000000"/>
              </a:solidFill>
              <a:prstDash val="solid"/>
            </a:ln>
          </c:spPr>
          <c:cat>
            <c:strRef>
              <c:f>Sheet1!$B$1:$F$1</c:f>
              <c:strCache>
                <c:ptCount val="3"/>
                <c:pt idx="0">
                  <c:v>odlican</c:v>
                </c:pt>
                <c:pt idx="1">
                  <c:v>vrlo dobar</c:v>
                </c:pt>
                <c:pt idx="2">
                  <c:v>dobar</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808">
              <a:solidFill>
                <a:srgbClr val="000000"/>
              </a:solidFill>
              <a:prstDash val="solid"/>
            </a:ln>
          </c:spPr>
          <c:cat>
            <c:strRef>
              <c:f>Sheet1!$B$1:$F$1</c:f>
              <c:strCache>
                <c:ptCount val="3"/>
                <c:pt idx="0">
                  <c:v>odlican</c:v>
                </c:pt>
                <c:pt idx="1">
                  <c:v>vrlo dobar</c:v>
                </c:pt>
                <c:pt idx="2">
                  <c:v>dobar</c:v>
                </c:pt>
              </c:strCache>
            </c:strRef>
          </c:cat>
          <c:val>
            <c:numRef>
              <c:f>Sheet1!$B$4:$F$4</c:f>
              <c:numCache>
                <c:formatCode>General</c:formatCode>
                <c:ptCount val="5"/>
              </c:numCache>
            </c:numRef>
          </c:val>
        </c:ser>
        <c:gapDepth val="0"/>
        <c:shape val="box"/>
        <c:axId val="96416512"/>
        <c:axId val="96418048"/>
        <c:axId val="0"/>
      </c:bar3DChart>
      <c:catAx>
        <c:axId val="96416512"/>
        <c:scaling>
          <c:orientation val="minMax"/>
        </c:scaling>
        <c:axPos val="b"/>
        <c:numFmt formatCode="General" sourceLinked="1"/>
        <c:tickLblPos val="low"/>
        <c:spPr>
          <a:ln w="3202">
            <a:solidFill>
              <a:srgbClr val="000000"/>
            </a:solidFill>
            <a:prstDash val="solid"/>
          </a:ln>
        </c:spPr>
        <c:txPr>
          <a:bodyPr rot="0" vert="horz"/>
          <a:lstStyle/>
          <a:p>
            <a:pPr>
              <a:defRPr sz="1084" b="1" i="0" u="none" strike="noStrike" baseline="0">
                <a:solidFill>
                  <a:srgbClr val="000000"/>
                </a:solidFill>
                <a:latin typeface="Calibri"/>
                <a:ea typeface="Calibri"/>
                <a:cs typeface="Calibri"/>
              </a:defRPr>
            </a:pPr>
            <a:endParaRPr lang="en-US"/>
          </a:p>
        </c:txPr>
        <c:crossAx val="96418048"/>
        <c:crosses val="autoZero"/>
        <c:auto val="1"/>
        <c:lblAlgn val="ctr"/>
        <c:lblOffset val="100"/>
        <c:tickLblSkip val="1"/>
        <c:tickMarkSkip val="1"/>
      </c:catAx>
      <c:valAx>
        <c:axId val="96418048"/>
        <c:scaling>
          <c:orientation val="minMax"/>
        </c:scaling>
        <c:axPos val="l"/>
        <c:majorGridlines>
          <c:spPr>
            <a:ln w="3202">
              <a:solidFill>
                <a:srgbClr val="000000"/>
              </a:solidFill>
              <a:prstDash val="solid"/>
            </a:ln>
          </c:spPr>
        </c:majorGridlines>
        <c:numFmt formatCode="General" sourceLinked="1"/>
        <c:tickLblPos val="nextTo"/>
        <c:spPr>
          <a:ln w="3202">
            <a:solidFill>
              <a:srgbClr val="000000"/>
            </a:solidFill>
            <a:prstDash val="solid"/>
          </a:ln>
        </c:spPr>
        <c:txPr>
          <a:bodyPr rot="0" vert="horz"/>
          <a:lstStyle/>
          <a:p>
            <a:pPr>
              <a:defRPr sz="1084" b="1" i="0" u="none" strike="noStrike" baseline="0">
                <a:solidFill>
                  <a:srgbClr val="000000"/>
                </a:solidFill>
                <a:latin typeface="Calibri"/>
                <a:ea typeface="Calibri"/>
                <a:cs typeface="Calibri"/>
              </a:defRPr>
            </a:pPr>
            <a:endParaRPr lang="en-US"/>
          </a:p>
        </c:txPr>
        <c:crossAx val="96416512"/>
        <c:crosses val="autoZero"/>
        <c:crossBetween val="between"/>
      </c:valAx>
      <c:spPr>
        <a:noFill/>
        <a:ln w="25615">
          <a:noFill/>
        </a:ln>
      </c:spPr>
    </c:plotArea>
    <c:legend>
      <c:legendPos val="r"/>
      <c:layout>
        <c:manualLayout>
          <c:xMode val="edge"/>
          <c:yMode val="edge"/>
          <c:x val="0.92563081009296144"/>
          <c:y val="0.36090225563910172"/>
          <c:w val="6.6401062416998669E-2"/>
          <c:h val="0.2781954887218045"/>
        </c:manualLayout>
      </c:layout>
      <c:spPr>
        <a:noFill/>
        <a:ln w="3202">
          <a:solidFill>
            <a:srgbClr val="000000"/>
          </a:solidFill>
          <a:prstDash val="solid"/>
        </a:ln>
      </c:spPr>
      <c:txPr>
        <a:bodyPr/>
        <a:lstStyle/>
        <a:p>
          <a:pPr>
            <a:defRPr sz="993"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084" b="1" i="0" u="none" strike="noStrike" baseline="0">
          <a:solidFill>
            <a:srgbClr val="000000"/>
          </a:solidFill>
          <a:latin typeface="Calibri"/>
          <a:ea typeface="Calibri"/>
          <a:cs typeface="Calibri"/>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2357274401473514E-2"/>
          <c:y val="8.6206896551724227E-2"/>
          <c:w val="0.77348066298343165"/>
          <c:h val="0.7413793103448395"/>
        </c:manualLayout>
      </c:layout>
      <c:bar3DChart>
        <c:barDir val="col"/>
        <c:grouping val="clustered"/>
        <c:ser>
          <c:idx val="0"/>
          <c:order val="0"/>
          <c:tx>
            <c:strRef>
              <c:f>Sheet1!$A$2</c:f>
              <c:strCache>
                <c:ptCount val="1"/>
                <c:pt idx="0">
                  <c:v>Aleksand.</c:v>
                </c:pt>
              </c:strCache>
            </c:strRef>
          </c:tx>
          <c:spPr>
            <a:solidFill>
              <a:srgbClr val="9999FF"/>
            </a:solidFill>
            <a:ln w="7682">
              <a:solidFill>
                <a:srgbClr val="000000"/>
              </a:solidFill>
              <a:prstDash val="solid"/>
            </a:ln>
          </c:spPr>
          <c:cat>
            <c:strRef>
              <c:f>Sheet1!$B$1:$E$1</c:f>
              <c:strCache>
                <c:ptCount val="3"/>
                <c:pt idx="0">
                  <c:v>odl</c:v>
                </c:pt>
                <c:pt idx="1">
                  <c:v>vrlo dobri</c:v>
                </c:pt>
                <c:pt idx="2">
                  <c:v>dobri</c:v>
                </c:pt>
              </c:strCache>
            </c:strRef>
          </c:cat>
          <c:val>
            <c:numRef>
              <c:f>Sheet1!$B$2:$E$2</c:f>
              <c:numCache>
                <c:formatCode>General</c:formatCode>
                <c:ptCount val="4"/>
                <c:pt idx="0">
                  <c:v>4</c:v>
                </c:pt>
              </c:numCache>
            </c:numRef>
          </c:val>
        </c:ser>
        <c:ser>
          <c:idx val="1"/>
          <c:order val="1"/>
          <c:tx>
            <c:strRef>
              <c:f>Sheet1!$A$3</c:f>
              <c:strCache>
                <c:ptCount val="1"/>
                <c:pt idx="0">
                  <c:v>v.Do</c:v>
                </c:pt>
              </c:strCache>
            </c:strRef>
          </c:tx>
          <c:spPr>
            <a:solidFill>
              <a:srgbClr val="993366"/>
            </a:solidFill>
            <a:ln w="7682">
              <a:solidFill>
                <a:srgbClr val="000000"/>
              </a:solidFill>
              <a:prstDash val="solid"/>
            </a:ln>
          </c:spPr>
          <c:cat>
            <c:strRef>
              <c:f>Sheet1!$B$1:$E$1</c:f>
              <c:strCache>
                <c:ptCount val="3"/>
                <c:pt idx="0">
                  <c:v>odl</c:v>
                </c:pt>
                <c:pt idx="1">
                  <c:v>vrlo dobri</c:v>
                </c:pt>
                <c:pt idx="2">
                  <c:v>dobri</c:v>
                </c:pt>
              </c:strCache>
            </c:strRef>
          </c:cat>
          <c:val>
            <c:numRef>
              <c:f>Sheet1!$B$3:$E$3</c:f>
              <c:numCache>
                <c:formatCode>General</c:formatCode>
                <c:ptCount val="4"/>
                <c:pt idx="1">
                  <c:v>1</c:v>
                </c:pt>
              </c:numCache>
            </c:numRef>
          </c:val>
        </c:ser>
        <c:ser>
          <c:idx val="2"/>
          <c:order val="2"/>
          <c:tx>
            <c:strRef>
              <c:f>Sheet1!$A$4</c:f>
              <c:strCache>
                <c:ptCount val="1"/>
                <c:pt idx="0">
                  <c:v>Oreovica</c:v>
                </c:pt>
              </c:strCache>
            </c:strRef>
          </c:tx>
          <c:spPr>
            <a:solidFill>
              <a:srgbClr val="FFFFCC"/>
            </a:solidFill>
            <a:ln w="7682">
              <a:solidFill>
                <a:srgbClr val="000000"/>
              </a:solidFill>
              <a:prstDash val="solid"/>
            </a:ln>
          </c:spPr>
          <c:cat>
            <c:strRef>
              <c:f>Sheet1!$B$1:$E$1</c:f>
              <c:strCache>
                <c:ptCount val="3"/>
                <c:pt idx="0">
                  <c:v>odl</c:v>
                </c:pt>
                <c:pt idx="1">
                  <c:v>vrlo dobri</c:v>
                </c:pt>
                <c:pt idx="2">
                  <c:v>dobri</c:v>
                </c:pt>
              </c:strCache>
            </c:strRef>
          </c:cat>
          <c:val>
            <c:numRef>
              <c:f>Sheet1!$B$4:$E$4</c:f>
              <c:numCache>
                <c:formatCode>General</c:formatCode>
                <c:ptCount val="4"/>
                <c:pt idx="0">
                  <c:v>5</c:v>
                </c:pt>
                <c:pt idx="1">
                  <c:v>3</c:v>
                </c:pt>
                <c:pt idx="2">
                  <c:v>1</c:v>
                </c:pt>
              </c:numCache>
            </c:numRef>
          </c:val>
        </c:ser>
        <c:ser>
          <c:idx val="3"/>
          <c:order val="3"/>
          <c:tx>
            <c:strRef>
              <c:f>Sheet1!$A$5</c:f>
              <c:strCache>
                <c:ptCount val="1"/>
                <c:pt idx="0">
                  <c:v>Mirijevo</c:v>
                </c:pt>
              </c:strCache>
            </c:strRef>
          </c:tx>
          <c:spPr>
            <a:solidFill>
              <a:srgbClr val="CCFFFF"/>
            </a:solidFill>
            <a:ln w="7682">
              <a:solidFill>
                <a:srgbClr val="000000"/>
              </a:solidFill>
              <a:prstDash val="solid"/>
            </a:ln>
          </c:spPr>
          <c:cat>
            <c:strRef>
              <c:f>Sheet1!$B$1:$E$1</c:f>
              <c:strCache>
                <c:ptCount val="3"/>
                <c:pt idx="0">
                  <c:v>odl</c:v>
                </c:pt>
                <c:pt idx="1">
                  <c:v>vrlo dobri</c:v>
                </c:pt>
                <c:pt idx="2">
                  <c:v>dobri</c:v>
                </c:pt>
              </c:strCache>
            </c:strRef>
          </c:cat>
          <c:val>
            <c:numRef>
              <c:f>Sheet1!$B$5:$E$5</c:f>
              <c:numCache>
                <c:formatCode>General</c:formatCode>
                <c:ptCount val="4"/>
                <c:pt idx="0">
                  <c:v>2</c:v>
                </c:pt>
              </c:numCache>
            </c:numRef>
          </c:val>
        </c:ser>
        <c:ser>
          <c:idx val="4"/>
          <c:order val="4"/>
          <c:tx>
            <c:strRef>
              <c:f>Sheet1!$A$6</c:f>
              <c:strCache>
                <c:ptCount val="1"/>
                <c:pt idx="0">
                  <c:v>Polatna</c:v>
                </c:pt>
              </c:strCache>
            </c:strRef>
          </c:tx>
          <c:spPr>
            <a:solidFill>
              <a:srgbClr val="660066"/>
            </a:solidFill>
            <a:ln w="7682">
              <a:solidFill>
                <a:srgbClr val="000000"/>
              </a:solidFill>
              <a:prstDash val="solid"/>
            </a:ln>
          </c:spPr>
          <c:cat>
            <c:strRef>
              <c:f>Sheet1!$B$1:$E$1</c:f>
              <c:strCache>
                <c:ptCount val="3"/>
                <c:pt idx="0">
                  <c:v>odl</c:v>
                </c:pt>
                <c:pt idx="1">
                  <c:v>vrlo dobri</c:v>
                </c:pt>
                <c:pt idx="2">
                  <c:v>dobri</c:v>
                </c:pt>
              </c:strCache>
            </c:strRef>
          </c:cat>
          <c:val>
            <c:numRef>
              <c:f>Sheet1!$B$6:$E$6</c:f>
              <c:numCache>
                <c:formatCode>General</c:formatCode>
                <c:ptCount val="4"/>
                <c:pt idx="1">
                  <c:v>1</c:v>
                </c:pt>
              </c:numCache>
            </c:numRef>
          </c:val>
        </c:ser>
        <c:ser>
          <c:idx val="5"/>
          <c:order val="5"/>
          <c:tx>
            <c:strRef>
              <c:f>Sheet1!$A$7</c:f>
              <c:strCache>
                <c:ptCount val="1"/>
              </c:strCache>
            </c:strRef>
          </c:tx>
          <c:spPr>
            <a:solidFill>
              <a:srgbClr val="FF8080"/>
            </a:solidFill>
            <a:ln w="7682">
              <a:solidFill>
                <a:srgbClr val="000000"/>
              </a:solidFill>
              <a:prstDash val="solid"/>
            </a:ln>
          </c:spPr>
          <c:cat>
            <c:strRef>
              <c:f>Sheet1!$B$1:$E$1</c:f>
              <c:strCache>
                <c:ptCount val="3"/>
                <c:pt idx="0">
                  <c:v>odl</c:v>
                </c:pt>
                <c:pt idx="1">
                  <c:v>vrlo dobri</c:v>
                </c:pt>
                <c:pt idx="2">
                  <c:v>dobri</c:v>
                </c:pt>
              </c:strCache>
            </c:strRef>
          </c:cat>
          <c:val>
            <c:numRef>
              <c:f>Sheet1!$B$7:$E$7</c:f>
              <c:numCache>
                <c:formatCode>General</c:formatCode>
                <c:ptCount val="4"/>
              </c:numCache>
            </c:numRef>
          </c:val>
        </c:ser>
        <c:gapDepth val="0"/>
        <c:shape val="box"/>
        <c:axId val="101418880"/>
        <c:axId val="101420416"/>
        <c:axId val="0"/>
      </c:bar3DChart>
      <c:catAx>
        <c:axId val="101418880"/>
        <c:scaling>
          <c:orientation val="minMax"/>
        </c:scaling>
        <c:axPos val="b"/>
        <c:numFmt formatCode="General" sourceLinked="1"/>
        <c:tickLblPos val="low"/>
        <c:spPr>
          <a:ln w="1921">
            <a:solidFill>
              <a:srgbClr val="000000"/>
            </a:solidFill>
            <a:prstDash val="solid"/>
          </a:ln>
        </c:spPr>
        <c:txPr>
          <a:bodyPr rot="0" vert="horz"/>
          <a:lstStyle/>
          <a:p>
            <a:pPr>
              <a:defRPr sz="621" b="1" i="0" u="none" strike="noStrike" baseline="0">
                <a:solidFill>
                  <a:srgbClr val="000000"/>
                </a:solidFill>
                <a:latin typeface="Calibri"/>
                <a:ea typeface="Calibri"/>
                <a:cs typeface="Calibri"/>
              </a:defRPr>
            </a:pPr>
            <a:endParaRPr lang="en-US"/>
          </a:p>
        </c:txPr>
        <c:crossAx val="101420416"/>
        <c:crosses val="autoZero"/>
        <c:auto val="1"/>
        <c:lblAlgn val="ctr"/>
        <c:lblOffset val="100"/>
        <c:tickLblSkip val="1"/>
        <c:tickMarkSkip val="1"/>
      </c:catAx>
      <c:valAx>
        <c:axId val="101420416"/>
        <c:scaling>
          <c:orientation val="minMax"/>
        </c:scaling>
        <c:axPos val="l"/>
        <c:majorGridlines>
          <c:spPr>
            <a:ln w="1921">
              <a:solidFill>
                <a:srgbClr val="000000"/>
              </a:solidFill>
              <a:prstDash val="solid"/>
            </a:ln>
          </c:spPr>
        </c:majorGridlines>
        <c:numFmt formatCode="General" sourceLinked="1"/>
        <c:tickLblPos val="nextTo"/>
        <c:spPr>
          <a:ln w="1921">
            <a:solidFill>
              <a:srgbClr val="000000"/>
            </a:solidFill>
            <a:prstDash val="solid"/>
          </a:ln>
        </c:spPr>
        <c:txPr>
          <a:bodyPr rot="0" vert="horz"/>
          <a:lstStyle/>
          <a:p>
            <a:pPr>
              <a:defRPr sz="621" b="1" i="0" u="none" strike="noStrike" baseline="0">
                <a:solidFill>
                  <a:srgbClr val="000000"/>
                </a:solidFill>
                <a:latin typeface="Calibri"/>
                <a:ea typeface="Calibri"/>
                <a:cs typeface="Calibri"/>
              </a:defRPr>
            </a:pPr>
            <a:endParaRPr lang="en-US"/>
          </a:p>
        </c:txPr>
        <c:crossAx val="101418880"/>
        <c:crosses val="autoZero"/>
        <c:crossBetween val="between"/>
      </c:valAx>
      <c:spPr>
        <a:noFill/>
        <a:ln w="20488">
          <a:noFill/>
        </a:ln>
      </c:spPr>
    </c:plotArea>
    <c:legend>
      <c:legendPos val="r"/>
      <c:layout>
        <c:manualLayout>
          <c:xMode val="edge"/>
          <c:yMode val="edge"/>
          <c:x val="0.83763837638377714"/>
          <c:y val="0.21676300578035007"/>
          <c:w val="0.15744157441574291"/>
          <c:h val="0.57514450867052846"/>
        </c:manualLayout>
      </c:layout>
      <c:spPr>
        <a:noFill/>
        <a:ln w="1921">
          <a:solidFill>
            <a:srgbClr val="000000"/>
          </a:solidFill>
          <a:prstDash val="solid"/>
        </a:ln>
      </c:spPr>
      <c:txPr>
        <a:bodyPr/>
        <a:lstStyle/>
        <a:p>
          <a:pPr>
            <a:defRPr sz="569"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621" b="1" i="0" u="none" strike="noStrike" baseline="0">
          <a:solidFill>
            <a:srgbClr val="000000"/>
          </a:solidFill>
          <a:latin typeface="Calibri"/>
          <a:ea typeface="Calibri"/>
          <a:cs typeface="Calibri"/>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8479532163742687E-2"/>
          <c:y val="8.1896551724137928E-2"/>
          <c:w val="0.76413255360623777"/>
          <c:h val="0.74568965517242403"/>
        </c:manualLayout>
      </c:layout>
      <c:bar3DChart>
        <c:barDir val="col"/>
        <c:grouping val="clustered"/>
        <c:ser>
          <c:idx val="0"/>
          <c:order val="0"/>
          <c:tx>
            <c:strRef>
              <c:f>Sheet1!$A$2</c:f>
              <c:strCache>
                <c:ptCount val="1"/>
                <c:pt idx="0">
                  <c:v>Aleks.</c:v>
                </c:pt>
              </c:strCache>
            </c:strRef>
          </c:tx>
          <c:spPr>
            <a:solidFill>
              <a:srgbClr val="9999FF"/>
            </a:solidFill>
            <a:ln w="12556">
              <a:solidFill>
                <a:srgbClr val="000000"/>
              </a:solidFill>
              <a:prstDash val="solid"/>
            </a:ln>
          </c:spPr>
          <c:cat>
            <c:strRef>
              <c:f>Sheet1!$B$1:$G$1</c:f>
              <c:strCache>
                <c:ptCount val="4"/>
                <c:pt idx="0">
                  <c:v>odlican</c:v>
                </c:pt>
                <c:pt idx="1">
                  <c:v>vrlo dobar</c:v>
                </c:pt>
                <c:pt idx="2">
                  <c:v>dobar</c:v>
                </c:pt>
                <c:pt idx="3">
                  <c:v>dovoljan</c:v>
                </c:pt>
              </c:strCache>
            </c:strRef>
          </c:cat>
          <c:val>
            <c:numRef>
              <c:f>Sheet1!$B$2:$G$2</c:f>
              <c:numCache>
                <c:formatCode>General</c:formatCode>
                <c:ptCount val="6"/>
                <c:pt idx="0">
                  <c:v>12</c:v>
                </c:pt>
                <c:pt idx="1">
                  <c:v>3</c:v>
                </c:pt>
                <c:pt idx="2">
                  <c:v>6</c:v>
                </c:pt>
                <c:pt idx="3">
                  <c:v>2</c:v>
                </c:pt>
              </c:numCache>
            </c:numRef>
          </c:val>
        </c:ser>
        <c:ser>
          <c:idx val="1"/>
          <c:order val="1"/>
          <c:tx>
            <c:strRef>
              <c:f>Sheet1!$A$3</c:f>
              <c:strCache>
                <c:ptCount val="1"/>
                <c:pt idx="0">
                  <c:v>Vlaski Do</c:v>
                </c:pt>
              </c:strCache>
            </c:strRef>
          </c:tx>
          <c:spPr>
            <a:solidFill>
              <a:srgbClr val="993366"/>
            </a:solidFill>
            <a:ln w="12556">
              <a:solidFill>
                <a:srgbClr val="000000"/>
              </a:solidFill>
              <a:prstDash val="solid"/>
            </a:ln>
          </c:spPr>
          <c:cat>
            <c:strRef>
              <c:f>Sheet1!$B$1:$G$1</c:f>
              <c:strCache>
                <c:ptCount val="4"/>
                <c:pt idx="0">
                  <c:v>odlican</c:v>
                </c:pt>
                <c:pt idx="1">
                  <c:v>vrlo dobar</c:v>
                </c:pt>
                <c:pt idx="2">
                  <c:v>dobar</c:v>
                </c:pt>
                <c:pt idx="3">
                  <c:v>dovoljan</c:v>
                </c:pt>
              </c:strCache>
            </c:strRef>
          </c:cat>
          <c:val>
            <c:numRef>
              <c:f>Sheet1!$B$3:$G$3</c:f>
              <c:numCache>
                <c:formatCode>General</c:formatCode>
                <c:ptCount val="6"/>
                <c:pt idx="0">
                  <c:v>3</c:v>
                </c:pt>
                <c:pt idx="1">
                  <c:v>2</c:v>
                </c:pt>
              </c:numCache>
            </c:numRef>
          </c:val>
        </c:ser>
        <c:ser>
          <c:idx val="2"/>
          <c:order val="2"/>
          <c:tx>
            <c:strRef>
              <c:f>Sheet1!$A$4</c:f>
              <c:strCache>
                <c:ptCount val="1"/>
                <c:pt idx="0">
                  <c:v>North</c:v>
                </c:pt>
              </c:strCache>
            </c:strRef>
          </c:tx>
          <c:spPr>
            <a:solidFill>
              <a:srgbClr val="FFFFCC"/>
            </a:solidFill>
            <a:ln w="12556">
              <a:solidFill>
                <a:srgbClr val="000000"/>
              </a:solidFill>
              <a:prstDash val="solid"/>
            </a:ln>
          </c:spPr>
          <c:cat>
            <c:strRef>
              <c:f>Sheet1!$B$1:$G$1</c:f>
              <c:strCache>
                <c:ptCount val="4"/>
                <c:pt idx="0">
                  <c:v>odlican</c:v>
                </c:pt>
                <c:pt idx="1">
                  <c:v>vrlo dobar</c:v>
                </c:pt>
                <c:pt idx="2">
                  <c:v>dobar</c:v>
                </c:pt>
                <c:pt idx="3">
                  <c:v>dovoljan</c:v>
                </c:pt>
              </c:strCache>
            </c:strRef>
          </c:cat>
          <c:val>
            <c:numRef>
              <c:f>Sheet1!$B$4:$G$4</c:f>
              <c:numCache>
                <c:formatCode>General</c:formatCode>
                <c:ptCount val="6"/>
              </c:numCache>
            </c:numRef>
          </c:val>
        </c:ser>
        <c:gapDepth val="0"/>
        <c:shape val="cylinder"/>
        <c:axId val="102847232"/>
        <c:axId val="102848768"/>
        <c:axId val="0"/>
      </c:bar3DChart>
      <c:catAx>
        <c:axId val="102847232"/>
        <c:scaling>
          <c:orientation val="minMax"/>
        </c:scaling>
        <c:axPos val="b"/>
        <c:numFmt formatCode="General" sourceLinked="1"/>
        <c:tickLblPos val="low"/>
        <c:spPr>
          <a:ln w="3139">
            <a:solidFill>
              <a:srgbClr val="000000"/>
            </a:solidFill>
            <a:prstDash val="solid"/>
          </a:ln>
        </c:spPr>
        <c:txPr>
          <a:bodyPr rot="0" vert="horz"/>
          <a:lstStyle/>
          <a:p>
            <a:pPr>
              <a:defRPr sz="1013" b="1" i="0" u="none" strike="noStrike" baseline="0">
                <a:solidFill>
                  <a:srgbClr val="000000"/>
                </a:solidFill>
                <a:latin typeface="Calibri"/>
                <a:ea typeface="Calibri"/>
                <a:cs typeface="Calibri"/>
              </a:defRPr>
            </a:pPr>
            <a:endParaRPr lang="en-US"/>
          </a:p>
        </c:txPr>
        <c:crossAx val="102848768"/>
        <c:crosses val="autoZero"/>
        <c:auto val="1"/>
        <c:lblAlgn val="ctr"/>
        <c:lblOffset val="100"/>
      </c:catAx>
      <c:valAx>
        <c:axId val="102848768"/>
        <c:scaling>
          <c:orientation val="minMax"/>
        </c:scaling>
        <c:axPos val="l"/>
        <c:majorGridlines>
          <c:spPr>
            <a:ln w="3139">
              <a:solidFill>
                <a:srgbClr val="000000"/>
              </a:solidFill>
              <a:prstDash val="solid"/>
            </a:ln>
          </c:spPr>
        </c:majorGridlines>
        <c:numFmt formatCode="General" sourceLinked="1"/>
        <c:tickLblPos val="nextTo"/>
        <c:spPr>
          <a:ln w="3139">
            <a:solidFill>
              <a:srgbClr val="000000"/>
            </a:solidFill>
            <a:prstDash val="solid"/>
          </a:ln>
        </c:spPr>
        <c:txPr>
          <a:bodyPr rot="0" vert="horz"/>
          <a:lstStyle/>
          <a:p>
            <a:pPr>
              <a:defRPr sz="1013" b="1" i="0" u="none" strike="noStrike" baseline="0">
                <a:solidFill>
                  <a:srgbClr val="000000"/>
                </a:solidFill>
                <a:latin typeface="Calibri"/>
                <a:ea typeface="Calibri"/>
                <a:cs typeface="Calibri"/>
              </a:defRPr>
            </a:pPr>
            <a:endParaRPr lang="en-US"/>
          </a:p>
        </c:txPr>
        <c:crossAx val="102847232"/>
        <c:crosses val="autoZero"/>
        <c:crossBetween val="between"/>
      </c:valAx>
      <c:spPr>
        <a:noFill/>
        <a:ln w="25112">
          <a:noFill/>
        </a:ln>
      </c:spPr>
    </c:plotArea>
    <c:legend>
      <c:legendPos val="r"/>
      <c:layout>
        <c:manualLayout>
          <c:xMode val="edge"/>
          <c:yMode val="edge"/>
          <c:x val="0.84265279583875152"/>
          <c:y val="0.36127167630057838"/>
          <c:w val="0.13784135240572445"/>
          <c:h val="0.29768786127168523"/>
        </c:manualLayout>
      </c:layout>
      <c:spPr>
        <a:noFill/>
        <a:ln w="3139">
          <a:solidFill>
            <a:srgbClr val="000000"/>
          </a:solidFill>
          <a:prstDash val="solid"/>
        </a:ln>
      </c:spPr>
      <c:txPr>
        <a:bodyPr/>
        <a:lstStyle/>
        <a:p>
          <a:pPr>
            <a:defRPr sz="929"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013" b="1" i="0" u="none" strike="noStrike" baseline="0">
          <a:solidFill>
            <a:srgbClr val="000000"/>
          </a:solidFill>
          <a:latin typeface="Calibri"/>
          <a:ea typeface="Calibri"/>
          <a:cs typeface="Calibri"/>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view3D>
      <c:hPercent val="5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4545454545454515E-2"/>
          <c:y val="7.5098814229249133E-2"/>
          <c:w val="0.77272727272728292"/>
          <c:h val="0.76284584980238079"/>
        </c:manualLayout>
      </c:layout>
      <c:bar3DChart>
        <c:barDir val="col"/>
        <c:grouping val="clustered"/>
        <c:ser>
          <c:idx val="0"/>
          <c:order val="0"/>
          <c:tx>
            <c:strRef>
              <c:f>Sheet1!$A$2</c:f>
              <c:strCache>
                <c:ptCount val="1"/>
                <c:pt idx="0">
                  <c:v>Aleks</c:v>
                </c:pt>
              </c:strCache>
            </c:strRef>
          </c:tx>
          <c:spPr>
            <a:solidFill>
              <a:srgbClr val="9999FF"/>
            </a:solidFill>
            <a:ln w="7881">
              <a:solidFill>
                <a:srgbClr val="000000"/>
              </a:solidFill>
              <a:prstDash val="solid"/>
            </a:ln>
          </c:spPr>
          <c:cat>
            <c:strRef>
              <c:f>Sheet1!$B$1:$F$1</c:f>
              <c:strCache>
                <c:ptCount val="4"/>
                <c:pt idx="0">
                  <c:v>odlican</c:v>
                </c:pt>
                <c:pt idx="1">
                  <c:v>vrlo dobar</c:v>
                </c:pt>
                <c:pt idx="2">
                  <c:v>dobar</c:v>
                </c:pt>
                <c:pt idx="3">
                  <c:v>dovoljan</c:v>
                </c:pt>
              </c:strCache>
            </c:strRef>
          </c:cat>
          <c:val>
            <c:numRef>
              <c:f>Sheet1!$B$2:$F$2</c:f>
              <c:numCache>
                <c:formatCode>General</c:formatCode>
                <c:ptCount val="5"/>
                <c:pt idx="0">
                  <c:v>6</c:v>
                </c:pt>
                <c:pt idx="1">
                  <c:v>3</c:v>
                </c:pt>
                <c:pt idx="2">
                  <c:v>3</c:v>
                </c:pt>
              </c:numCache>
            </c:numRef>
          </c:val>
        </c:ser>
        <c:ser>
          <c:idx val="1"/>
          <c:order val="1"/>
          <c:tx>
            <c:strRef>
              <c:f>Sheet1!$A$3</c:f>
              <c:strCache>
                <c:ptCount val="1"/>
                <c:pt idx="0">
                  <c:v>Vlaski Do</c:v>
                </c:pt>
              </c:strCache>
            </c:strRef>
          </c:tx>
          <c:spPr>
            <a:solidFill>
              <a:srgbClr val="993366"/>
            </a:solidFill>
            <a:ln w="7881">
              <a:solidFill>
                <a:srgbClr val="000000"/>
              </a:solidFill>
              <a:prstDash val="solid"/>
            </a:ln>
          </c:spPr>
          <c:cat>
            <c:strRef>
              <c:f>Sheet1!$B$1:$F$1</c:f>
              <c:strCache>
                <c:ptCount val="4"/>
                <c:pt idx="0">
                  <c:v>odlican</c:v>
                </c:pt>
                <c:pt idx="1">
                  <c:v>vrlo dobar</c:v>
                </c:pt>
                <c:pt idx="2">
                  <c:v>dobar</c:v>
                </c:pt>
                <c:pt idx="3">
                  <c:v>dovoljan</c:v>
                </c:pt>
              </c:strCache>
            </c:strRef>
          </c:cat>
          <c:val>
            <c:numRef>
              <c:f>Sheet1!$B$3:$F$3</c:f>
              <c:numCache>
                <c:formatCode>General</c:formatCode>
                <c:ptCount val="5"/>
                <c:pt idx="0">
                  <c:v>6</c:v>
                </c:pt>
                <c:pt idx="1">
                  <c:v>3</c:v>
                </c:pt>
                <c:pt idx="2">
                  <c:v>2</c:v>
                </c:pt>
              </c:numCache>
            </c:numRef>
          </c:val>
        </c:ser>
        <c:ser>
          <c:idx val="2"/>
          <c:order val="2"/>
          <c:tx>
            <c:strRef>
              <c:f>Sheet1!$A$4</c:f>
              <c:strCache>
                <c:ptCount val="1"/>
              </c:strCache>
            </c:strRef>
          </c:tx>
          <c:spPr>
            <a:solidFill>
              <a:srgbClr val="FFFFCC"/>
            </a:solidFill>
            <a:ln w="7881">
              <a:solidFill>
                <a:srgbClr val="000000"/>
              </a:solidFill>
              <a:prstDash val="solid"/>
            </a:ln>
          </c:spPr>
          <c:cat>
            <c:strRef>
              <c:f>Sheet1!$B$1:$F$1</c:f>
              <c:strCache>
                <c:ptCount val="4"/>
                <c:pt idx="0">
                  <c:v>odlican</c:v>
                </c:pt>
                <c:pt idx="1">
                  <c:v>vrlo dobar</c:v>
                </c:pt>
                <c:pt idx="2">
                  <c:v>dobar</c:v>
                </c:pt>
                <c:pt idx="3">
                  <c:v>dovoljan</c:v>
                </c:pt>
              </c:strCache>
            </c:strRef>
          </c:cat>
          <c:val>
            <c:numRef>
              <c:f>Sheet1!$B$4:$F$4</c:f>
              <c:numCache>
                <c:formatCode>General</c:formatCode>
                <c:ptCount val="5"/>
              </c:numCache>
            </c:numRef>
          </c:val>
        </c:ser>
        <c:gapDepth val="0"/>
        <c:shape val="box"/>
        <c:axId val="102870400"/>
        <c:axId val="102872192"/>
        <c:axId val="0"/>
      </c:bar3DChart>
      <c:catAx>
        <c:axId val="102870400"/>
        <c:scaling>
          <c:orientation val="minMax"/>
        </c:scaling>
        <c:axPos val="b"/>
        <c:numFmt formatCode="General" sourceLinked="1"/>
        <c:tickLblPos val="low"/>
        <c:spPr>
          <a:ln w="1970">
            <a:solidFill>
              <a:srgbClr val="000000"/>
            </a:solidFill>
            <a:prstDash val="solid"/>
          </a:ln>
        </c:spPr>
        <c:txPr>
          <a:bodyPr rot="0" vert="horz"/>
          <a:lstStyle/>
          <a:p>
            <a:pPr>
              <a:defRPr sz="683" b="1" i="0" u="none" strike="noStrike" baseline="0">
                <a:solidFill>
                  <a:srgbClr val="000000"/>
                </a:solidFill>
                <a:latin typeface="Calibri"/>
                <a:ea typeface="Calibri"/>
                <a:cs typeface="Calibri"/>
              </a:defRPr>
            </a:pPr>
            <a:endParaRPr lang="en-US"/>
          </a:p>
        </c:txPr>
        <c:crossAx val="102872192"/>
        <c:crosses val="autoZero"/>
        <c:auto val="1"/>
        <c:lblAlgn val="ctr"/>
        <c:lblOffset val="100"/>
        <c:tickLblSkip val="1"/>
        <c:tickMarkSkip val="1"/>
      </c:catAx>
      <c:valAx>
        <c:axId val="102872192"/>
        <c:scaling>
          <c:orientation val="minMax"/>
        </c:scaling>
        <c:axPos val="l"/>
        <c:majorGridlines>
          <c:spPr>
            <a:ln w="1970">
              <a:solidFill>
                <a:srgbClr val="000000"/>
              </a:solidFill>
              <a:prstDash val="solid"/>
            </a:ln>
          </c:spPr>
        </c:majorGridlines>
        <c:numFmt formatCode="General" sourceLinked="1"/>
        <c:tickLblPos val="nextTo"/>
        <c:spPr>
          <a:ln w="1970">
            <a:solidFill>
              <a:srgbClr val="000000"/>
            </a:solidFill>
            <a:prstDash val="solid"/>
          </a:ln>
        </c:spPr>
        <c:txPr>
          <a:bodyPr rot="0" vert="horz"/>
          <a:lstStyle/>
          <a:p>
            <a:pPr>
              <a:defRPr sz="683" b="1" i="0" u="none" strike="noStrike" baseline="0">
                <a:solidFill>
                  <a:srgbClr val="000000"/>
                </a:solidFill>
                <a:latin typeface="Calibri"/>
                <a:ea typeface="Calibri"/>
                <a:cs typeface="Calibri"/>
              </a:defRPr>
            </a:pPr>
            <a:endParaRPr lang="en-US"/>
          </a:p>
        </c:txPr>
        <c:crossAx val="102870400"/>
        <c:crosses val="autoZero"/>
        <c:crossBetween val="between"/>
      </c:valAx>
      <c:spPr>
        <a:noFill/>
        <a:ln w="21021">
          <a:noFill/>
        </a:ln>
      </c:spPr>
    </c:plotArea>
    <c:legend>
      <c:legendPos val="r"/>
      <c:layout>
        <c:manualLayout>
          <c:xMode val="edge"/>
          <c:yMode val="edge"/>
          <c:x val="0.84708737864077865"/>
          <c:y val="0.36411609498681274"/>
          <c:w val="0.1456310679611639"/>
          <c:h val="0.27704485488126585"/>
        </c:manualLayout>
      </c:layout>
      <c:spPr>
        <a:noFill/>
        <a:ln w="1970">
          <a:solidFill>
            <a:srgbClr val="000000"/>
          </a:solidFill>
          <a:prstDash val="solid"/>
        </a:ln>
      </c:spPr>
      <c:txPr>
        <a:bodyPr/>
        <a:lstStyle/>
        <a:p>
          <a:pPr>
            <a:defRPr sz="626"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683" b="1" i="0" u="none" strike="noStrike" baseline="0">
          <a:solidFill>
            <a:srgbClr val="000000"/>
          </a:solidFill>
          <a:latin typeface="Calibri"/>
          <a:ea typeface="Calibri"/>
          <a:cs typeface="Calibri"/>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1546391752577317E-2"/>
          <c:y val="8.0851063829787267E-2"/>
          <c:w val="0.79209621993127144"/>
          <c:h val="0.74893617021276548"/>
        </c:manualLayout>
      </c:layout>
      <c:bar3DChart>
        <c:barDir val="col"/>
        <c:grouping val="clustered"/>
        <c:ser>
          <c:idx val="0"/>
          <c:order val="0"/>
          <c:tx>
            <c:strRef>
              <c:f>Sheet1!$A$2</c:f>
              <c:strCache>
                <c:ptCount val="1"/>
                <c:pt idx="0">
                  <c:v>Aleks.</c:v>
                </c:pt>
              </c:strCache>
            </c:strRef>
          </c:tx>
          <c:spPr>
            <a:solidFill>
              <a:srgbClr val="9999FF"/>
            </a:solidFill>
            <a:ln w="7735">
              <a:solidFill>
                <a:srgbClr val="000000"/>
              </a:solidFill>
              <a:prstDash val="solid"/>
            </a:ln>
          </c:spPr>
          <c:cat>
            <c:strRef>
              <c:f>Sheet1!$B$1:$G$1</c:f>
              <c:strCache>
                <c:ptCount val="4"/>
                <c:pt idx="0">
                  <c:v>odlican</c:v>
                </c:pt>
                <c:pt idx="1">
                  <c:v>vrlo dobar</c:v>
                </c:pt>
                <c:pt idx="2">
                  <c:v>dobar</c:v>
                </c:pt>
                <c:pt idx="3">
                  <c:v>dovoljni</c:v>
                </c:pt>
              </c:strCache>
            </c:strRef>
          </c:cat>
          <c:val>
            <c:numRef>
              <c:f>Sheet1!$B$2:$G$2</c:f>
              <c:numCache>
                <c:formatCode>General</c:formatCode>
                <c:ptCount val="6"/>
                <c:pt idx="0">
                  <c:v>8</c:v>
                </c:pt>
                <c:pt idx="1">
                  <c:v>6</c:v>
                </c:pt>
                <c:pt idx="2">
                  <c:v>2</c:v>
                </c:pt>
                <c:pt idx="3">
                  <c:v>2</c:v>
                </c:pt>
              </c:numCache>
            </c:numRef>
          </c:val>
        </c:ser>
        <c:ser>
          <c:idx val="1"/>
          <c:order val="1"/>
          <c:tx>
            <c:strRef>
              <c:f>Sheet1!$A$3</c:f>
              <c:strCache>
                <c:ptCount val="1"/>
                <c:pt idx="0">
                  <c:v>Vlaski Do</c:v>
                </c:pt>
              </c:strCache>
            </c:strRef>
          </c:tx>
          <c:spPr>
            <a:solidFill>
              <a:srgbClr val="993366"/>
            </a:solidFill>
            <a:ln w="7735">
              <a:solidFill>
                <a:srgbClr val="000000"/>
              </a:solidFill>
              <a:prstDash val="solid"/>
            </a:ln>
          </c:spPr>
          <c:cat>
            <c:strRef>
              <c:f>Sheet1!$B$1:$G$1</c:f>
              <c:strCache>
                <c:ptCount val="4"/>
                <c:pt idx="0">
                  <c:v>odlican</c:v>
                </c:pt>
                <c:pt idx="1">
                  <c:v>vrlo dobar</c:v>
                </c:pt>
                <c:pt idx="2">
                  <c:v>dobar</c:v>
                </c:pt>
                <c:pt idx="3">
                  <c:v>dovoljni</c:v>
                </c:pt>
              </c:strCache>
            </c:strRef>
          </c:cat>
          <c:val>
            <c:numRef>
              <c:f>Sheet1!$B$3:$G$3</c:f>
              <c:numCache>
                <c:formatCode>General</c:formatCode>
                <c:ptCount val="6"/>
                <c:pt idx="0">
                  <c:v>4</c:v>
                </c:pt>
                <c:pt idx="2">
                  <c:v>3</c:v>
                </c:pt>
              </c:numCache>
            </c:numRef>
          </c:val>
        </c:ser>
        <c:ser>
          <c:idx val="2"/>
          <c:order val="2"/>
          <c:tx>
            <c:strRef>
              <c:f>Sheet1!$A$4</c:f>
              <c:strCache>
                <c:ptCount val="1"/>
              </c:strCache>
            </c:strRef>
          </c:tx>
          <c:spPr>
            <a:solidFill>
              <a:srgbClr val="FFFFCC"/>
            </a:solidFill>
            <a:ln w="7735">
              <a:solidFill>
                <a:srgbClr val="000000"/>
              </a:solidFill>
              <a:prstDash val="solid"/>
            </a:ln>
          </c:spPr>
          <c:cat>
            <c:strRef>
              <c:f>Sheet1!$B$1:$G$1</c:f>
              <c:strCache>
                <c:ptCount val="4"/>
                <c:pt idx="0">
                  <c:v>odlican</c:v>
                </c:pt>
                <c:pt idx="1">
                  <c:v>vrlo dobar</c:v>
                </c:pt>
                <c:pt idx="2">
                  <c:v>dobar</c:v>
                </c:pt>
                <c:pt idx="3">
                  <c:v>dovoljni</c:v>
                </c:pt>
              </c:strCache>
            </c:strRef>
          </c:cat>
          <c:val>
            <c:numRef>
              <c:f>Sheet1!$B$4:$G$4</c:f>
              <c:numCache>
                <c:formatCode>General</c:formatCode>
                <c:ptCount val="6"/>
              </c:numCache>
            </c:numRef>
          </c:val>
        </c:ser>
        <c:gapDepth val="0"/>
        <c:shape val="box"/>
        <c:axId val="112384256"/>
        <c:axId val="112390144"/>
        <c:axId val="0"/>
      </c:bar3DChart>
      <c:catAx>
        <c:axId val="112384256"/>
        <c:scaling>
          <c:orientation val="minMax"/>
        </c:scaling>
        <c:axPos val="b"/>
        <c:numFmt formatCode="General" sourceLinked="1"/>
        <c:tickLblPos val="low"/>
        <c:spPr>
          <a:ln w="1934">
            <a:solidFill>
              <a:srgbClr val="000000"/>
            </a:solidFill>
            <a:prstDash val="solid"/>
          </a:ln>
        </c:spPr>
        <c:txPr>
          <a:bodyPr rot="0" vert="horz"/>
          <a:lstStyle/>
          <a:p>
            <a:pPr>
              <a:defRPr sz="625" b="1" i="0" u="none" strike="noStrike" baseline="0">
                <a:solidFill>
                  <a:srgbClr val="000000"/>
                </a:solidFill>
                <a:latin typeface="Calibri"/>
                <a:ea typeface="Calibri"/>
                <a:cs typeface="Calibri"/>
              </a:defRPr>
            </a:pPr>
            <a:endParaRPr lang="en-US"/>
          </a:p>
        </c:txPr>
        <c:crossAx val="112390144"/>
        <c:crosses val="autoZero"/>
        <c:auto val="1"/>
        <c:lblAlgn val="ctr"/>
        <c:lblOffset val="100"/>
        <c:tickLblSkip val="2"/>
        <c:tickMarkSkip val="1"/>
      </c:catAx>
      <c:valAx>
        <c:axId val="112390144"/>
        <c:scaling>
          <c:orientation val="minMax"/>
        </c:scaling>
        <c:axPos val="l"/>
        <c:majorGridlines>
          <c:spPr>
            <a:ln w="1934">
              <a:solidFill>
                <a:srgbClr val="000000"/>
              </a:solidFill>
              <a:prstDash val="solid"/>
            </a:ln>
          </c:spPr>
        </c:majorGridlines>
        <c:numFmt formatCode="General" sourceLinked="1"/>
        <c:tickLblPos val="nextTo"/>
        <c:spPr>
          <a:ln w="1934">
            <a:solidFill>
              <a:srgbClr val="000000"/>
            </a:solidFill>
            <a:prstDash val="solid"/>
          </a:ln>
        </c:spPr>
        <c:txPr>
          <a:bodyPr rot="0" vert="horz"/>
          <a:lstStyle/>
          <a:p>
            <a:pPr>
              <a:defRPr sz="625" b="1" i="0" u="none" strike="noStrike" baseline="0">
                <a:solidFill>
                  <a:srgbClr val="000000"/>
                </a:solidFill>
                <a:latin typeface="Calibri"/>
                <a:ea typeface="Calibri"/>
                <a:cs typeface="Calibri"/>
              </a:defRPr>
            </a:pPr>
            <a:endParaRPr lang="en-US"/>
          </a:p>
        </c:txPr>
        <c:crossAx val="112384256"/>
        <c:crosses val="autoZero"/>
        <c:crossBetween val="between"/>
      </c:valAx>
      <c:spPr>
        <a:noFill/>
        <a:ln w="20632">
          <a:noFill/>
        </a:ln>
      </c:spPr>
    </c:plotArea>
    <c:legend>
      <c:legendPos val="r"/>
      <c:layout>
        <c:manualLayout>
          <c:xMode val="edge"/>
          <c:yMode val="edge"/>
          <c:x val="0.86219081272086018"/>
          <c:y val="0.34905660377358488"/>
          <c:w val="0.13191990577149776"/>
          <c:h val="0.27987421383648503"/>
        </c:manualLayout>
      </c:layout>
      <c:spPr>
        <a:noFill/>
        <a:ln w="1934">
          <a:solidFill>
            <a:srgbClr val="000000"/>
          </a:solidFill>
          <a:prstDash val="solid"/>
        </a:ln>
      </c:spPr>
      <c:txPr>
        <a:bodyPr/>
        <a:lstStyle/>
        <a:p>
          <a:pPr>
            <a:defRPr sz="573"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625" b="1" i="0" u="none" strike="noStrike" baseline="0">
          <a:solidFill>
            <a:srgbClr val="000000"/>
          </a:solidFill>
          <a:latin typeface="Calibri"/>
          <a:ea typeface="Calibri"/>
          <a:cs typeface="Calibri"/>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249FC-CC75-4D70-9DFB-BE735522D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124</Pages>
  <Words>43767</Words>
  <Characters>249476</Characters>
  <Application>Microsoft Office Word</Application>
  <DocSecurity>0</DocSecurity>
  <Lines>2078</Lines>
  <Paragraphs>585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dc:creator>
  <cp:lastModifiedBy>Viki</cp:lastModifiedBy>
  <cp:revision>39</cp:revision>
  <cp:lastPrinted>2025-10-02T09:33:00Z</cp:lastPrinted>
  <dcterms:created xsi:type="dcterms:W3CDTF">2025-09-09T13:15:00Z</dcterms:created>
  <dcterms:modified xsi:type="dcterms:W3CDTF">2025-10-31T11:21:00Z</dcterms:modified>
</cp:coreProperties>
</file>